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0050A" w:rsidRPr="00815009" w:rsidRDefault="00A0050A" w:rsidP="00A0050A">
      <w:pPr>
        <w:spacing w:after="0" w:line="240" w:lineRule="atLeast"/>
        <w:jc w:val="center"/>
        <w:rPr>
          <w:rFonts w:ascii="AR DELANEY" w:hAnsi="AR DELANEY" w:cs="Times New Roman"/>
          <w:color w:val="0070C0"/>
          <w:sz w:val="144"/>
          <w:szCs w:val="144"/>
        </w:rPr>
      </w:pPr>
      <w:r w:rsidRPr="00815009">
        <w:rPr>
          <w:rFonts w:ascii="AR DELANEY" w:hAnsi="AR DELANEY" w:cs="Times New Roman"/>
          <w:color w:val="0070C0"/>
          <w:sz w:val="144"/>
          <w:szCs w:val="144"/>
        </w:rPr>
        <w:t>L’Incontro</w:t>
      </w:r>
    </w:p>
    <w:p w:rsidR="00A0050A" w:rsidRPr="00815009" w:rsidRDefault="00A0050A" w:rsidP="00A0050A">
      <w:pPr>
        <w:spacing w:after="0" w:line="240" w:lineRule="atLeast"/>
        <w:jc w:val="center"/>
        <w:rPr>
          <w:rFonts w:ascii="Times New Roman" w:hAnsi="Times New Roman" w:cs="Times New Roman"/>
          <w:color w:val="0070C0"/>
          <w:sz w:val="24"/>
          <w:szCs w:val="24"/>
        </w:rPr>
      </w:pPr>
      <w:r w:rsidRPr="00815009">
        <w:rPr>
          <w:rFonts w:ascii="Times New Roman" w:hAnsi="Times New Roman" w:cs="Times New Roman"/>
          <w:color w:val="0070C0"/>
          <w:sz w:val="24"/>
          <w:szCs w:val="24"/>
        </w:rPr>
        <w:t xml:space="preserve">G 37 </w:t>
      </w:r>
      <w:proofErr w:type="spellStart"/>
      <w:r w:rsidRPr="00815009">
        <w:rPr>
          <w:rFonts w:ascii="Times New Roman" w:hAnsi="Times New Roman" w:cs="Times New Roman"/>
          <w:color w:val="0070C0"/>
          <w:sz w:val="24"/>
          <w:szCs w:val="24"/>
        </w:rPr>
        <w:t>N°</w:t>
      </w:r>
      <w:proofErr w:type="spellEnd"/>
      <w:r w:rsidRPr="00815009">
        <w:rPr>
          <w:rFonts w:ascii="Times New Roman" w:hAnsi="Times New Roman" w:cs="Times New Roman"/>
          <w:color w:val="0070C0"/>
          <w:sz w:val="24"/>
          <w:szCs w:val="24"/>
        </w:rPr>
        <w:t xml:space="preserve"> 8 – Maggio 2021 – Ciclostilato in proprio – </w:t>
      </w:r>
      <w:proofErr w:type="spellStart"/>
      <w:r w:rsidRPr="00815009">
        <w:rPr>
          <w:rFonts w:ascii="Times New Roman" w:hAnsi="Times New Roman" w:cs="Times New Roman"/>
          <w:color w:val="0070C0"/>
          <w:sz w:val="24"/>
          <w:szCs w:val="24"/>
        </w:rPr>
        <w:t>wwwsrifucio.it</w:t>
      </w:r>
      <w:proofErr w:type="spellEnd"/>
    </w:p>
    <w:p w:rsidR="00A0050A" w:rsidRDefault="00A0050A" w:rsidP="00A0050A">
      <w:pPr>
        <w:spacing w:after="0" w:line="240" w:lineRule="atLeast"/>
        <w:jc w:val="center"/>
        <w:rPr>
          <w:rFonts w:ascii="Times New Roman" w:hAnsi="Times New Roman" w:cs="Times New Roman"/>
          <w:color w:val="00B050"/>
          <w:sz w:val="24"/>
          <w:szCs w:val="24"/>
        </w:rPr>
      </w:pPr>
    </w:p>
    <w:p w:rsidR="00A0050A" w:rsidRPr="00815009" w:rsidRDefault="00A0050A" w:rsidP="00A0050A">
      <w:pPr>
        <w:spacing w:after="0" w:line="240" w:lineRule="atLeast"/>
        <w:jc w:val="center"/>
        <w:rPr>
          <w:rFonts w:ascii="AR CHRISTY" w:hAnsi="AR CHRISTY" w:cs="Times New Roman"/>
          <w:color w:val="00B050"/>
          <w:sz w:val="16"/>
          <w:szCs w:val="16"/>
          <w:vertAlign w:val="superscript"/>
        </w:rPr>
      </w:pPr>
    </w:p>
    <w:p w:rsidR="00815009" w:rsidRDefault="00815009" w:rsidP="00815009">
      <w:pPr>
        <w:pStyle w:val="Titolo"/>
        <w:tabs>
          <w:tab w:val="right" w:pos="9639"/>
        </w:tabs>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noProof/>
          <w:color w:val="000000"/>
          <w:sz w:val="24"/>
          <w:szCs w:val="24"/>
          <w:lang w:eastAsia="it-IT"/>
        </w:rPr>
        <w:drawing>
          <wp:anchor distT="0" distB="0" distL="114300" distR="114300" simplePos="0" relativeHeight="251754496" behindDoc="0" locked="0" layoutInCell="1" allowOverlap="1">
            <wp:simplePos x="0" y="0"/>
            <wp:positionH relativeFrom="column">
              <wp:posOffset>-24765</wp:posOffset>
            </wp:positionH>
            <wp:positionV relativeFrom="paragraph">
              <wp:posOffset>43815</wp:posOffset>
            </wp:positionV>
            <wp:extent cx="6000750" cy="5343525"/>
            <wp:effectExtent l="19050" t="0" r="0" b="0"/>
            <wp:wrapSquare wrapText="bothSides"/>
            <wp:docPr id="6" name="Immagine 10" descr="Risultati immagini per disegni suor mariarosa guerrini cresima Chris Young, Tweety, Fede, Personaggi Immaginari, Google, Poster, Saints, Cristo, Citazioni Religi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isultati immagini per disegni suor mariarosa guerrini cresima Chris Young, Tweety, Fede, Personaggi Immaginari, Google, Poster, Saints, Cristo, Citazioni Religiose"/>
                    <pic:cNvPicPr>
                      <a:picLocks noChangeAspect="1" noChangeArrowheads="1"/>
                    </pic:cNvPicPr>
                  </pic:nvPicPr>
                  <pic:blipFill>
                    <a:blip r:embed="rId8" cstate="print"/>
                    <a:srcRect r="2059" b="26739"/>
                    <a:stretch>
                      <a:fillRect/>
                    </a:stretch>
                  </pic:blipFill>
                  <pic:spPr bwMode="auto">
                    <a:xfrm>
                      <a:off x="0" y="0"/>
                      <a:ext cx="6000750" cy="5343525"/>
                    </a:xfrm>
                    <a:prstGeom prst="rect">
                      <a:avLst/>
                    </a:prstGeom>
                    <a:noFill/>
                    <a:ln w="9525">
                      <a:noFill/>
                      <a:miter lim="800000"/>
                      <a:headEnd/>
                      <a:tailEnd/>
                    </a:ln>
                  </pic:spPr>
                </pic:pic>
              </a:graphicData>
            </a:graphic>
          </wp:anchor>
        </w:drawing>
      </w:r>
      <w:r>
        <w:rPr>
          <w:rFonts w:ascii="Times New Roman" w:eastAsia="Times New Roman" w:hAnsi="Times New Roman" w:cs="Times New Roman"/>
          <w:b/>
          <w:bCs/>
          <w:color w:val="000000"/>
          <w:sz w:val="24"/>
          <w:szCs w:val="24"/>
          <w:lang w:eastAsia="it-IT"/>
        </w:rPr>
        <w:tab/>
      </w:r>
    </w:p>
    <w:p w:rsidR="00815009" w:rsidRPr="00815009" w:rsidRDefault="00815009" w:rsidP="00815009">
      <w:pPr>
        <w:spacing w:after="0" w:line="240" w:lineRule="atLeast"/>
        <w:jc w:val="center"/>
        <w:rPr>
          <w:rFonts w:ascii="Algerian" w:hAnsi="Algerian"/>
          <w:color w:val="0070C0"/>
          <w:sz w:val="72"/>
          <w:szCs w:val="72"/>
          <w:lang w:eastAsia="it-IT"/>
        </w:rPr>
      </w:pPr>
      <w:r w:rsidRPr="00815009">
        <w:rPr>
          <w:rFonts w:ascii="Algerian" w:hAnsi="Algerian"/>
          <w:color w:val="0070C0"/>
          <w:sz w:val="72"/>
          <w:szCs w:val="72"/>
          <w:lang w:eastAsia="it-IT"/>
        </w:rPr>
        <w:t>LA FAMIGLIA,</w:t>
      </w:r>
    </w:p>
    <w:p w:rsidR="00815009" w:rsidRPr="00815009" w:rsidRDefault="00815009" w:rsidP="00815009">
      <w:pPr>
        <w:spacing w:after="0" w:line="240" w:lineRule="atLeast"/>
        <w:jc w:val="center"/>
        <w:rPr>
          <w:rFonts w:ascii="Algerian" w:hAnsi="Algerian"/>
          <w:color w:val="0070C0"/>
          <w:sz w:val="72"/>
          <w:szCs w:val="72"/>
          <w:lang w:eastAsia="it-IT"/>
        </w:rPr>
      </w:pPr>
      <w:r w:rsidRPr="00815009">
        <w:rPr>
          <w:rFonts w:ascii="Algerian" w:hAnsi="Algerian"/>
          <w:color w:val="0070C0"/>
          <w:sz w:val="72"/>
          <w:szCs w:val="72"/>
          <w:lang w:eastAsia="it-IT"/>
        </w:rPr>
        <w:t xml:space="preserve"> PICCOLA CHIESA DOMESTICA</w:t>
      </w:r>
    </w:p>
    <w:p w:rsidR="00815009" w:rsidRPr="00815009" w:rsidRDefault="00815009" w:rsidP="00815009">
      <w:pPr>
        <w:rPr>
          <w:lang w:eastAsia="it-IT"/>
        </w:rPr>
      </w:pPr>
    </w:p>
    <w:p w:rsidR="002A3B07" w:rsidRPr="00123C9D" w:rsidRDefault="00815009" w:rsidP="00815009">
      <w:pPr>
        <w:tabs>
          <w:tab w:val="left" w:pos="3555"/>
        </w:tabs>
        <w:rPr>
          <w:rFonts w:ascii="Times New Roman" w:hAnsi="Times New Roman" w:cs="Times New Roman"/>
          <w:sz w:val="24"/>
          <w:szCs w:val="24"/>
        </w:rPr>
      </w:pPr>
      <w:r>
        <w:rPr>
          <w:lang w:eastAsia="it-IT"/>
        </w:rPr>
        <w:tab/>
      </w:r>
      <w:r w:rsidR="002A3B07">
        <w:rPr>
          <w:rFonts w:eastAsia="Times New Roman"/>
          <w:bCs/>
          <w:color w:val="000000"/>
          <w:lang w:eastAsia="it-IT"/>
        </w:rPr>
        <w:tab/>
      </w:r>
      <w:r w:rsidR="002A3B07" w:rsidRPr="00123C9D">
        <w:rPr>
          <w:rFonts w:ascii="Times New Roman" w:hAnsi="Times New Roman" w:cs="Times New Roman"/>
          <w:sz w:val="24"/>
          <w:szCs w:val="24"/>
        </w:rPr>
        <w:t>INDICE</w:t>
      </w:r>
    </w:p>
    <w:p w:rsidR="002A3B07" w:rsidRDefault="002A3B07" w:rsidP="002A3B07">
      <w:pPr>
        <w:spacing w:after="0" w:line="240" w:lineRule="atLeast"/>
        <w:jc w:val="center"/>
        <w:rPr>
          <w:rFonts w:ascii="Times New Roman" w:hAnsi="Times New Roman" w:cs="Times New Roman"/>
          <w:b/>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Pr>
          <w:rFonts w:ascii="Times New Roman" w:hAnsi="Times New Roman" w:cs="Times New Roman"/>
          <w:sz w:val="24"/>
          <w:szCs w:val="24"/>
        </w:rPr>
        <w:tab/>
        <w:t>LA DIGNITA’ DEL MATRIMONIO</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7</w:t>
      </w:r>
      <w:r>
        <w:rPr>
          <w:rFonts w:ascii="Times New Roman" w:hAnsi="Times New Roman" w:cs="Times New Roman"/>
          <w:sz w:val="24"/>
          <w:szCs w:val="24"/>
        </w:rPr>
        <w:tab/>
        <w:t>PREGHIERA DEL CUORE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11</w:t>
      </w:r>
      <w:r>
        <w:rPr>
          <w:rFonts w:ascii="Times New Roman" w:hAnsi="Times New Roman" w:cs="Times New Roman"/>
          <w:sz w:val="24"/>
          <w:szCs w:val="24"/>
        </w:rPr>
        <w:tab/>
        <w:t xml:space="preserve">MASCHIO E FEMMINA </w:t>
      </w:r>
      <w:proofErr w:type="spellStart"/>
      <w:r>
        <w:rPr>
          <w:rFonts w:ascii="Times New Roman" w:hAnsi="Times New Roman" w:cs="Times New Roman"/>
          <w:sz w:val="24"/>
          <w:szCs w:val="24"/>
        </w:rPr>
        <w:t>LI</w:t>
      </w:r>
      <w:proofErr w:type="spellEnd"/>
      <w:r>
        <w:rPr>
          <w:rFonts w:ascii="Times New Roman" w:hAnsi="Times New Roman" w:cs="Times New Roman"/>
          <w:sz w:val="24"/>
          <w:szCs w:val="24"/>
        </w:rPr>
        <w:t xml:space="preserve"> CREO’</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w:t>
      </w:r>
      <w:r w:rsidR="00B93C0A">
        <w:rPr>
          <w:rFonts w:ascii="Times New Roman" w:hAnsi="Times New Roman" w:cs="Times New Roman"/>
          <w:sz w:val="24"/>
          <w:szCs w:val="24"/>
        </w:rPr>
        <w:t>3</w:t>
      </w:r>
      <w:r>
        <w:rPr>
          <w:rFonts w:ascii="Times New Roman" w:hAnsi="Times New Roman" w:cs="Times New Roman"/>
          <w:sz w:val="24"/>
          <w:szCs w:val="24"/>
        </w:rPr>
        <w:tab/>
        <w:t>TRA CIELO E TERRA</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w:t>
      </w:r>
      <w:r w:rsidR="00B93C0A">
        <w:rPr>
          <w:rFonts w:ascii="Times New Roman" w:hAnsi="Times New Roman" w:cs="Times New Roman"/>
          <w:sz w:val="24"/>
          <w:szCs w:val="24"/>
        </w:rPr>
        <w:t>4</w:t>
      </w:r>
      <w:r>
        <w:rPr>
          <w:rFonts w:ascii="Times New Roman" w:hAnsi="Times New Roman" w:cs="Times New Roman"/>
          <w:sz w:val="24"/>
          <w:szCs w:val="24"/>
        </w:rPr>
        <w:t xml:space="preserve"> </w:t>
      </w:r>
      <w:r>
        <w:rPr>
          <w:rFonts w:ascii="Times New Roman" w:hAnsi="Times New Roman" w:cs="Times New Roman"/>
          <w:sz w:val="24"/>
          <w:szCs w:val="24"/>
        </w:rPr>
        <w:tab/>
        <w:t>RIFLESSIONI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w:t>
      </w:r>
      <w:r w:rsidR="00B93C0A">
        <w:rPr>
          <w:rFonts w:ascii="Times New Roman" w:hAnsi="Times New Roman" w:cs="Times New Roman"/>
          <w:sz w:val="24"/>
          <w:szCs w:val="24"/>
        </w:rPr>
        <w:t>5</w:t>
      </w:r>
      <w:r>
        <w:rPr>
          <w:rFonts w:ascii="Times New Roman" w:hAnsi="Times New Roman" w:cs="Times New Roman"/>
          <w:sz w:val="24"/>
          <w:szCs w:val="24"/>
        </w:rPr>
        <w:tab/>
        <w:t>EDUCATA / MENTE</w:t>
      </w:r>
    </w:p>
    <w:p w:rsidR="002A3B07" w:rsidRDefault="002A3B07" w:rsidP="002A3B07">
      <w:pPr>
        <w:spacing w:after="0" w:line="240" w:lineRule="atLeast"/>
        <w:jc w:val="both"/>
        <w:rPr>
          <w:rFonts w:ascii="Times New Roman" w:hAnsi="Times New Roman" w:cs="Times New Roman"/>
          <w:sz w:val="24"/>
          <w:szCs w:val="24"/>
        </w:rPr>
      </w:pPr>
    </w:p>
    <w:p w:rsidR="00CB320D"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w:t>
      </w:r>
      <w:r w:rsidR="00B93C0A">
        <w:rPr>
          <w:rFonts w:ascii="Times New Roman" w:hAnsi="Times New Roman" w:cs="Times New Roman"/>
          <w:sz w:val="24"/>
          <w:szCs w:val="24"/>
        </w:rPr>
        <w:t>6</w:t>
      </w:r>
      <w:r>
        <w:rPr>
          <w:rFonts w:ascii="Times New Roman" w:hAnsi="Times New Roman" w:cs="Times New Roman"/>
          <w:sz w:val="24"/>
          <w:szCs w:val="24"/>
        </w:rPr>
        <w:t xml:space="preserve">   </w:t>
      </w:r>
      <w:r w:rsidR="00CB320D">
        <w:rPr>
          <w:rFonts w:ascii="Times New Roman" w:hAnsi="Times New Roman" w:cs="Times New Roman"/>
          <w:sz w:val="24"/>
          <w:szCs w:val="24"/>
        </w:rPr>
        <w:t xml:space="preserve">LA COMUNUTÀ </w:t>
      </w:r>
      <w:proofErr w:type="spellStart"/>
      <w:r w:rsidR="00CB320D">
        <w:rPr>
          <w:rFonts w:ascii="Times New Roman" w:hAnsi="Times New Roman" w:cs="Times New Roman"/>
          <w:sz w:val="24"/>
          <w:szCs w:val="24"/>
        </w:rPr>
        <w:t>CI</w:t>
      </w:r>
      <w:proofErr w:type="spellEnd"/>
      <w:r w:rsidR="00CB320D">
        <w:rPr>
          <w:rFonts w:ascii="Times New Roman" w:hAnsi="Times New Roman" w:cs="Times New Roman"/>
          <w:sz w:val="24"/>
          <w:szCs w:val="24"/>
        </w:rPr>
        <w:t xml:space="preserve"> SCRIVE</w:t>
      </w:r>
    </w:p>
    <w:p w:rsidR="00CB320D" w:rsidRDefault="00CB320D" w:rsidP="002A3B07">
      <w:pPr>
        <w:spacing w:after="0" w:line="240" w:lineRule="atLeast"/>
        <w:jc w:val="both"/>
        <w:rPr>
          <w:rFonts w:ascii="Times New Roman" w:hAnsi="Times New Roman" w:cs="Times New Roman"/>
          <w:sz w:val="24"/>
          <w:szCs w:val="24"/>
        </w:rPr>
      </w:pPr>
    </w:p>
    <w:p w:rsidR="00DC0754" w:rsidRDefault="00CB320D"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B93C0A">
        <w:rPr>
          <w:rFonts w:ascii="Times New Roman" w:hAnsi="Times New Roman" w:cs="Times New Roman"/>
          <w:sz w:val="24"/>
          <w:szCs w:val="24"/>
        </w:rPr>
        <w:t>19</w:t>
      </w:r>
      <w:r>
        <w:rPr>
          <w:rFonts w:ascii="Times New Roman" w:hAnsi="Times New Roman" w:cs="Times New Roman"/>
          <w:sz w:val="24"/>
          <w:szCs w:val="24"/>
        </w:rPr>
        <w:tab/>
      </w:r>
      <w:r w:rsidR="00DC0754">
        <w:rPr>
          <w:rFonts w:ascii="Times New Roman" w:hAnsi="Times New Roman" w:cs="Times New Roman"/>
          <w:sz w:val="24"/>
          <w:szCs w:val="24"/>
        </w:rPr>
        <w:t>FATTI EDIFICANTI</w:t>
      </w:r>
    </w:p>
    <w:p w:rsidR="00DC0754" w:rsidRDefault="00DC0754" w:rsidP="002A3B07">
      <w:pPr>
        <w:spacing w:after="0" w:line="240" w:lineRule="atLeast"/>
        <w:jc w:val="both"/>
        <w:rPr>
          <w:rFonts w:ascii="Times New Roman" w:hAnsi="Times New Roman" w:cs="Times New Roman"/>
          <w:sz w:val="24"/>
          <w:szCs w:val="24"/>
        </w:rPr>
      </w:pPr>
    </w:p>
    <w:p w:rsidR="00E078D6" w:rsidRDefault="00E078D6"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CB320D">
        <w:rPr>
          <w:rFonts w:ascii="Times New Roman" w:hAnsi="Times New Roman" w:cs="Times New Roman"/>
          <w:sz w:val="24"/>
          <w:szCs w:val="24"/>
        </w:rPr>
        <w:t>2</w:t>
      </w:r>
      <w:r w:rsidR="00B93C0A">
        <w:rPr>
          <w:rFonts w:ascii="Times New Roman" w:hAnsi="Times New Roman" w:cs="Times New Roman"/>
          <w:sz w:val="24"/>
          <w:szCs w:val="24"/>
        </w:rPr>
        <w:t>0</w:t>
      </w:r>
      <w:r>
        <w:rPr>
          <w:rFonts w:ascii="Times New Roman" w:hAnsi="Times New Roman" w:cs="Times New Roman"/>
          <w:sz w:val="24"/>
          <w:szCs w:val="24"/>
        </w:rPr>
        <w:tab/>
        <w:t>PICCOLI RAGGI</w:t>
      </w:r>
    </w:p>
    <w:p w:rsidR="00E078D6" w:rsidRDefault="00E078D6" w:rsidP="002A3B07">
      <w:pPr>
        <w:spacing w:after="0" w:line="240" w:lineRule="atLeast"/>
        <w:jc w:val="both"/>
        <w:rPr>
          <w:rFonts w:ascii="Times New Roman" w:hAnsi="Times New Roman" w:cs="Times New Roman"/>
          <w:sz w:val="24"/>
          <w:szCs w:val="24"/>
        </w:rPr>
      </w:pPr>
    </w:p>
    <w:p w:rsidR="002A3B07" w:rsidRDefault="00B8520B"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B93C0A">
        <w:rPr>
          <w:rFonts w:ascii="Times New Roman" w:hAnsi="Times New Roman" w:cs="Times New Roman"/>
          <w:sz w:val="24"/>
          <w:szCs w:val="24"/>
        </w:rPr>
        <w:t>1</w:t>
      </w:r>
      <w:r>
        <w:rPr>
          <w:rFonts w:ascii="Times New Roman" w:hAnsi="Times New Roman" w:cs="Times New Roman"/>
          <w:sz w:val="24"/>
          <w:szCs w:val="24"/>
        </w:rPr>
        <w:tab/>
      </w:r>
      <w:r w:rsidR="002A3B07">
        <w:rPr>
          <w:rFonts w:ascii="Times New Roman" w:hAnsi="Times New Roman" w:cs="Times New Roman"/>
          <w:sz w:val="24"/>
          <w:szCs w:val="24"/>
        </w:rPr>
        <w:t>MOMENTI VISSUTI, MOMENTI DA VIVERE</w:t>
      </w:r>
    </w:p>
    <w:p w:rsidR="00B8520B" w:rsidRDefault="00B8520B" w:rsidP="002A3B07">
      <w:pPr>
        <w:spacing w:after="0" w:line="240" w:lineRule="atLeast"/>
        <w:jc w:val="both"/>
        <w:rPr>
          <w:rFonts w:ascii="Times New Roman" w:hAnsi="Times New Roman" w:cs="Times New Roman"/>
          <w:sz w:val="24"/>
          <w:szCs w:val="24"/>
        </w:rPr>
      </w:pPr>
    </w:p>
    <w:p w:rsidR="00B8520B" w:rsidRDefault="00B8520B"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B93C0A">
        <w:rPr>
          <w:rFonts w:ascii="Times New Roman" w:hAnsi="Times New Roman" w:cs="Times New Roman"/>
          <w:sz w:val="24"/>
          <w:szCs w:val="24"/>
        </w:rPr>
        <w:t>2</w:t>
      </w:r>
      <w:r w:rsidR="00DC0754">
        <w:rPr>
          <w:rFonts w:ascii="Times New Roman" w:hAnsi="Times New Roman" w:cs="Times New Roman"/>
          <w:sz w:val="24"/>
          <w:szCs w:val="24"/>
        </w:rPr>
        <w:t xml:space="preserve">  IN CAMMINO VERSO LA SANTITA’</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B93C0A">
        <w:rPr>
          <w:rFonts w:ascii="Times New Roman" w:hAnsi="Times New Roman" w:cs="Times New Roman"/>
          <w:sz w:val="24"/>
          <w:szCs w:val="24"/>
        </w:rPr>
        <w:t>3</w:t>
      </w:r>
      <w:r>
        <w:rPr>
          <w:rFonts w:ascii="Times New Roman" w:hAnsi="Times New Roman" w:cs="Times New Roman"/>
          <w:sz w:val="24"/>
          <w:szCs w:val="24"/>
        </w:rPr>
        <w:tab/>
        <w:t>LEGGIAMO I VANGELI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DC0754">
        <w:rPr>
          <w:rFonts w:ascii="Times New Roman" w:hAnsi="Times New Roman" w:cs="Times New Roman"/>
          <w:sz w:val="24"/>
          <w:szCs w:val="24"/>
        </w:rPr>
        <w:t>2</w:t>
      </w:r>
      <w:r w:rsidR="00B93C0A">
        <w:rPr>
          <w:rFonts w:ascii="Times New Roman" w:hAnsi="Times New Roman" w:cs="Times New Roman"/>
          <w:sz w:val="24"/>
          <w:szCs w:val="24"/>
        </w:rPr>
        <w:t>5</w:t>
      </w:r>
      <w:r>
        <w:rPr>
          <w:rFonts w:ascii="Times New Roman" w:hAnsi="Times New Roman" w:cs="Times New Roman"/>
          <w:sz w:val="24"/>
          <w:szCs w:val="24"/>
        </w:rPr>
        <w:tab/>
        <w:t>LARGO AI POETI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DC0754">
        <w:rPr>
          <w:rFonts w:ascii="Times New Roman" w:hAnsi="Times New Roman" w:cs="Times New Roman"/>
          <w:sz w:val="24"/>
          <w:szCs w:val="24"/>
        </w:rPr>
        <w:t>2</w:t>
      </w:r>
      <w:r w:rsidR="00B93C0A">
        <w:rPr>
          <w:rFonts w:ascii="Times New Roman" w:hAnsi="Times New Roman" w:cs="Times New Roman"/>
          <w:sz w:val="24"/>
          <w:szCs w:val="24"/>
        </w:rPr>
        <w:t>6</w:t>
      </w:r>
      <w:r>
        <w:rPr>
          <w:rFonts w:ascii="Times New Roman" w:hAnsi="Times New Roman" w:cs="Times New Roman"/>
          <w:sz w:val="24"/>
          <w:szCs w:val="24"/>
        </w:rPr>
        <w:t xml:space="preserve">    VITA DIOCESANA</w:t>
      </w:r>
    </w:p>
    <w:p w:rsidR="00DC0754" w:rsidRDefault="00DC0754"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DA15A8">
        <w:rPr>
          <w:rFonts w:ascii="Times New Roman" w:hAnsi="Times New Roman" w:cs="Times New Roman"/>
          <w:sz w:val="24"/>
          <w:szCs w:val="24"/>
        </w:rPr>
        <w:t>29</w:t>
      </w:r>
      <w:r>
        <w:rPr>
          <w:rFonts w:ascii="Times New Roman" w:hAnsi="Times New Roman" w:cs="Times New Roman"/>
          <w:sz w:val="24"/>
          <w:szCs w:val="24"/>
        </w:rPr>
        <w:tab/>
        <w:t>INFANZIA PERDUTA</w:t>
      </w:r>
    </w:p>
    <w:p w:rsidR="003E47C5" w:rsidRDefault="003E47C5" w:rsidP="002A3B07">
      <w:pPr>
        <w:spacing w:after="0" w:line="240" w:lineRule="atLeast"/>
        <w:jc w:val="both"/>
        <w:rPr>
          <w:rFonts w:ascii="Times New Roman" w:hAnsi="Times New Roman" w:cs="Times New Roman"/>
          <w:sz w:val="24"/>
          <w:szCs w:val="24"/>
        </w:rPr>
      </w:pPr>
    </w:p>
    <w:p w:rsidR="003E47C5" w:rsidRDefault="003E47C5"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31</w:t>
      </w:r>
      <w:r>
        <w:rPr>
          <w:rFonts w:ascii="Times New Roman" w:hAnsi="Times New Roman" w:cs="Times New Roman"/>
          <w:sz w:val="24"/>
          <w:szCs w:val="24"/>
        </w:rPr>
        <w:tab/>
        <w:t>IL GIUDIZIO NELLA STORIA</w:t>
      </w:r>
    </w:p>
    <w:p w:rsidR="003E47C5" w:rsidRDefault="003E47C5"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777A53">
        <w:rPr>
          <w:rFonts w:ascii="Times New Roman" w:hAnsi="Times New Roman" w:cs="Times New Roman"/>
          <w:sz w:val="24"/>
          <w:szCs w:val="24"/>
        </w:rPr>
        <w:t>3</w:t>
      </w:r>
      <w:r w:rsidR="003E47C5">
        <w:rPr>
          <w:rFonts w:ascii="Times New Roman" w:hAnsi="Times New Roman" w:cs="Times New Roman"/>
          <w:sz w:val="24"/>
          <w:szCs w:val="24"/>
        </w:rPr>
        <w:t>3</w:t>
      </w:r>
      <w:r>
        <w:rPr>
          <w:rFonts w:ascii="Times New Roman" w:hAnsi="Times New Roman" w:cs="Times New Roman"/>
          <w:sz w:val="24"/>
          <w:szCs w:val="24"/>
        </w:rPr>
        <w:tab/>
        <w:t>FATTI SCONCERTANTI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777A53">
        <w:rPr>
          <w:rFonts w:ascii="Times New Roman" w:hAnsi="Times New Roman" w:cs="Times New Roman"/>
          <w:sz w:val="24"/>
          <w:szCs w:val="24"/>
        </w:rPr>
        <w:t>3</w:t>
      </w:r>
      <w:r w:rsidR="003E47C5">
        <w:rPr>
          <w:rFonts w:ascii="Times New Roman" w:hAnsi="Times New Roman" w:cs="Times New Roman"/>
          <w:sz w:val="24"/>
          <w:szCs w:val="24"/>
        </w:rPr>
        <w:t>5</w:t>
      </w:r>
      <w:r>
        <w:rPr>
          <w:rFonts w:ascii="Times New Roman" w:hAnsi="Times New Roman" w:cs="Times New Roman"/>
          <w:sz w:val="24"/>
          <w:szCs w:val="24"/>
        </w:rPr>
        <w:tab/>
        <w:t>ANNIVERSARI LIETI</w:t>
      </w:r>
    </w:p>
    <w:p w:rsidR="003E47C5" w:rsidRDefault="003E47C5" w:rsidP="002A3B07">
      <w:pPr>
        <w:spacing w:after="0" w:line="240" w:lineRule="atLeast"/>
        <w:jc w:val="both"/>
        <w:rPr>
          <w:rFonts w:ascii="Times New Roman" w:hAnsi="Times New Roman" w:cs="Times New Roman"/>
          <w:sz w:val="24"/>
          <w:szCs w:val="24"/>
        </w:rPr>
      </w:pPr>
    </w:p>
    <w:p w:rsidR="003E47C5" w:rsidRDefault="003E47C5"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36</w:t>
      </w:r>
      <w:r>
        <w:rPr>
          <w:rFonts w:ascii="Times New Roman" w:hAnsi="Times New Roman" w:cs="Times New Roman"/>
          <w:sz w:val="24"/>
          <w:szCs w:val="24"/>
        </w:rPr>
        <w:tab/>
        <w:t>LO SPIRITO NELL’ARTE</w:t>
      </w:r>
    </w:p>
    <w:p w:rsidR="003E47C5" w:rsidRDefault="003E47C5"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sidR="003E47C5">
        <w:rPr>
          <w:rFonts w:ascii="Times New Roman" w:hAnsi="Times New Roman" w:cs="Times New Roman"/>
          <w:sz w:val="24"/>
          <w:szCs w:val="24"/>
        </w:rPr>
        <w:t>7</w:t>
      </w:r>
      <w:r>
        <w:rPr>
          <w:rFonts w:ascii="Times New Roman" w:hAnsi="Times New Roman" w:cs="Times New Roman"/>
          <w:sz w:val="24"/>
          <w:szCs w:val="24"/>
        </w:rPr>
        <w:tab/>
        <w:t xml:space="preserve"> MASSIME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3E47C5">
        <w:rPr>
          <w:rFonts w:ascii="Times New Roman" w:hAnsi="Times New Roman" w:cs="Times New Roman"/>
          <w:sz w:val="24"/>
          <w:szCs w:val="24"/>
        </w:rPr>
        <w:t>38</w:t>
      </w:r>
      <w:r>
        <w:rPr>
          <w:rFonts w:ascii="Times New Roman" w:hAnsi="Times New Roman" w:cs="Times New Roman"/>
          <w:sz w:val="24"/>
          <w:szCs w:val="24"/>
        </w:rPr>
        <w:tab/>
        <w:t>RICETTARIO</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3E47C5">
        <w:rPr>
          <w:rFonts w:ascii="Times New Roman" w:hAnsi="Times New Roman" w:cs="Times New Roman"/>
          <w:sz w:val="24"/>
          <w:szCs w:val="24"/>
        </w:rPr>
        <w:t>39</w:t>
      </w:r>
      <w:r>
        <w:rPr>
          <w:rFonts w:ascii="Times New Roman" w:hAnsi="Times New Roman" w:cs="Times New Roman"/>
          <w:sz w:val="24"/>
          <w:szCs w:val="24"/>
        </w:rPr>
        <w:tab/>
        <w:t>RISATINE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4</w:t>
      </w:r>
      <w:r w:rsidR="003E47C5">
        <w:rPr>
          <w:rFonts w:ascii="Times New Roman" w:hAnsi="Times New Roman" w:cs="Times New Roman"/>
          <w:sz w:val="24"/>
          <w:szCs w:val="24"/>
        </w:rPr>
        <w:t>0</w:t>
      </w:r>
      <w:r>
        <w:rPr>
          <w:rFonts w:ascii="Times New Roman" w:hAnsi="Times New Roman" w:cs="Times New Roman"/>
          <w:sz w:val="24"/>
          <w:szCs w:val="24"/>
        </w:rPr>
        <w:tab/>
        <w:t>SEQUENZA E AVVISI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hd w:val="clear" w:color="auto" w:fill="FFFFFF"/>
        <w:tabs>
          <w:tab w:val="left" w:pos="284"/>
          <w:tab w:val="left" w:pos="4170"/>
        </w:tabs>
        <w:spacing w:after="0" w:line="240" w:lineRule="atLeast"/>
        <w:jc w:val="both"/>
        <w:rPr>
          <w:rFonts w:ascii="Times New Roman" w:eastAsia="Times New Roman" w:hAnsi="Times New Roman" w:cs="Times New Roman"/>
          <w:b/>
          <w:bCs/>
          <w:color w:val="000000"/>
          <w:sz w:val="24"/>
          <w:szCs w:val="24"/>
          <w:lang w:eastAsia="it-IT"/>
        </w:rPr>
      </w:pPr>
    </w:p>
    <w:p w:rsidR="00125A86" w:rsidRDefault="00125A86" w:rsidP="00125A86">
      <w:pPr>
        <w:shd w:val="clear" w:color="auto" w:fill="FFFFFF"/>
        <w:tabs>
          <w:tab w:val="left" w:pos="284"/>
          <w:tab w:val="left" w:pos="4170"/>
        </w:tabs>
        <w:spacing w:after="0" w:line="240" w:lineRule="atLeast"/>
        <w:jc w:val="both"/>
        <w:rPr>
          <w:rFonts w:ascii="Times New Roman" w:eastAsia="Times New Roman" w:hAnsi="Times New Roman" w:cs="Times New Roman"/>
          <w:b/>
          <w:bCs/>
          <w:color w:val="000000"/>
          <w:sz w:val="24"/>
          <w:szCs w:val="24"/>
          <w:lang w:eastAsia="it-IT"/>
        </w:rPr>
      </w:pPr>
    </w:p>
    <w:p w:rsidR="00851417" w:rsidRDefault="00851417" w:rsidP="00B36033">
      <w:pPr>
        <w:shd w:val="clear" w:color="auto" w:fill="FFFFFF"/>
        <w:tabs>
          <w:tab w:val="left" w:pos="284"/>
        </w:tabs>
        <w:spacing w:after="0" w:line="240" w:lineRule="atLeast"/>
        <w:ind w:left="284" w:hanging="284"/>
        <w:jc w:val="both"/>
        <w:rPr>
          <w:rFonts w:ascii="Times New Roman" w:eastAsia="Times New Roman" w:hAnsi="Times New Roman" w:cs="Times New Roman"/>
          <w:b/>
          <w:bCs/>
          <w:color w:val="000000"/>
          <w:sz w:val="24"/>
          <w:szCs w:val="24"/>
          <w:lang w:eastAsia="it-IT"/>
        </w:rPr>
      </w:pPr>
    </w:p>
    <w:p w:rsidR="00585143" w:rsidRPr="00394067" w:rsidRDefault="00851417" w:rsidP="00815009">
      <w:pPr>
        <w:rPr>
          <w:rFonts w:ascii="Brush Script MT" w:hAnsi="Brush Script MT"/>
          <w:color w:val="FF0000"/>
          <w:sz w:val="96"/>
          <w:szCs w:val="96"/>
        </w:rPr>
      </w:pPr>
      <w:r>
        <w:rPr>
          <w:rFonts w:ascii="Times New Roman" w:eastAsia="Times New Roman" w:hAnsi="Times New Roman" w:cs="Times New Roman"/>
          <w:b/>
          <w:bCs/>
          <w:color w:val="000000"/>
          <w:sz w:val="24"/>
          <w:szCs w:val="24"/>
          <w:lang w:eastAsia="it-IT"/>
        </w:rPr>
        <w:br w:type="page"/>
      </w:r>
      <w:r w:rsidR="00585143">
        <w:rPr>
          <w:rFonts w:ascii="Times New Roman" w:eastAsia="Times New Roman" w:hAnsi="Times New Roman" w:cs="Times New Roman"/>
          <w:b/>
          <w:bCs/>
          <w:noProof/>
          <w:color w:val="000000"/>
          <w:sz w:val="24"/>
          <w:szCs w:val="24"/>
          <w:lang w:eastAsia="it-IT"/>
        </w:rPr>
        <w:lastRenderedPageBreak/>
        <w:drawing>
          <wp:anchor distT="0" distB="0" distL="114300" distR="114300" simplePos="0" relativeHeight="251749376" behindDoc="0" locked="0" layoutInCell="1" allowOverlap="1">
            <wp:simplePos x="0" y="0"/>
            <wp:positionH relativeFrom="column">
              <wp:posOffset>89535</wp:posOffset>
            </wp:positionH>
            <wp:positionV relativeFrom="paragraph">
              <wp:posOffset>48260</wp:posOffset>
            </wp:positionV>
            <wp:extent cx="2514600" cy="1666875"/>
            <wp:effectExtent l="19050" t="0" r="0" b="0"/>
            <wp:wrapSquare wrapText="bothSides"/>
            <wp:docPr id="19" name="Immagine 4" descr="Contraccezione. Humanae Vitae e Familiaris Consortio - II par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ntraccezione. Humanae Vitae e Familiaris Consortio - II parte ..."/>
                    <pic:cNvPicPr>
                      <a:picLocks noChangeAspect="1" noChangeArrowheads="1"/>
                    </pic:cNvPicPr>
                  </pic:nvPicPr>
                  <pic:blipFill>
                    <a:blip r:embed="rId9" cstate="print"/>
                    <a:srcRect t="33871"/>
                    <a:stretch>
                      <a:fillRect/>
                    </a:stretch>
                  </pic:blipFill>
                  <pic:spPr bwMode="auto">
                    <a:xfrm>
                      <a:off x="0" y="0"/>
                      <a:ext cx="2514600" cy="1666875"/>
                    </a:xfrm>
                    <a:prstGeom prst="rect">
                      <a:avLst/>
                    </a:prstGeom>
                    <a:noFill/>
                    <a:ln w="9525">
                      <a:noFill/>
                      <a:miter lim="800000"/>
                      <a:headEnd/>
                      <a:tailEnd/>
                    </a:ln>
                  </pic:spPr>
                </pic:pic>
              </a:graphicData>
            </a:graphic>
          </wp:anchor>
        </w:drawing>
      </w:r>
      <w:r w:rsidR="00585143" w:rsidRPr="00394067">
        <w:rPr>
          <w:rFonts w:ascii="Brush Script MT" w:hAnsi="Brush Script MT"/>
          <w:sz w:val="56"/>
          <w:szCs w:val="56"/>
        </w:rPr>
        <w:t xml:space="preserve">  </w:t>
      </w:r>
      <w:proofErr w:type="spellStart"/>
      <w:r w:rsidR="00585143" w:rsidRPr="00394067">
        <w:rPr>
          <w:rFonts w:ascii="Brush Script MT" w:hAnsi="Brush Script MT"/>
          <w:color w:val="FF0000"/>
          <w:sz w:val="96"/>
          <w:szCs w:val="96"/>
        </w:rPr>
        <w:t>Familiars</w:t>
      </w:r>
      <w:proofErr w:type="spellEnd"/>
      <w:r w:rsidR="00585143" w:rsidRPr="00394067">
        <w:rPr>
          <w:rFonts w:ascii="Brush Script MT" w:hAnsi="Brush Script MT"/>
          <w:color w:val="FF0000"/>
          <w:sz w:val="96"/>
          <w:szCs w:val="96"/>
        </w:rPr>
        <w:t xml:space="preserve"> </w:t>
      </w:r>
    </w:p>
    <w:p w:rsidR="00585143" w:rsidRPr="00394067" w:rsidRDefault="00585143" w:rsidP="00585143">
      <w:pPr>
        <w:rPr>
          <w:rFonts w:ascii="Brush Script MT" w:hAnsi="Brush Script MT"/>
          <w:color w:val="FF0000"/>
          <w:sz w:val="96"/>
          <w:szCs w:val="96"/>
        </w:rPr>
      </w:pPr>
      <w:r w:rsidRPr="00394067">
        <w:rPr>
          <w:rFonts w:ascii="Brush Script MT" w:hAnsi="Brush Script MT"/>
          <w:color w:val="FF0000"/>
          <w:sz w:val="96"/>
          <w:szCs w:val="96"/>
        </w:rPr>
        <w:t xml:space="preserve">    </w:t>
      </w:r>
      <w:proofErr w:type="spellStart"/>
      <w:r>
        <w:rPr>
          <w:rFonts w:ascii="Brush Script MT" w:hAnsi="Brush Script MT"/>
          <w:color w:val="FF0000"/>
          <w:sz w:val="96"/>
          <w:szCs w:val="96"/>
        </w:rPr>
        <w:t>C</w:t>
      </w:r>
      <w:r w:rsidRPr="00394067">
        <w:rPr>
          <w:rFonts w:ascii="Brush Script MT" w:hAnsi="Brush Script MT"/>
          <w:color w:val="FF0000"/>
          <w:sz w:val="96"/>
          <w:szCs w:val="96"/>
        </w:rPr>
        <w:t>onsortio</w:t>
      </w:r>
      <w:proofErr w:type="spellEnd"/>
    </w:p>
    <w:p w:rsidR="002208BE" w:rsidRPr="001D52DF" w:rsidRDefault="002208BE" w:rsidP="002208BE">
      <w:pPr>
        <w:shd w:val="clear" w:color="auto" w:fill="FFFFFF"/>
        <w:spacing w:after="0" w:line="240" w:lineRule="atLeast"/>
        <w:jc w:val="center"/>
        <w:rPr>
          <w:rFonts w:ascii="Times New Roman" w:eastAsia="Times New Roman" w:hAnsi="Times New Roman" w:cs="Times New Roman"/>
          <w:color w:val="000000"/>
          <w:sz w:val="24"/>
          <w:szCs w:val="24"/>
          <w:lang w:eastAsia="it-IT"/>
        </w:rPr>
      </w:pPr>
      <w:r w:rsidRPr="001D52DF">
        <w:rPr>
          <w:rFonts w:ascii="Times New Roman" w:eastAsia="Times New Roman" w:hAnsi="Times New Roman" w:cs="Times New Roman"/>
          <w:b/>
          <w:bCs/>
          <w:color w:val="000000"/>
          <w:sz w:val="24"/>
          <w:szCs w:val="24"/>
          <w:lang w:eastAsia="it-IT"/>
        </w:rPr>
        <w:t>LA PARTECIPAZIONE ALLA VITA E ALLA MISSIONE DELLA CHIESA</w:t>
      </w:r>
    </w:p>
    <w:p w:rsidR="002208BE" w:rsidRDefault="002208BE" w:rsidP="002208BE">
      <w:pPr>
        <w:shd w:val="clear" w:color="auto" w:fill="FFFFFF"/>
        <w:spacing w:after="0" w:line="240" w:lineRule="atLeast"/>
        <w:jc w:val="both"/>
        <w:rPr>
          <w:rFonts w:ascii="Times New Roman" w:eastAsia="Times New Roman" w:hAnsi="Times New Roman" w:cs="Times New Roman"/>
          <w:b/>
          <w:bCs/>
          <w:i/>
          <w:iCs/>
          <w:color w:val="000000"/>
          <w:sz w:val="24"/>
          <w:szCs w:val="24"/>
          <w:lang w:eastAsia="it-IT"/>
        </w:rPr>
      </w:pPr>
    </w:p>
    <w:p w:rsidR="002208BE" w:rsidRPr="001D52DF" w:rsidRDefault="002208BE" w:rsidP="002208BE">
      <w:p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1D52DF">
        <w:rPr>
          <w:rFonts w:ascii="Times New Roman" w:eastAsia="Times New Roman" w:hAnsi="Times New Roman" w:cs="Times New Roman"/>
          <w:b/>
          <w:bCs/>
          <w:iCs/>
          <w:color w:val="000000"/>
          <w:sz w:val="24"/>
          <w:szCs w:val="24"/>
          <w:lang w:eastAsia="it-IT"/>
        </w:rPr>
        <w:t>La famiglia nel mistero della Chiesa</w:t>
      </w:r>
    </w:p>
    <w:p w:rsidR="002208BE" w:rsidRPr="001D52DF" w:rsidRDefault="002208BE" w:rsidP="002208BE">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1D52DF">
        <w:rPr>
          <w:rFonts w:ascii="Times New Roman" w:eastAsia="Times New Roman" w:hAnsi="Times New Roman" w:cs="Times New Roman"/>
          <w:color w:val="000000"/>
          <w:sz w:val="24"/>
          <w:szCs w:val="24"/>
          <w:lang w:eastAsia="it-IT"/>
        </w:rPr>
        <w:t>49. Tra i compiti fondamentali della famiglia cristiana si pone il compito ecclesiale: essa, cioè, è posta al servizio dell'edificazione del Regno di Dio nella storia, mediante la partecipazione alla vita e alla missione della Chiesa.</w:t>
      </w:r>
    </w:p>
    <w:p w:rsidR="002208BE" w:rsidRPr="001D52DF" w:rsidRDefault="002208BE" w:rsidP="002208BE">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1D52DF">
        <w:rPr>
          <w:rFonts w:ascii="Times New Roman" w:eastAsia="Times New Roman" w:hAnsi="Times New Roman" w:cs="Times New Roman"/>
          <w:color w:val="000000"/>
          <w:sz w:val="24"/>
          <w:szCs w:val="24"/>
          <w:lang w:eastAsia="it-IT"/>
        </w:rPr>
        <w:t>Per meglio comprendere i fondamenti, i contenuti e le caratteristiche di tale partecipazione, occorre approfondire i molteplici e profondi vincoli che legano tra loro la Chiesa e la famiglia cristiana, e costituiscono quest'ultima come «una Chiesa in miniatura» (Ecclesia domestica) (cfr. «</w:t>
      </w:r>
      <w:hyperlink r:id="rId10" w:history="1">
        <w:r w:rsidRPr="001D52DF">
          <w:rPr>
            <w:rFonts w:ascii="Times New Roman" w:eastAsia="Times New Roman" w:hAnsi="Times New Roman" w:cs="Times New Roman"/>
            <w:i/>
            <w:iCs/>
            <w:color w:val="000000"/>
            <w:sz w:val="24"/>
            <w:szCs w:val="24"/>
            <w:u w:val="single"/>
            <w:lang w:eastAsia="it-IT"/>
          </w:rPr>
          <w:t xml:space="preserve">Lumen </w:t>
        </w:r>
        <w:proofErr w:type="spellStart"/>
        <w:r w:rsidRPr="001D52DF">
          <w:rPr>
            <w:rFonts w:ascii="Times New Roman" w:eastAsia="Times New Roman" w:hAnsi="Times New Roman" w:cs="Times New Roman"/>
            <w:i/>
            <w:iCs/>
            <w:color w:val="000000"/>
            <w:sz w:val="24"/>
            <w:szCs w:val="24"/>
            <w:u w:val="single"/>
            <w:lang w:eastAsia="it-IT"/>
          </w:rPr>
          <w:t>Gentium</w:t>
        </w:r>
        <w:proofErr w:type="spellEnd"/>
      </w:hyperlink>
      <w:r w:rsidRPr="001D52DF">
        <w:rPr>
          <w:rFonts w:ascii="Times New Roman" w:eastAsia="Times New Roman" w:hAnsi="Times New Roman" w:cs="Times New Roman"/>
          <w:color w:val="000000"/>
          <w:sz w:val="24"/>
          <w:szCs w:val="24"/>
          <w:lang w:eastAsia="it-IT"/>
        </w:rPr>
        <w:t>», 11; «</w:t>
      </w:r>
      <w:proofErr w:type="spellStart"/>
      <w:r w:rsidR="00D93215" w:rsidRPr="001D52DF">
        <w:rPr>
          <w:rFonts w:ascii="Times New Roman" w:hAnsi="Times New Roman" w:cs="Times New Roman"/>
          <w:sz w:val="24"/>
          <w:szCs w:val="24"/>
        </w:rPr>
        <w:fldChar w:fldCharType="begin"/>
      </w:r>
      <w:r w:rsidRPr="001D52DF">
        <w:rPr>
          <w:rFonts w:ascii="Times New Roman" w:hAnsi="Times New Roman" w:cs="Times New Roman"/>
          <w:sz w:val="24"/>
          <w:szCs w:val="24"/>
        </w:rPr>
        <w:instrText>HYPERLINK "http://www.vatican.va/archive/hist_councils/ii_vatican_council/documents/vat-ii_decree_19651118_apostolicam-actuositatem_it.html"</w:instrText>
      </w:r>
      <w:r w:rsidR="00D93215" w:rsidRPr="001D52DF">
        <w:rPr>
          <w:rFonts w:ascii="Times New Roman" w:hAnsi="Times New Roman" w:cs="Times New Roman"/>
          <w:sz w:val="24"/>
          <w:szCs w:val="24"/>
        </w:rPr>
        <w:fldChar w:fldCharType="separate"/>
      </w:r>
      <w:r w:rsidRPr="001D52DF">
        <w:rPr>
          <w:rFonts w:ascii="Times New Roman" w:eastAsia="Times New Roman" w:hAnsi="Times New Roman" w:cs="Times New Roman"/>
          <w:i/>
          <w:iCs/>
          <w:color w:val="000000"/>
          <w:sz w:val="24"/>
          <w:szCs w:val="24"/>
          <w:u w:val="single"/>
          <w:lang w:eastAsia="it-IT"/>
        </w:rPr>
        <w:t>Apostolicam</w:t>
      </w:r>
      <w:proofErr w:type="spellEnd"/>
      <w:r w:rsidRPr="001D52DF">
        <w:rPr>
          <w:rFonts w:ascii="Times New Roman" w:eastAsia="Times New Roman" w:hAnsi="Times New Roman" w:cs="Times New Roman"/>
          <w:i/>
          <w:iCs/>
          <w:color w:val="000000"/>
          <w:sz w:val="24"/>
          <w:szCs w:val="24"/>
          <w:u w:val="single"/>
          <w:lang w:eastAsia="it-IT"/>
        </w:rPr>
        <w:t xml:space="preserve"> </w:t>
      </w:r>
      <w:proofErr w:type="spellStart"/>
      <w:r w:rsidRPr="001D52DF">
        <w:rPr>
          <w:rFonts w:ascii="Times New Roman" w:eastAsia="Times New Roman" w:hAnsi="Times New Roman" w:cs="Times New Roman"/>
          <w:i/>
          <w:iCs/>
          <w:color w:val="000000"/>
          <w:sz w:val="24"/>
          <w:szCs w:val="24"/>
          <w:u w:val="single"/>
          <w:lang w:eastAsia="it-IT"/>
        </w:rPr>
        <w:t>Actuositatem</w:t>
      </w:r>
      <w:proofErr w:type="spellEnd"/>
      <w:r w:rsidR="00D93215" w:rsidRPr="001D52DF">
        <w:rPr>
          <w:rFonts w:ascii="Times New Roman" w:hAnsi="Times New Roman" w:cs="Times New Roman"/>
          <w:sz w:val="24"/>
          <w:szCs w:val="24"/>
        </w:rPr>
        <w:fldChar w:fldCharType="end"/>
      </w:r>
      <w:r w:rsidRPr="001D52DF">
        <w:rPr>
          <w:rFonts w:ascii="Times New Roman" w:eastAsia="Times New Roman" w:hAnsi="Times New Roman" w:cs="Times New Roman"/>
          <w:color w:val="000000"/>
          <w:sz w:val="24"/>
          <w:szCs w:val="24"/>
          <w:lang w:eastAsia="it-IT"/>
        </w:rPr>
        <w:t>», 11; Giovanni Paolo PP II, </w:t>
      </w:r>
      <w:hyperlink r:id="rId11" w:history="1">
        <w:r w:rsidRPr="001D52DF">
          <w:rPr>
            <w:rFonts w:ascii="Times New Roman" w:eastAsia="Times New Roman" w:hAnsi="Times New Roman" w:cs="Times New Roman"/>
            <w:i/>
            <w:iCs/>
            <w:color w:val="000000"/>
            <w:sz w:val="24"/>
            <w:szCs w:val="24"/>
            <w:u w:val="single"/>
            <w:lang w:eastAsia="it-IT"/>
          </w:rPr>
          <w:t xml:space="preserve">Omelia per l'apertura del </w:t>
        </w:r>
        <w:proofErr w:type="spellStart"/>
        <w:r w:rsidRPr="001D52DF">
          <w:rPr>
            <w:rFonts w:ascii="Times New Roman" w:eastAsia="Times New Roman" w:hAnsi="Times New Roman" w:cs="Times New Roman"/>
            <w:i/>
            <w:iCs/>
            <w:color w:val="000000"/>
            <w:sz w:val="24"/>
            <w:szCs w:val="24"/>
            <w:u w:val="single"/>
            <w:lang w:eastAsia="it-IT"/>
          </w:rPr>
          <w:t>VI</w:t>
        </w:r>
        <w:proofErr w:type="spellEnd"/>
        <w:r w:rsidRPr="001D52DF">
          <w:rPr>
            <w:rFonts w:ascii="Times New Roman" w:eastAsia="Times New Roman" w:hAnsi="Times New Roman" w:cs="Times New Roman"/>
            <w:i/>
            <w:iCs/>
            <w:color w:val="000000"/>
            <w:sz w:val="24"/>
            <w:szCs w:val="24"/>
            <w:u w:val="single"/>
            <w:lang w:eastAsia="it-IT"/>
          </w:rPr>
          <w:t xml:space="preserve"> Sinodo dei Vescovi</w:t>
        </w:r>
      </w:hyperlink>
      <w:r w:rsidRPr="001D52DF">
        <w:rPr>
          <w:rFonts w:ascii="Times New Roman" w:eastAsia="Times New Roman" w:hAnsi="Times New Roman" w:cs="Times New Roman"/>
          <w:color w:val="000000"/>
          <w:sz w:val="24"/>
          <w:szCs w:val="24"/>
          <w:lang w:eastAsia="it-IT"/>
        </w:rPr>
        <w:t xml:space="preserve">, 3 [26 Settembre 1980]: AAS 72 [1980] 1008), </w:t>
      </w:r>
      <w:r w:rsidRPr="00E7312B">
        <w:rPr>
          <w:rFonts w:ascii="Times New Roman" w:eastAsia="Times New Roman" w:hAnsi="Times New Roman" w:cs="Times New Roman"/>
          <w:b/>
          <w:color w:val="000000"/>
          <w:sz w:val="24"/>
          <w:szCs w:val="24"/>
          <w:lang w:eastAsia="it-IT"/>
        </w:rPr>
        <w:t>facendo sì che questa, a suo modo, sia viva immagine e storica ripresentazione del mistero stesso della Chiesa</w:t>
      </w:r>
      <w:r w:rsidRPr="001D52DF">
        <w:rPr>
          <w:rFonts w:ascii="Times New Roman" w:eastAsia="Times New Roman" w:hAnsi="Times New Roman" w:cs="Times New Roman"/>
          <w:color w:val="000000"/>
          <w:sz w:val="24"/>
          <w:szCs w:val="24"/>
          <w:lang w:eastAsia="it-IT"/>
        </w:rPr>
        <w:t>.</w:t>
      </w:r>
      <w:r>
        <w:rPr>
          <w:rFonts w:ascii="Times New Roman" w:eastAsia="Times New Roman" w:hAnsi="Times New Roman" w:cs="Times New Roman"/>
          <w:color w:val="000000"/>
          <w:sz w:val="24"/>
          <w:szCs w:val="24"/>
          <w:lang w:eastAsia="it-IT"/>
        </w:rPr>
        <w:t xml:space="preserve"> </w:t>
      </w:r>
      <w:r w:rsidRPr="001D52DF">
        <w:rPr>
          <w:rFonts w:ascii="Times New Roman" w:eastAsia="Times New Roman" w:hAnsi="Times New Roman" w:cs="Times New Roman"/>
          <w:color w:val="000000"/>
          <w:sz w:val="24"/>
          <w:szCs w:val="24"/>
          <w:lang w:eastAsia="it-IT"/>
        </w:rPr>
        <w:t>E' anzitutto la Chiesa Madre che genera, educa, edifica la famiglia cristiana, mettendo in opera nei suoi riguardi la missione di salvezza che ha ricevuto dal suo Signore. Con l'annuncio della Parola di Dio</w:t>
      </w:r>
      <w:r w:rsidRPr="00E7312B">
        <w:rPr>
          <w:rFonts w:ascii="Times New Roman" w:eastAsia="Times New Roman" w:hAnsi="Times New Roman" w:cs="Times New Roman"/>
          <w:b/>
          <w:color w:val="000000"/>
          <w:sz w:val="24"/>
          <w:szCs w:val="24"/>
          <w:lang w:eastAsia="it-IT"/>
        </w:rPr>
        <w:t>, la Chiesa rivela alla famiglia cristiana la sua vera identità</w:t>
      </w:r>
      <w:r w:rsidRPr="001D52DF">
        <w:rPr>
          <w:rFonts w:ascii="Times New Roman" w:eastAsia="Times New Roman" w:hAnsi="Times New Roman" w:cs="Times New Roman"/>
          <w:color w:val="000000"/>
          <w:sz w:val="24"/>
          <w:szCs w:val="24"/>
          <w:lang w:eastAsia="it-IT"/>
        </w:rPr>
        <w:t xml:space="preserve">, ciò che essa è e deve essere secondo il disegno del Signore; con la celebrazione dei sacramenti, </w:t>
      </w:r>
      <w:r w:rsidRPr="00E7312B">
        <w:rPr>
          <w:rFonts w:ascii="Times New Roman" w:eastAsia="Times New Roman" w:hAnsi="Times New Roman" w:cs="Times New Roman"/>
          <w:b/>
          <w:color w:val="000000"/>
          <w:sz w:val="24"/>
          <w:szCs w:val="24"/>
          <w:lang w:eastAsia="it-IT"/>
        </w:rPr>
        <w:t>la Chiesa arricchisce e corrobora la famiglia cristiana con la grazia di Cristo</w:t>
      </w:r>
      <w:r w:rsidRPr="001D52DF">
        <w:rPr>
          <w:rFonts w:ascii="Times New Roman" w:eastAsia="Times New Roman" w:hAnsi="Times New Roman" w:cs="Times New Roman"/>
          <w:color w:val="000000"/>
          <w:sz w:val="24"/>
          <w:szCs w:val="24"/>
          <w:lang w:eastAsia="it-IT"/>
        </w:rPr>
        <w:t xml:space="preserve"> in ordine alla sua santificazione per la gloria del Padre; con la rinnovata proclamazione del comandamento nuovo della carità, la Chiesa anima e guida la famiglia cristiana al servizio dell'amore, affinché imiti e riviva lo stesso amore di donazione e di sacrificio, che il Signore Gesù nutre per l'umanità intera.</w:t>
      </w:r>
    </w:p>
    <w:p w:rsidR="002208BE" w:rsidRPr="001D52DF" w:rsidRDefault="002208BE" w:rsidP="002208BE">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1D52DF">
        <w:rPr>
          <w:rFonts w:ascii="Times New Roman" w:eastAsia="Times New Roman" w:hAnsi="Times New Roman" w:cs="Times New Roman"/>
          <w:color w:val="000000"/>
          <w:sz w:val="24"/>
          <w:szCs w:val="24"/>
          <w:lang w:eastAsia="it-IT"/>
        </w:rPr>
        <w:t>A sua volta la famiglia cristiana è inserita a tal punto nel mistero della Chiesa da diventare partecipe, a suo modo, della missione di salvezza propria di questa: i coniugi e i genitori cristiani, in virtù del sacramento, «hanno nel loro stato di vita e nella loro funzione, il proprio dono in mezzo al Popolo di Dio» («</w:t>
      </w:r>
      <w:hyperlink r:id="rId12" w:history="1">
        <w:r w:rsidRPr="001D52DF">
          <w:rPr>
            <w:rFonts w:ascii="Times New Roman" w:eastAsia="Times New Roman" w:hAnsi="Times New Roman" w:cs="Times New Roman"/>
            <w:i/>
            <w:iCs/>
            <w:color w:val="000000"/>
            <w:sz w:val="24"/>
            <w:szCs w:val="24"/>
            <w:u w:val="single"/>
            <w:lang w:eastAsia="it-IT"/>
          </w:rPr>
          <w:t xml:space="preserve">Lumen </w:t>
        </w:r>
        <w:proofErr w:type="spellStart"/>
        <w:r w:rsidRPr="001D52DF">
          <w:rPr>
            <w:rFonts w:ascii="Times New Roman" w:eastAsia="Times New Roman" w:hAnsi="Times New Roman" w:cs="Times New Roman"/>
            <w:i/>
            <w:iCs/>
            <w:color w:val="000000"/>
            <w:sz w:val="24"/>
            <w:szCs w:val="24"/>
            <w:u w:val="single"/>
            <w:lang w:eastAsia="it-IT"/>
          </w:rPr>
          <w:t>Gentium</w:t>
        </w:r>
        <w:proofErr w:type="spellEnd"/>
      </w:hyperlink>
      <w:r w:rsidRPr="001D52DF">
        <w:rPr>
          <w:rFonts w:ascii="Times New Roman" w:eastAsia="Times New Roman" w:hAnsi="Times New Roman" w:cs="Times New Roman"/>
          <w:color w:val="000000"/>
          <w:sz w:val="24"/>
          <w:szCs w:val="24"/>
          <w:lang w:eastAsia="it-IT"/>
        </w:rPr>
        <w:t xml:space="preserve">», 11). Perciò non solo «ricevono» l'amore di Cristo diventando comunità «salvata», ma sono anche chiamati a «trasmettere» ai fratelli il medesimo amore di Cristo, diventando così comunità «salvante». In tal modo, mentre è frutto e segno della fecondità soprannaturale della Chiesa, </w:t>
      </w:r>
      <w:r w:rsidRPr="00E7312B">
        <w:rPr>
          <w:rFonts w:ascii="Times New Roman" w:eastAsia="Times New Roman" w:hAnsi="Times New Roman" w:cs="Times New Roman"/>
          <w:b/>
          <w:color w:val="000000"/>
          <w:sz w:val="24"/>
          <w:szCs w:val="24"/>
          <w:lang w:eastAsia="it-IT"/>
        </w:rPr>
        <w:t>la famiglia cristiana è resa simbolo, testimonianza, partecipazione della maternità della Chiesa</w:t>
      </w:r>
      <w:r w:rsidRPr="001D52DF">
        <w:rPr>
          <w:rFonts w:ascii="Times New Roman" w:eastAsia="Times New Roman" w:hAnsi="Times New Roman" w:cs="Times New Roman"/>
          <w:color w:val="000000"/>
          <w:sz w:val="24"/>
          <w:szCs w:val="24"/>
          <w:lang w:eastAsia="it-IT"/>
        </w:rPr>
        <w:t xml:space="preserve"> (cfr. ibid. 41).</w:t>
      </w:r>
    </w:p>
    <w:p w:rsidR="002208BE" w:rsidRPr="002208BE" w:rsidRDefault="002208BE" w:rsidP="002208BE">
      <w:pPr>
        <w:shd w:val="clear" w:color="auto" w:fill="FFFFFF"/>
        <w:spacing w:after="0" w:line="240" w:lineRule="atLeast"/>
        <w:jc w:val="both"/>
        <w:rPr>
          <w:rFonts w:ascii="Times New Roman" w:eastAsia="Times New Roman" w:hAnsi="Times New Roman" w:cs="Times New Roman"/>
          <w:b/>
          <w:bCs/>
          <w:i/>
          <w:iCs/>
          <w:color w:val="000000"/>
          <w:sz w:val="16"/>
          <w:szCs w:val="16"/>
          <w:lang w:eastAsia="it-IT"/>
        </w:rPr>
      </w:pPr>
    </w:p>
    <w:p w:rsidR="002208BE" w:rsidRPr="001D52DF" w:rsidRDefault="002208BE" w:rsidP="002208BE">
      <w:p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1D52DF">
        <w:rPr>
          <w:rFonts w:ascii="Times New Roman" w:eastAsia="Times New Roman" w:hAnsi="Times New Roman" w:cs="Times New Roman"/>
          <w:b/>
          <w:bCs/>
          <w:iCs/>
          <w:color w:val="000000"/>
          <w:sz w:val="24"/>
          <w:szCs w:val="24"/>
          <w:lang w:eastAsia="it-IT"/>
        </w:rPr>
        <w:t>Un compito ecclesiale proprio e originale</w:t>
      </w:r>
    </w:p>
    <w:p w:rsidR="002208BE" w:rsidRPr="00782A83" w:rsidRDefault="002208BE" w:rsidP="002208BE">
      <w:pPr>
        <w:shd w:val="clear" w:color="auto" w:fill="FFFFFF"/>
        <w:spacing w:after="0" w:line="240" w:lineRule="atLeast"/>
        <w:ind w:firstLine="708"/>
        <w:jc w:val="both"/>
        <w:rPr>
          <w:rFonts w:ascii="Times New Roman" w:eastAsia="Times New Roman" w:hAnsi="Times New Roman" w:cs="Times New Roman"/>
          <w:b/>
          <w:color w:val="000000"/>
          <w:sz w:val="24"/>
          <w:szCs w:val="24"/>
          <w:lang w:eastAsia="it-IT"/>
        </w:rPr>
      </w:pPr>
      <w:r w:rsidRPr="001D52DF">
        <w:rPr>
          <w:rFonts w:ascii="Times New Roman" w:eastAsia="Times New Roman" w:hAnsi="Times New Roman" w:cs="Times New Roman"/>
          <w:color w:val="000000"/>
          <w:sz w:val="24"/>
          <w:szCs w:val="24"/>
          <w:lang w:eastAsia="it-IT"/>
        </w:rPr>
        <w:t xml:space="preserve">50. </w:t>
      </w:r>
      <w:r w:rsidRPr="00782A83">
        <w:rPr>
          <w:rFonts w:ascii="Times New Roman" w:eastAsia="Times New Roman" w:hAnsi="Times New Roman" w:cs="Times New Roman"/>
          <w:b/>
          <w:color w:val="000000"/>
          <w:sz w:val="24"/>
          <w:szCs w:val="24"/>
          <w:lang w:eastAsia="it-IT"/>
        </w:rPr>
        <w:t>La famiglia cristiana è chiamata a prendere parte viva e responsabile alla missione della Chiesa in modo proprio e originale, ponendo cioè al servizio della Chiesa e della società se stessa nel suo essere ed agire, in quanto intima comunità di vita e di amore.</w:t>
      </w:r>
    </w:p>
    <w:p w:rsidR="002208BE" w:rsidRPr="001D52DF" w:rsidRDefault="002208BE" w:rsidP="002208BE">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1D52DF">
        <w:rPr>
          <w:rFonts w:ascii="Times New Roman" w:eastAsia="Times New Roman" w:hAnsi="Times New Roman" w:cs="Times New Roman"/>
          <w:color w:val="000000"/>
          <w:sz w:val="24"/>
          <w:szCs w:val="24"/>
          <w:lang w:eastAsia="it-IT"/>
        </w:rPr>
        <w:t>Se la famiglia cristiana è comunità, i cui vincoli sono rinnovati da Cristo mediante la fede e i sacramenti, la sua partecipazione alla missione della Chiesa deve avvenire secondo una modalità comunitaria: insieme, dunque, i coniugi in quanto coppia, i genitori e i figli in quanto famiglia, devono vivere il loro servizio alla Chiesa e al mondo. Devono essere nella fede «un cuore solo e un'anima sola» (cfr. At 4,32), mediante il comune spirito apostolico che li anima e la collaborazione che li impegna nelle opere di servizio alla comunità ecclesiale e civile.</w:t>
      </w:r>
    </w:p>
    <w:p w:rsidR="002208BE" w:rsidRPr="001D52DF" w:rsidRDefault="002208BE" w:rsidP="002208BE">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1D52DF">
        <w:rPr>
          <w:rFonts w:ascii="Times New Roman" w:eastAsia="Times New Roman" w:hAnsi="Times New Roman" w:cs="Times New Roman"/>
          <w:color w:val="000000"/>
          <w:sz w:val="24"/>
          <w:szCs w:val="24"/>
          <w:lang w:eastAsia="it-IT"/>
        </w:rPr>
        <w:t xml:space="preserve">La famiglia cristiana, poi, edifica il Regno di Dio nella storia mediante quelle stesse realtà quotidiane che riguardano e contraddistinguono la sua condizione di vita; è allora </w:t>
      </w:r>
      <w:r w:rsidRPr="00782A83">
        <w:rPr>
          <w:rFonts w:ascii="Times New Roman" w:eastAsia="Times New Roman" w:hAnsi="Times New Roman" w:cs="Times New Roman"/>
          <w:b/>
          <w:color w:val="000000"/>
          <w:sz w:val="24"/>
          <w:szCs w:val="24"/>
          <w:lang w:eastAsia="it-IT"/>
        </w:rPr>
        <w:t xml:space="preserve">nell'amore coniugale e familiare - vissuto nella sua straordinaria ricchezza di valori ed esigenze di </w:t>
      </w:r>
      <w:r w:rsidRPr="00782A83">
        <w:rPr>
          <w:rFonts w:ascii="Times New Roman" w:eastAsia="Times New Roman" w:hAnsi="Times New Roman" w:cs="Times New Roman"/>
          <w:b/>
          <w:color w:val="000000"/>
          <w:sz w:val="24"/>
          <w:szCs w:val="24"/>
          <w:lang w:eastAsia="it-IT"/>
        </w:rPr>
        <w:lastRenderedPageBreak/>
        <w:t>totalità, unicità, fedeltà e fecondità</w:t>
      </w:r>
      <w:r w:rsidRPr="001D52DF">
        <w:rPr>
          <w:rFonts w:ascii="Times New Roman" w:eastAsia="Times New Roman" w:hAnsi="Times New Roman" w:cs="Times New Roman"/>
          <w:color w:val="000000"/>
          <w:sz w:val="24"/>
          <w:szCs w:val="24"/>
          <w:lang w:eastAsia="it-IT"/>
        </w:rPr>
        <w:t xml:space="preserve"> (cfr. Paolo PP. </w:t>
      </w:r>
      <w:proofErr w:type="spellStart"/>
      <w:r w:rsidRPr="001D52DF">
        <w:rPr>
          <w:rFonts w:ascii="Times New Roman" w:eastAsia="Times New Roman" w:hAnsi="Times New Roman" w:cs="Times New Roman"/>
          <w:color w:val="000000"/>
          <w:sz w:val="24"/>
          <w:szCs w:val="24"/>
          <w:lang w:eastAsia="it-IT"/>
        </w:rPr>
        <w:t>VI</w:t>
      </w:r>
      <w:proofErr w:type="spellEnd"/>
      <w:r w:rsidRPr="001D52DF">
        <w:rPr>
          <w:rFonts w:ascii="Times New Roman" w:eastAsia="Times New Roman" w:hAnsi="Times New Roman" w:cs="Times New Roman"/>
          <w:color w:val="000000"/>
          <w:sz w:val="24"/>
          <w:szCs w:val="24"/>
          <w:lang w:eastAsia="it-IT"/>
        </w:rPr>
        <w:t xml:space="preserve"> «</w:t>
      </w:r>
      <w:proofErr w:type="spellStart"/>
      <w:r w:rsidR="00D93215" w:rsidRPr="001D52DF">
        <w:rPr>
          <w:rFonts w:ascii="Times New Roman" w:hAnsi="Times New Roman" w:cs="Times New Roman"/>
          <w:sz w:val="24"/>
          <w:szCs w:val="24"/>
        </w:rPr>
        <w:fldChar w:fldCharType="begin"/>
      </w:r>
      <w:r w:rsidRPr="001D52DF">
        <w:rPr>
          <w:rFonts w:ascii="Times New Roman" w:hAnsi="Times New Roman" w:cs="Times New Roman"/>
          <w:sz w:val="24"/>
          <w:szCs w:val="24"/>
        </w:rPr>
        <w:instrText>HYPERLINK "http://w2.vatican.va/content/paul-vi/it/encyclicals/documents/hf_p-vi_enc_25071968_humanae-vitae.html"</w:instrText>
      </w:r>
      <w:r w:rsidR="00D93215" w:rsidRPr="001D52DF">
        <w:rPr>
          <w:rFonts w:ascii="Times New Roman" w:hAnsi="Times New Roman" w:cs="Times New Roman"/>
          <w:sz w:val="24"/>
          <w:szCs w:val="24"/>
        </w:rPr>
        <w:fldChar w:fldCharType="separate"/>
      </w:r>
      <w:r w:rsidRPr="001D52DF">
        <w:rPr>
          <w:rFonts w:ascii="Times New Roman" w:eastAsia="Times New Roman" w:hAnsi="Times New Roman" w:cs="Times New Roman"/>
          <w:i/>
          <w:iCs/>
          <w:color w:val="000000"/>
          <w:sz w:val="24"/>
          <w:szCs w:val="24"/>
          <w:u w:val="single"/>
          <w:lang w:eastAsia="it-IT"/>
        </w:rPr>
        <w:t>Humanae</w:t>
      </w:r>
      <w:proofErr w:type="spellEnd"/>
      <w:r w:rsidRPr="001D52DF">
        <w:rPr>
          <w:rFonts w:ascii="Times New Roman" w:eastAsia="Times New Roman" w:hAnsi="Times New Roman" w:cs="Times New Roman"/>
          <w:i/>
          <w:iCs/>
          <w:color w:val="000000"/>
          <w:sz w:val="24"/>
          <w:szCs w:val="24"/>
          <w:u w:val="single"/>
          <w:lang w:eastAsia="it-IT"/>
        </w:rPr>
        <w:t xml:space="preserve"> Vitae</w:t>
      </w:r>
      <w:r w:rsidR="00D93215" w:rsidRPr="001D52DF">
        <w:rPr>
          <w:rFonts w:ascii="Times New Roman" w:hAnsi="Times New Roman" w:cs="Times New Roman"/>
          <w:sz w:val="24"/>
          <w:szCs w:val="24"/>
        </w:rPr>
        <w:fldChar w:fldCharType="end"/>
      </w:r>
      <w:r w:rsidRPr="001D52DF">
        <w:rPr>
          <w:rFonts w:ascii="Times New Roman" w:eastAsia="Times New Roman" w:hAnsi="Times New Roman" w:cs="Times New Roman"/>
          <w:color w:val="000000"/>
          <w:sz w:val="24"/>
          <w:szCs w:val="24"/>
          <w:lang w:eastAsia="it-IT"/>
        </w:rPr>
        <w:t xml:space="preserve">», 9) - che si esprime e si realizza la partecipazione della famiglia cristiana alla </w:t>
      </w:r>
      <w:r w:rsidRPr="00782A83">
        <w:rPr>
          <w:rFonts w:ascii="Times New Roman" w:eastAsia="Times New Roman" w:hAnsi="Times New Roman" w:cs="Times New Roman"/>
          <w:b/>
          <w:color w:val="000000"/>
          <w:sz w:val="24"/>
          <w:szCs w:val="24"/>
          <w:lang w:eastAsia="it-IT"/>
        </w:rPr>
        <w:t>missione profetica, sacerdotale e regale</w:t>
      </w:r>
      <w:r w:rsidRPr="001D52DF">
        <w:rPr>
          <w:rFonts w:ascii="Times New Roman" w:eastAsia="Times New Roman" w:hAnsi="Times New Roman" w:cs="Times New Roman"/>
          <w:color w:val="000000"/>
          <w:sz w:val="24"/>
          <w:szCs w:val="24"/>
          <w:lang w:eastAsia="it-IT"/>
        </w:rPr>
        <w:t xml:space="preserve"> di Gesù Cristo e della sua Chiesa: l'amore e la vita costituiscono pertanto il nucleo della missione salvifica della famiglia cristiana nella Chiesa e per la Chiesa.</w:t>
      </w:r>
    </w:p>
    <w:p w:rsidR="002208BE" w:rsidRPr="001D52DF" w:rsidRDefault="002208BE" w:rsidP="002208BE">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1D52DF">
        <w:rPr>
          <w:rFonts w:ascii="Times New Roman" w:eastAsia="Times New Roman" w:hAnsi="Times New Roman" w:cs="Times New Roman"/>
          <w:color w:val="000000"/>
          <w:sz w:val="24"/>
          <w:szCs w:val="24"/>
          <w:lang w:eastAsia="it-IT"/>
        </w:rPr>
        <w:t xml:space="preserve">Lo ricorda il Concilio Vaticano II quando scrive: «La famiglia metterà con generosità in comune con le altre famiglie le proprie ricchezze spirituali. Perciò la famiglia cristiana che nasce dal matrimonio, come </w:t>
      </w:r>
      <w:r w:rsidRPr="00782A83">
        <w:rPr>
          <w:rFonts w:ascii="Times New Roman" w:eastAsia="Times New Roman" w:hAnsi="Times New Roman" w:cs="Times New Roman"/>
          <w:b/>
          <w:color w:val="000000"/>
          <w:sz w:val="24"/>
          <w:szCs w:val="24"/>
          <w:lang w:eastAsia="it-IT"/>
        </w:rPr>
        <w:t>immagine e partecipazione del patto di amore del Cristo e della Chiesa, renderà manifesta a tutti la viva presenza del Salvatore del mondo e la genuina natura della Chiesa,</w:t>
      </w:r>
      <w:r w:rsidRPr="001D52DF">
        <w:rPr>
          <w:rFonts w:ascii="Times New Roman" w:eastAsia="Times New Roman" w:hAnsi="Times New Roman" w:cs="Times New Roman"/>
          <w:color w:val="000000"/>
          <w:sz w:val="24"/>
          <w:szCs w:val="24"/>
          <w:lang w:eastAsia="it-IT"/>
        </w:rPr>
        <w:t xml:space="preserve"> sia con l'amore, la fecondità generosa, l'unità e la fedeltà degli sposi che con l'amorevole cooperazione di tutti i suoi membri» («</w:t>
      </w:r>
      <w:proofErr w:type="spellStart"/>
      <w:r w:rsidR="00D93215" w:rsidRPr="001D52DF">
        <w:rPr>
          <w:rFonts w:ascii="Times New Roman" w:hAnsi="Times New Roman" w:cs="Times New Roman"/>
          <w:sz w:val="24"/>
          <w:szCs w:val="24"/>
        </w:rPr>
        <w:fldChar w:fldCharType="begin"/>
      </w:r>
      <w:r w:rsidRPr="001D52DF">
        <w:rPr>
          <w:rFonts w:ascii="Times New Roman" w:hAnsi="Times New Roman" w:cs="Times New Roman"/>
          <w:sz w:val="24"/>
          <w:szCs w:val="24"/>
        </w:rPr>
        <w:instrText>HYPERLINK "http://www.vatican.va/archive/hist_councils/ii_vatican_council/documents/vat-ii_const_19651207_gaudium-et-spes_it.html"</w:instrText>
      </w:r>
      <w:r w:rsidR="00D93215" w:rsidRPr="001D52DF">
        <w:rPr>
          <w:rFonts w:ascii="Times New Roman" w:hAnsi="Times New Roman" w:cs="Times New Roman"/>
          <w:sz w:val="24"/>
          <w:szCs w:val="24"/>
        </w:rPr>
        <w:fldChar w:fldCharType="separate"/>
      </w:r>
      <w:r w:rsidRPr="001D52DF">
        <w:rPr>
          <w:rFonts w:ascii="Times New Roman" w:eastAsia="Times New Roman" w:hAnsi="Times New Roman" w:cs="Times New Roman"/>
          <w:i/>
          <w:iCs/>
          <w:color w:val="000000"/>
          <w:sz w:val="24"/>
          <w:szCs w:val="24"/>
          <w:u w:val="single"/>
          <w:lang w:eastAsia="it-IT"/>
        </w:rPr>
        <w:t>Gaudium</w:t>
      </w:r>
      <w:proofErr w:type="spellEnd"/>
      <w:r w:rsidRPr="001D52DF">
        <w:rPr>
          <w:rFonts w:ascii="Times New Roman" w:eastAsia="Times New Roman" w:hAnsi="Times New Roman" w:cs="Times New Roman"/>
          <w:i/>
          <w:iCs/>
          <w:color w:val="000000"/>
          <w:sz w:val="24"/>
          <w:szCs w:val="24"/>
          <w:u w:val="single"/>
          <w:lang w:eastAsia="it-IT"/>
        </w:rPr>
        <w:t xml:space="preserve"> </w:t>
      </w:r>
      <w:proofErr w:type="spellStart"/>
      <w:r w:rsidRPr="001D52DF">
        <w:rPr>
          <w:rFonts w:ascii="Times New Roman" w:eastAsia="Times New Roman" w:hAnsi="Times New Roman" w:cs="Times New Roman"/>
          <w:i/>
          <w:iCs/>
          <w:color w:val="000000"/>
          <w:sz w:val="24"/>
          <w:szCs w:val="24"/>
          <w:u w:val="single"/>
          <w:lang w:eastAsia="it-IT"/>
        </w:rPr>
        <w:t>et</w:t>
      </w:r>
      <w:proofErr w:type="spellEnd"/>
      <w:r w:rsidRPr="001D52DF">
        <w:rPr>
          <w:rFonts w:ascii="Times New Roman" w:eastAsia="Times New Roman" w:hAnsi="Times New Roman" w:cs="Times New Roman"/>
          <w:i/>
          <w:iCs/>
          <w:color w:val="000000"/>
          <w:sz w:val="24"/>
          <w:szCs w:val="24"/>
          <w:u w:val="single"/>
          <w:lang w:eastAsia="it-IT"/>
        </w:rPr>
        <w:t xml:space="preserve"> </w:t>
      </w:r>
      <w:proofErr w:type="spellStart"/>
      <w:r w:rsidRPr="001D52DF">
        <w:rPr>
          <w:rFonts w:ascii="Times New Roman" w:eastAsia="Times New Roman" w:hAnsi="Times New Roman" w:cs="Times New Roman"/>
          <w:i/>
          <w:iCs/>
          <w:color w:val="000000"/>
          <w:sz w:val="24"/>
          <w:szCs w:val="24"/>
          <w:u w:val="single"/>
          <w:lang w:eastAsia="it-IT"/>
        </w:rPr>
        <w:t>Spes</w:t>
      </w:r>
      <w:proofErr w:type="spellEnd"/>
      <w:r w:rsidR="00D93215" w:rsidRPr="001D52DF">
        <w:rPr>
          <w:rFonts w:ascii="Times New Roman" w:hAnsi="Times New Roman" w:cs="Times New Roman"/>
          <w:sz w:val="24"/>
          <w:szCs w:val="24"/>
        </w:rPr>
        <w:fldChar w:fldCharType="end"/>
      </w:r>
      <w:r w:rsidRPr="001D52DF">
        <w:rPr>
          <w:rFonts w:ascii="Times New Roman" w:eastAsia="Times New Roman" w:hAnsi="Times New Roman" w:cs="Times New Roman"/>
          <w:color w:val="000000"/>
          <w:sz w:val="24"/>
          <w:szCs w:val="24"/>
          <w:lang w:eastAsia="it-IT"/>
        </w:rPr>
        <w:t>», 48)</w:t>
      </w:r>
    </w:p>
    <w:p w:rsidR="002208BE" w:rsidRPr="00782A83" w:rsidRDefault="002208BE" w:rsidP="002208BE">
      <w:pPr>
        <w:shd w:val="clear" w:color="auto" w:fill="FFFFFF"/>
        <w:spacing w:after="0" w:line="240" w:lineRule="atLeast"/>
        <w:ind w:firstLine="708"/>
        <w:jc w:val="both"/>
        <w:rPr>
          <w:rFonts w:ascii="Times New Roman" w:eastAsia="Times New Roman" w:hAnsi="Times New Roman" w:cs="Times New Roman"/>
          <w:b/>
          <w:color w:val="000000"/>
          <w:sz w:val="24"/>
          <w:szCs w:val="24"/>
          <w:lang w:eastAsia="it-IT"/>
        </w:rPr>
      </w:pPr>
      <w:r w:rsidRPr="001D52DF">
        <w:rPr>
          <w:rFonts w:ascii="Times New Roman" w:eastAsia="Times New Roman" w:hAnsi="Times New Roman" w:cs="Times New Roman"/>
          <w:color w:val="000000"/>
          <w:sz w:val="24"/>
          <w:szCs w:val="24"/>
          <w:lang w:eastAsia="it-IT"/>
        </w:rPr>
        <w:t xml:space="preserve">Posto così il fondamento della partecipazione della famiglia cristiana alla missione ecclesiale, è ora da illustrare il suo contenuto nel triplice e unitario riferimento a Gesù Cristo Profeta, Sacerdote e Re, presentando perciò la famiglia cristiana come </w:t>
      </w:r>
      <w:r w:rsidRPr="00782A83">
        <w:rPr>
          <w:rFonts w:ascii="Times New Roman" w:eastAsia="Times New Roman" w:hAnsi="Times New Roman" w:cs="Times New Roman"/>
          <w:b/>
          <w:color w:val="000000"/>
          <w:sz w:val="24"/>
          <w:szCs w:val="24"/>
          <w:lang w:eastAsia="it-IT"/>
        </w:rPr>
        <w:t>1) comunità credente ed evangelizzante, 2) comunità in dialogo con Dio, 3) comunità al servizio dell'uomo.</w:t>
      </w:r>
    </w:p>
    <w:p w:rsidR="002208BE" w:rsidRPr="002208BE" w:rsidRDefault="002208BE" w:rsidP="002208BE">
      <w:pPr>
        <w:shd w:val="clear" w:color="auto" w:fill="FFFFFF"/>
        <w:spacing w:after="0" w:line="240" w:lineRule="atLeast"/>
        <w:jc w:val="both"/>
        <w:rPr>
          <w:rFonts w:ascii="Times New Roman" w:eastAsia="Times New Roman" w:hAnsi="Times New Roman" w:cs="Times New Roman"/>
          <w:b/>
          <w:i/>
          <w:iCs/>
          <w:color w:val="000000"/>
          <w:sz w:val="16"/>
          <w:szCs w:val="16"/>
          <w:lang w:eastAsia="it-IT"/>
        </w:rPr>
      </w:pPr>
    </w:p>
    <w:p w:rsidR="002208BE" w:rsidRPr="001D52DF" w:rsidRDefault="002208BE" w:rsidP="002208BE">
      <w:pPr>
        <w:shd w:val="clear" w:color="auto" w:fill="FFFFFF"/>
        <w:spacing w:after="0" w:line="240" w:lineRule="atLeast"/>
        <w:ind w:firstLine="708"/>
        <w:jc w:val="both"/>
        <w:rPr>
          <w:rFonts w:ascii="Times New Roman" w:eastAsia="Times New Roman" w:hAnsi="Times New Roman" w:cs="Times New Roman"/>
          <w:b/>
          <w:color w:val="000000"/>
          <w:sz w:val="24"/>
          <w:szCs w:val="24"/>
          <w:lang w:eastAsia="it-IT"/>
        </w:rPr>
      </w:pPr>
      <w:r w:rsidRPr="001D52DF">
        <w:rPr>
          <w:rFonts w:ascii="Times New Roman" w:eastAsia="Times New Roman" w:hAnsi="Times New Roman" w:cs="Times New Roman"/>
          <w:b/>
          <w:i/>
          <w:iCs/>
          <w:color w:val="000000"/>
          <w:sz w:val="24"/>
          <w:szCs w:val="24"/>
          <w:lang w:eastAsia="it-IT"/>
        </w:rPr>
        <w:t xml:space="preserve"> LA FAMIGLIA CRISTIANA COMUNITÀ CREDENTE ED EVANGELIZZANTE</w:t>
      </w:r>
    </w:p>
    <w:p w:rsidR="002208BE" w:rsidRPr="002208BE" w:rsidRDefault="002208BE" w:rsidP="002208BE">
      <w:pPr>
        <w:shd w:val="clear" w:color="auto" w:fill="FFFFFF"/>
        <w:spacing w:after="0" w:line="240" w:lineRule="atLeast"/>
        <w:jc w:val="both"/>
        <w:rPr>
          <w:rFonts w:ascii="Times New Roman" w:eastAsia="Times New Roman" w:hAnsi="Times New Roman" w:cs="Times New Roman"/>
          <w:b/>
          <w:bCs/>
          <w:iCs/>
          <w:color w:val="000000"/>
          <w:sz w:val="16"/>
          <w:szCs w:val="16"/>
          <w:lang w:eastAsia="it-IT"/>
        </w:rPr>
      </w:pPr>
    </w:p>
    <w:p w:rsidR="002208BE" w:rsidRPr="001D52DF" w:rsidRDefault="002208BE" w:rsidP="002208BE">
      <w:p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1D52DF">
        <w:rPr>
          <w:rFonts w:ascii="Times New Roman" w:eastAsia="Times New Roman" w:hAnsi="Times New Roman" w:cs="Times New Roman"/>
          <w:b/>
          <w:bCs/>
          <w:iCs/>
          <w:color w:val="000000"/>
          <w:sz w:val="24"/>
          <w:szCs w:val="24"/>
          <w:lang w:eastAsia="it-IT"/>
        </w:rPr>
        <w:t>La fede scoperta e ammirazione del disegno di Dio sulla famiglia</w:t>
      </w:r>
    </w:p>
    <w:p w:rsidR="002208BE" w:rsidRPr="001D52DF" w:rsidRDefault="002208BE" w:rsidP="002208BE">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1D52DF">
        <w:rPr>
          <w:rFonts w:ascii="Times New Roman" w:eastAsia="Times New Roman" w:hAnsi="Times New Roman" w:cs="Times New Roman"/>
          <w:color w:val="000000"/>
          <w:sz w:val="24"/>
          <w:szCs w:val="24"/>
          <w:lang w:eastAsia="it-IT"/>
        </w:rPr>
        <w:t>51. Partecipe della vita e della missione della Chiesa, la quale sta in religioso ascolto della Parola di Dio e la proclama con ferma fiducia (cfr. «</w:t>
      </w:r>
      <w:hyperlink r:id="rId13" w:history="1">
        <w:r w:rsidRPr="001D52DF">
          <w:rPr>
            <w:rFonts w:ascii="Times New Roman" w:eastAsia="Times New Roman" w:hAnsi="Times New Roman" w:cs="Times New Roman"/>
            <w:i/>
            <w:iCs/>
            <w:color w:val="000000"/>
            <w:sz w:val="24"/>
            <w:szCs w:val="24"/>
            <w:u w:val="single"/>
            <w:lang w:eastAsia="it-IT"/>
          </w:rPr>
          <w:t xml:space="preserve">Dei </w:t>
        </w:r>
        <w:proofErr w:type="spellStart"/>
        <w:r w:rsidRPr="001D52DF">
          <w:rPr>
            <w:rFonts w:ascii="Times New Roman" w:eastAsia="Times New Roman" w:hAnsi="Times New Roman" w:cs="Times New Roman"/>
            <w:i/>
            <w:iCs/>
            <w:color w:val="000000"/>
            <w:sz w:val="24"/>
            <w:szCs w:val="24"/>
            <w:u w:val="single"/>
            <w:lang w:eastAsia="it-IT"/>
          </w:rPr>
          <w:t>Verbum</w:t>
        </w:r>
        <w:proofErr w:type="spellEnd"/>
      </w:hyperlink>
      <w:r w:rsidRPr="001D52DF">
        <w:rPr>
          <w:rFonts w:ascii="Times New Roman" w:eastAsia="Times New Roman" w:hAnsi="Times New Roman" w:cs="Times New Roman"/>
          <w:color w:val="000000"/>
          <w:sz w:val="24"/>
          <w:szCs w:val="24"/>
          <w:lang w:eastAsia="it-IT"/>
        </w:rPr>
        <w:t>», 1</w:t>
      </w:r>
      <w:r w:rsidRPr="00782A83">
        <w:rPr>
          <w:rFonts w:ascii="Times New Roman" w:eastAsia="Times New Roman" w:hAnsi="Times New Roman" w:cs="Times New Roman"/>
          <w:b/>
          <w:color w:val="000000"/>
          <w:sz w:val="24"/>
          <w:szCs w:val="24"/>
          <w:lang w:eastAsia="it-IT"/>
        </w:rPr>
        <w:t xml:space="preserve">), la famiglia cristiana vive il suo compito profetico accogliendo e annunciando la Parola di Dio: </w:t>
      </w:r>
      <w:r w:rsidRPr="001D52DF">
        <w:rPr>
          <w:rFonts w:ascii="Times New Roman" w:eastAsia="Times New Roman" w:hAnsi="Times New Roman" w:cs="Times New Roman"/>
          <w:color w:val="000000"/>
          <w:sz w:val="24"/>
          <w:szCs w:val="24"/>
          <w:lang w:eastAsia="it-IT"/>
        </w:rPr>
        <w:t>diventa così, ogni giorno di più, comunità credente ed evangelizzante.</w:t>
      </w:r>
    </w:p>
    <w:p w:rsidR="002208BE" w:rsidRPr="00782A83" w:rsidRDefault="002208BE" w:rsidP="002208BE">
      <w:pPr>
        <w:shd w:val="clear" w:color="auto" w:fill="FFFFFF"/>
        <w:spacing w:after="0" w:line="240" w:lineRule="atLeast"/>
        <w:ind w:firstLine="708"/>
        <w:jc w:val="both"/>
        <w:rPr>
          <w:rFonts w:ascii="Times New Roman" w:eastAsia="Times New Roman" w:hAnsi="Times New Roman" w:cs="Times New Roman"/>
          <w:b/>
          <w:color w:val="000000"/>
          <w:sz w:val="24"/>
          <w:szCs w:val="24"/>
          <w:lang w:eastAsia="it-IT"/>
        </w:rPr>
      </w:pPr>
      <w:r w:rsidRPr="001D52DF">
        <w:rPr>
          <w:rFonts w:ascii="Times New Roman" w:eastAsia="Times New Roman" w:hAnsi="Times New Roman" w:cs="Times New Roman"/>
          <w:color w:val="000000"/>
          <w:sz w:val="24"/>
          <w:szCs w:val="24"/>
          <w:lang w:eastAsia="it-IT"/>
        </w:rPr>
        <w:t>Anche agli sposi e ai genitori cristiani è chiesta l'obbedienza della fede (cfr. </w:t>
      </w:r>
      <w:proofErr w:type="spellStart"/>
      <w:r w:rsidRPr="001D52DF">
        <w:rPr>
          <w:rFonts w:ascii="Times New Roman" w:eastAsia="Times New Roman" w:hAnsi="Times New Roman" w:cs="Times New Roman"/>
          <w:i/>
          <w:iCs/>
          <w:color w:val="000000"/>
          <w:sz w:val="24"/>
          <w:szCs w:val="24"/>
          <w:lang w:eastAsia="it-IT"/>
        </w:rPr>
        <w:t>Rm</w:t>
      </w:r>
      <w:proofErr w:type="spellEnd"/>
      <w:r w:rsidRPr="001D52DF">
        <w:rPr>
          <w:rFonts w:ascii="Times New Roman" w:eastAsia="Times New Roman" w:hAnsi="Times New Roman" w:cs="Times New Roman"/>
          <w:color w:val="000000"/>
          <w:sz w:val="24"/>
          <w:szCs w:val="24"/>
          <w:lang w:eastAsia="it-IT"/>
        </w:rPr>
        <w:t xml:space="preserve"> 16,26): sono chiamati ad accogliere la Parola del Signore, che ad essi rivela la stupenda novità </w:t>
      </w:r>
      <w:r w:rsidRPr="00782A83">
        <w:rPr>
          <w:rFonts w:ascii="Times New Roman" w:eastAsia="Times New Roman" w:hAnsi="Times New Roman" w:cs="Times New Roman"/>
          <w:b/>
          <w:color w:val="000000"/>
          <w:sz w:val="24"/>
          <w:szCs w:val="24"/>
          <w:lang w:eastAsia="it-IT"/>
        </w:rPr>
        <w:t>- la Buona Novella - della loro vita coniugale e familiare, resa da Cristo santa e santificante.</w:t>
      </w:r>
      <w:r w:rsidRPr="001D52DF">
        <w:rPr>
          <w:rFonts w:ascii="Times New Roman" w:eastAsia="Times New Roman" w:hAnsi="Times New Roman" w:cs="Times New Roman"/>
          <w:color w:val="000000"/>
          <w:sz w:val="24"/>
          <w:szCs w:val="24"/>
          <w:lang w:eastAsia="it-IT"/>
        </w:rPr>
        <w:t xml:space="preserve"> Infatti, soltanto nella fede essi possono scoprire e ammirare in gioiosa gratitudine a quale dignità Dio abbia voluto elevare il matrimonio e la famiglia, costituendoli segno </w:t>
      </w:r>
      <w:r w:rsidRPr="00782A83">
        <w:rPr>
          <w:rFonts w:ascii="Times New Roman" w:eastAsia="Times New Roman" w:hAnsi="Times New Roman" w:cs="Times New Roman"/>
          <w:b/>
          <w:color w:val="000000"/>
          <w:sz w:val="24"/>
          <w:szCs w:val="24"/>
          <w:lang w:eastAsia="it-IT"/>
        </w:rPr>
        <w:t>e luogo dell'alleanza d'amore tra Dio e gli uomini, tra Gesù Cristo e la Chiesa sua sposa.</w:t>
      </w:r>
    </w:p>
    <w:p w:rsidR="002208BE" w:rsidRPr="001D52DF" w:rsidRDefault="002208BE" w:rsidP="002208BE">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1D52DF">
        <w:rPr>
          <w:rFonts w:ascii="Times New Roman" w:eastAsia="Times New Roman" w:hAnsi="Times New Roman" w:cs="Times New Roman"/>
          <w:color w:val="000000"/>
          <w:sz w:val="24"/>
          <w:szCs w:val="24"/>
          <w:lang w:eastAsia="it-IT"/>
        </w:rPr>
        <w:t xml:space="preserve">Già la stessa preparazione al matrimonio cristiano si qualifica come itinerario di fede: si pone, infatti, come privilegiata occasione perché i fidanzati riscoprano e approfondiscano la fede ricevuta col Battesimo e nutrita con l'educazione cristiana. In tal modo riconoscono e liberamente </w:t>
      </w:r>
      <w:r w:rsidRPr="00782A83">
        <w:rPr>
          <w:rFonts w:ascii="Times New Roman" w:eastAsia="Times New Roman" w:hAnsi="Times New Roman" w:cs="Times New Roman"/>
          <w:b/>
          <w:color w:val="000000"/>
          <w:sz w:val="24"/>
          <w:szCs w:val="24"/>
          <w:lang w:eastAsia="it-IT"/>
        </w:rPr>
        <w:t>accolgono la vocazione a vivere la sequela di Cristo e il servizio del Regno di Dio nello stato matrimoniale</w:t>
      </w:r>
      <w:r w:rsidRPr="001D52DF">
        <w:rPr>
          <w:rFonts w:ascii="Times New Roman" w:eastAsia="Times New Roman" w:hAnsi="Times New Roman" w:cs="Times New Roman"/>
          <w:color w:val="000000"/>
          <w:sz w:val="24"/>
          <w:szCs w:val="24"/>
          <w:lang w:eastAsia="it-IT"/>
        </w:rPr>
        <w:t>.</w:t>
      </w:r>
      <w:r>
        <w:rPr>
          <w:rFonts w:ascii="Times New Roman" w:eastAsia="Times New Roman" w:hAnsi="Times New Roman" w:cs="Times New Roman"/>
          <w:color w:val="000000"/>
          <w:sz w:val="24"/>
          <w:szCs w:val="24"/>
          <w:lang w:eastAsia="it-IT"/>
        </w:rPr>
        <w:t xml:space="preserve"> </w:t>
      </w:r>
    </w:p>
    <w:p w:rsidR="002208BE" w:rsidRPr="00782A83" w:rsidRDefault="002208BE" w:rsidP="002208BE">
      <w:pPr>
        <w:shd w:val="clear" w:color="auto" w:fill="FFFFFF"/>
        <w:spacing w:after="0" w:line="240" w:lineRule="atLeast"/>
        <w:ind w:firstLine="708"/>
        <w:jc w:val="both"/>
        <w:rPr>
          <w:rFonts w:ascii="Times New Roman" w:eastAsia="Times New Roman" w:hAnsi="Times New Roman" w:cs="Times New Roman"/>
          <w:b/>
          <w:color w:val="000000"/>
          <w:sz w:val="24"/>
          <w:szCs w:val="24"/>
          <w:lang w:eastAsia="it-IT"/>
        </w:rPr>
      </w:pPr>
      <w:r w:rsidRPr="001D52DF">
        <w:rPr>
          <w:rFonts w:ascii="Times New Roman" w:eastAsia="Times New Roman" w:hAnsi="Times New Roman" w:cs="Times New Roman"/>
          <w:color w:val="000000"/>
          <w:sz w:val="24"/>
          <w:szCs w:val="24"/>
          <w:lang w:eastAsia="it-IT"/>
        </w:rPr>
        <w:t xml:space="preserve">Il momento fondamentale della fede degli sposi è dato dalla celebrazione del sacramento del matrimonio, che nella sua profonda natura è la proclamazione, nella Chiesa, della Buona Novella sull'amore coniugale: esso è Parola di Dio che «rivela» e «compie» </w:t>
      </w:r>
      <w:r w:rsidRPr="00782A83">
        <w:rPr>
          <w:rFonts w:ascii="Times New Roman" w:eastAsia="Times New Roman" w:hAnsi="Times New Roman" w:cs="Times New Roman"/>
          <w:b/>
          <w:color w:val="000000"/>
          <w:sz w:val="24"/>
          <w:szCs w:val="24"/>
          <w:lang w:eastAsia="it-IT"/>
        </w:rPr>
        <w:t>il progetto sapiente e amoroso che Dio ha sugli sposi, introdotti nella misteriosa e reale partecipazione all'amore stesso di Dio per l'umanità. Se in se stessa la celebrazione sacramentale del matrimonio è proclamazione della Parola di Dio, in quanti sono a vario titolo protagonisti e celebranti deve essere una «professione di fede» fatta entro e con la Chiesa, comunità di credenti.</w:t>
      </w:r>
    </w:p>
    <w:p w:rsidR="002208BE" w:rsidRPr="001D52DF" w:rsidRDefault="002208BE" w:rsidP="002208BE">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1D52DF">
        <w:rPr>
          <w:rFonts w:ascii="Times New Roman" w:eastAsia="Times New Roman" w:hAnsi="Times New Roman" w:cs="Times New Roman"/>
          <w:color w:val="000000"/>
          <w:sz w:val="24"/>
          <w:szCs w:val="24"/>
          <w:lang w:eastAsia="it-IT"/>
        </w:rPr>
        <w:t xml:space="preserve">Questa professione di fede richiede di essere prolungata nel corso della vita vissuta degli sposi e della famiglia: Dio, infatti, che ha chiamato gli sposi «al» matrimonio, continua a chiamarli «nel» matrimonio (cfr. Paolo PP. </w:t>
      </w:r>
      <w:proofErr w:type="spellStart"/>
      <w:r w:rsidRPr="001D52DF">
        <w:rPr>
          <w:rFonts w:ascii="Times New Roman" w:eastAsia="Times New Roman" w:hAnsi="Times New Roman" w:cs="Times New Roman"/>
          <w:color w:val="000000"/>
          <w:sz w:val="24"/>
          <w:szCs w:val="24"/>
          <w:lang w:eastAsia="it-IT"/>
        </w:rPr>
        <w:t>VI</w:t>
      </w:r>
      <w:proofErr w:type="spellEnd"/>
      <w:r w:rsidRPr="001D52DF">
        <w:rPr>
          <w:rFonts w:ascii="Times New Roman" w:eastAsia="Times New Roman" w:hAnsi="Times New Roman" w:cs="Times New Roman"/>
          <w:color w:val="000000"/>
          <w:sz w:val="24"/>
          <w:szCs w:val="24"/>
          <w:lang w:eastAsia="it-IT"/>
        </w:rPr>
        <w:t xml:space="preserve"> «</w:t>
      </w:r>
      <w:proofErr w:type="spellStart"/>
      <w:r w:rsidR="00D93215" w:rsidRPr="001D52DF">
        <w:rPr>
          <w:rFonts w:ascii="Times New Roman" w:hAnsi="Times New Roman" w:cs="Times New Roman"/>
          <w:sz w:val="24"/>
          <w:szCs w:val="24"/>
        </w:rPr>
        <w:fldChar w:fldCharType="begin"/>
      </w:r>
      <w:r w:rsidRPr="001D52DF">
        <w:rPr>
          <w:rFonts w:ascii="Times New Roman" w:hAnsi="Times New Roman" w:cs="Times New Roman"/>
          <w:sz w:val="24"/>
          <w:szCs w:val="24"/>
        </w:rPr>
        <w:instrText>HYPERLINK "http://w2.vatican.va/content/paul-vi/it/encyclicals/documents/hf_p-vi_enc_25071968_humanae-vitae.html"</w:instrText>
      </w:r>
      <w:r w:rsidR="00D93215" w:rsidRPr="001D52DF">
        <w:rPr>
          <w:rFonts w:ascii="Times New Roman" w:hAnsi="Times New Roman" w:cs="Times New Roman"/>
          <w:sz w:val="24"/>
          <w:szCs w:val="24"/>
        </w:rPr>
        <w:fldChar w:fldCharType="separate"/>
      </w:r>
      <w:r w:rsidRPr="001D52DF">
        <w:rPr>
          <w:rFonts w:ascii="Times New Roman" w:eastAsia="Times New Roman" w:hAnsi="Times New Roman" w:cs="Times New Roman"/>
          <w:i/>
          <w:iCs/>
          <w:color w:val="000000"/>
          <w:sz w:val="24"/>
          <w:szCs w:val="24"/>
          <w:u w:val="single"/>
          <w:lang w:eastAsia="it-IT"/>
        </w:rPr>
        <w:t>Humanae</w:t>
      </w:r>
      <w:proofErr w:type="spellEnd"/>
      <w:r w:rsidRPr="001D52DF">
        <w:rPr>
          <w:rFonts w:ascii="Times New Roman" w:eastAsia="Times New Roman" w:hAnsi="Times New Roman" w:cs="Times New Roman"/>
          <w:i/>
          <w:iCs/>
          <w:color w:val="000000"/>
          <w:sz w:val="24"/>
          <w:szCs w:val="24"/>
          <w:u w:val="single"/>
          <w:lang w:eastAsia="it-IT"/>
        </w:rPr>
        <w:t xml:space="preserve"> Vitae</w:t>
      </w:r>
      <w:r w:rsidR="00D93215" w:rsidRPr="001D52DF">
        <w:rPr>
          <w:rFonts w:ascii="Times New Roman" w:hAnsi="Times New Roman" w:cs="Times New Roman"/>
          <w:sz w:val="24"/>
          <w:szCs w:val="24"/>
        </w:rPr>
        <w:fldChar w:fldCharType="end"/>
      </w:r>
      <w:r w:rsidRPr="001D52DF">
        <w:rPr>
          <w:rFonts w:ascii="Times New Roman" w:eastAsia="Times New Roman" w:hAnsi="Times New Roman" w:cs="Times New Roman"/>
          <w:color w:val="000000"/>
          <w:sz w:val="24"/>
          <w:szCs w:val="24"/>
          <w:lang w:eastAsia="it-IT"/>
        </w:rPr>
        <w:t>», 25). Dentro e attraverso i fatti, i problemi, le difficoltà, gli avvenimenti dell'esistenza di tutti i giorni, Dio viene ad essi rivelando e proponendo le «esigenze» concrete della loro partecipazione all'amore di Cristo per la Chiesa in rapporto alla particolare situazione - familiare, sociale ed ecclesiale - nella quale si trovano.</w:t>
      </w:r>
    </w:p>
    <w:p w:rsidR="002208BE" w:rsidRPr="001D52DF" w:rsidRDefault="002208BE" w:rsidP="002208BE">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1D52DF">
        <w:rPr>
          <w:rFonts w:ascii="Times New Roman" w:eastAsia="Times New Roman" w:hAnsi="Times New Roman" w:cs="Times New Roman"/>
          <w:color w:val="000000"/>
          <w:sz w:val="24"/>
          <w:szCs w:val="24"/>
          <w:lang w:eastAsia="it-IT"/>
        </w:rPr>
        <w:t>La scoperta e l'obbedienza al disegno di Dio devono farsi «insieme» dalla comunità coniugale e familiare, attraverso la stessa esperienza umana dell'amore vissuto nello Spirito di Cristo tra gli sposi, tra i genitori e i figli.</w:t>
      </w:r>
    </w:p>
    <w:p w:rsidR="002208BE" w:rsidRDefault="002208BE" w:rsidP="002208BE">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1D52DF">
        <w:rPr>
          <w:rFonts w:ascii="Times New Roman" w:eastAsia="Times New Roman" w:hAnsi="Times New Roman" w:cs="Times New Roman"/>
          <w:color w:val="000000"/>
          <w:sz w:val="24"/>
          <w:szCs w:val="24"/>
          <w:lang w:eastAsia="it-IT"/>
        </w:rPr>
        <w:t>Per questo, come la grande Chiesa, così anche la piccola Chiesa domestica ha bisogno di essere continuamente e intensamente evangelizzata: da qui il suo dovere di educazione permanente nella fede.</w:t>
      </w:r>
    </w:p>
    <w:p w:rsidR="002208BE" w:rsidRPr="002208BE" w:rsidRDefault="002208BE" w:rsidP="002208BE">
      <w:pPr>
        <w:shd w:val="clear" w:color="auto" w:fill="FFFFFF"/>
        <w:spacing w:after="0" w:line="240" w:lineRule="atLeast"/>
        <w:ind w:firstLine="708"/>
        <w:jc w:val="both"/>
        <w:rPr>
          <w:rFonts w:ascii="Times New Roman" w:eastAsia="Times New Roman" w:hAnsi="Times New Roman" w:cs="Times New Roman"/>
          <w:color w:val="000000"/>
          <w:sz w:val="16"/>
          <w:szCs w:val="16"/>
          <w:lang w:eastAsia="it-IT"/>
        </w:rPr>
      </w:pPr>
    </w:p>
    <w:p w:rsidR="002208BE" w:rsidRDefault="002208BE" w:rsidP="002208BE">
      <w:pPr>
        <w:shd w:val="clear" w:color="auto" w:fill="FFFFFF"/>
        <w:spacing w:after="0" w:line="240" w:lineRule="atLeast"/>
        <w:jc w:val="both"/>
        <w:rPr>
          <w:rFonts w:ascii="Times New Roman" w:eastAsia="Times New Roman" w:hAnsi="Times New Roman" w:cs="Times New Roman"/>
          <w:b/>
          <w:bCs/>
          <w:iCs/>
          <w:color w:val="000000"/>
          <w:sz w:val="24"/>
          <w:szCs w:val="24"/>
          <w:lang w:eastAsia="it-IT"/>
        </w:rPr>
      </w:pPr>
      <w:r w:rsidRPr="001D52DF">
        <w:rPr>
          <w:rFonts w:ascii="Times New Roman" w:eastAsia="Times New Roman" w:hAnsi="Times New Roman" w:cs="Times New Roman"/>
          <w:b/>
          <w:bCs/>
          <w:iCs/>
          <w:color w:val="000000"/>
          <w:sz w:val="24"/>
          <w:szCs w:val="24"/>
          <w:lang w:eastAsia="it-IT"/>
        </w:rPr>
        <w:t>Il ministero di evangelizzazione della famiglia cristiana</w:t>
      </w:r>
    </w:p>
    <w:p w:rsidR="002208BE" w:rsidRPr="001D52DF" w:rsidRDefault="002208BE" w:rsidP="002208BE">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1D52DF">
        <w:rPr>
          <w:rFonts w:ascii="Times New Roman" w:eastAsia="Times New Roman" w:hAnsi="Times New Roman" w:cs="Times New Roman"/>
          <w:color w:val="000000"/>
          <w:sz w:val="24"/>
          <w:szCs w:val="24"/>
          <w:lang w:eastAsia="it-IT"/>
        </w:rPr>
        <w:lastRenderedPageBreak/>
        <w:t xml:space="preserve">52. Nella misura in cui la famiglia cristiana accoglie il Vangelo e matura nella fede diventa comunità evangelizzante. Riascoltiamo Paolo </w:t>
      </w:r>
      <w:proofErr w:type="spellStart"/>
      <w:r w:rsidRPr="001D52DF">
        <w:rPr>
          <w:rFonts w:ascii="Times New Roman" w:eastAsia="Times New Roman" w:hAnsi="Times New Roman" w:cs="Times New Roman"/>
          <w:color w:val="000000"/>
          <w:sz w:val="24"/>
          <w:szCs w:val="24"/>
          <w:lang w:eastAsia="it-IT"/>
        </w:rPr>
        <w:t>VI</w:t>
      </w:r>
      <w:proofErr w:type="spellEnd"/>
      <w:r w:rsidRPr="001D52DF">
        <w:rPr>
          <w:rFonts w:ascii="Times New Roman" w:eastAsia="Times New Roman" w:hAnsi="Times New Roman" w:cs="Times New Roman"/>
          <w:color w:val="000000"/>
          <w:sz w:val="24"/>
          <w:szCs w:val="24"/>
          <w:lang w:eastAsia="it-IT"/>
        </w:rPr>
        <w:t>: «La famiglia, come la Chiesa, deve essere uno spazio in cui il Vangelo è trasmesso e da cui il Vangelo si irradia. Dunque nell'intimo di una famiglia cosciente di questa missione tutti i componenti evangelizzano e sono evangelizzati. I genitori non soltanto comunicano ai figli il Vangelo, ma possono ricevere da loro lo stesso Vangelo profondamente vissuto. E una simile famiglia diventa evangelizzatrice di molte altre famiglie e dell'ambiente nel quale è inserita» («</w:t>
      </w:r>
      <w:proofErr w:type="spellStart"/>
      <w:r w:rsidR="00D93215" w:rsidRPr="001D52DF">
        <w:rPr>
          <w:rFonts w:ascii="Times New Roman" w:hAnsi="Times New Roman" w:cs="Times New Roman"/>
          <w:sz w:val="24"/>
          <w:szCs w:val="24"/>
        </w:rPr>
        <w:fldChar w:fldCharType="begin"/>
      </w:r>
      <w:r w:rsidRPr="001D52DF">
        <w:rPr>
          <w:rFonts w:ascii="Times New Roman" w:hAnsi="Times New Roman" w:cs="Times New Roman"/>
          <w:sz w:val="24"/>
          <w:szCs w:val="24"/>
        </w:rPr>
        <w:instrText>HYPERLINK "http://w2.vatican.va/content/paul-vi/it/apost_exhortations/documents/hf_p-vi_exh_19751208_evangelii-nuntiandi.html"</w:instrText>
      </w:r>
      <w:r w:rsidR="00D93215" w:rsidRPr="001D52DF">
        <w:rPr>
          <w:rFonts w:ascii="Times New Roman" w:hAnsi="Times New Roman" w:cs="Times New Roman"/>
          <w:sz w:val="24"/>
          <w:szCs w:val="24"/>
        </w:rPr>
        <w:fldChar w:fldCharType="separate"/>
      </w:r>
      <w:r w:rsidRPr="001D52DF">
        <w:rPr>
          <w:rFonts w:ascii="Times New Roman" w:eastAsia="Times New Roman" w:hAnsi="Times New Roman" w:cs="Times New Roman"/>
          <w:i/>
          <w:iCs/>
          <w:color w:val="000000"/>
          <w:sz w:val="24"/>
          <w:szCs w:val="24"/>
          <w:u w:val="single"/>
          <w:lang w:eastAsia="it-IT"/>
        </w:rPr>
        <w:t>Evangelii</w:t>
      </w:r>
      <w:proofErr w:type="spellEnd"/>
      <w:r w:rsidRPr="001D52DF">
        <w:rPr>
          <w:rFonts w:ascii="Times New Roman" w:eastAsia="Times New Roman" w:hAnsi="Times New Roman" w:cs="Times New Roman"/>
          <w:i/>
          <w:iCs/>
          <w:color w:val="000000"/>
          <w:sz w:val="24"/>
          <w:szCs w:val="24"/>
          <w:u w:val="single"/>
          <w:lang w:eastAsia="it-IT"/>
        </w:rPr>
        <w:t xml:space="preserve"> </w:t>
      </w:r>
      <w:proofErr w:type="spellStart"/>
      <w:r w:rsidRPr="001D52DF">
        <w:rPr>
          <w:rFonts w:ascii="Times New Roman" w:eastAsia="Times New Roman" w:hAnsi="Times New Roman" w:cs="Times New Roman"/>
          <w:i/>
          <w:iCs/>
          <w:color w:val="000000"/>
          <w:sz w:val="24"/>
          <w:szCs w:val="24"/>
          <w:u w:val="single"/>
          <w:lang w:eastAsia="it-IT"/>
        </w:rPr>
        <w:t>Nuntiandi</w:t>
      </w:r>
      <w:proofErr w:type="spellEnd"/>
      <w:r w:rsidR="00D93215" w:rsidRPr="001D52DF">
        <w:rPr>
          <w:rFonts w:ascii="Times New Roman" w:hAnsi="Times New Roman" w:cs="Times New Roman"/>
          <w:sz w:val="24"/>
          <w:szCs w:val="24"/>
        </w:rPr>
        <w:fldChar w:fldCharType="end"/>
      </w:r>
      <w:r w:rsidRPr="001D52DF">
        <w:rPr>
          <w:rFonts w:ascii="Times New Roman" w:eastAsia="Times New Roman" w:hAnsi="Times New Roman" w:cs="Times New Roman"/>
          <w:color w:val="000000"/>
          <w:sz w:val="24"/>
          <w:szCs w:val="24"/>
          <w:lang w:eastAsia="it-IT"/>
        </w:rPr>
        <w:t>», 71).</w:t>
      </w:r>
    </w:p>
    <w:p w:rsidR="002208BE" w:rsidRPr="00782A83" w:rsidRDefault="002208BE" w:rsidP="002208BE">
      <w:pPr>
        <w:shd w:val="clear" w:color="auto" w:fill="FFFFFF"/>
        <w:spacing w:after="0" w:line="240" w:lineRule="atLeast"/>
        <w:ind w:firstLine="708"/>
        <w:jc w:val="both"/>
        <w:rPr>
          <w:rFonts w:ascii="Times New Roman" w:eastAsia="Times New Roman" w:hAnsi="Times New Roman" w:cs="Times New Roman"/>
          <w:b/>
          <w:color w:val="000000"/>
          <w:sz w:val="24"/>
          <w:szCs w:val="24"/>
          <w:lang w:eastAsia="it-IT"/>
        </w:rPr>
      </w:pPr>
      <w:r w:rsidRPr="001D52DF">
        <w:rPr>
          <w:rFonts w:ascii="Times New Roman" w:eastAsia="Times New Roman" w:hAnsi="Times New Roman" w:cs="Times New Roman"/>
          <w:color w:val="000000"/>
          <w:sz w:val="24"/>
          <w:szCs w:val="24"/>
          <w:lang w:eastAsia="it-IT"/>
        </w:rPr>
        <w:t>Come ha ripetuto il Sinodo, riprendendo il mio appello lanciato a Puebla, la futura evangelizzazione dipende in gran parte dalla Chiesa domestica (cfr. </w:t>
      </w:r>
      <w:hyperlink r:id="rId14" w:history="1">
        <w:r w:rsidRPr="001D52DF">
          <w:rPr>
            <w:rFonts w:ascii="Times New Roman" w:eastAsia="Times New Roman" w:hAnsi="Times New Roman" w:cs="Times New Roman"/>
            <w:i/>
            <w:iCs/>
            <w:color w:val="000000"/>
            <w:sz w:val="24"/>
            <w:szCs w:val="24"/>
            <w:u w:val="single"/>
            <w:lang w:eastAsia="it-IT"/>
          </w:rPr>
          <w:t>Discorso alla III Assemblea Generale dei Vescovi dell'America Latina</w:t>
        </w:r>
      </w:hyperlink>
      <w:r w:rsidRPr="001D52DF">
        <w:rPr>
          <w:rFonts w:ascii="Times New Roman" w:eastAsia="Times New Roman" w:hAnsi="Times New Roman" w:cs="Times New Roman"/>
          <w:color w:val="000000"/>
          <w:sz w:val="24"/>
          <w:szCs w:val="24"/>
          <w:lang w:eastAsia="it-IT"/>
        </w:rPr>
        <w:t xml:space="preserve">, IV, a [28 Gennaio 1979]: AAS 71 [1979] 204). </w:t>
      </w:r>
      <w:r w:rsidRPr="00782A83">
        <w:rPr>
          <w:rFonts w:ascii="Times New Roman" w:eastAsia="Times New Roman" w:hAnsi="Times New Roman" w:cs="Times New Roman"/>
          <w:b/>
          <w:color w:val="000000"/>
          <w:sz w:val="24"/>
          <w:szCs w:val="24"/>
          <w:lang w:eastAsia="it-IT"/>
        </w:rPr>
        <w:t>Questa missione apostolica della famiglia è radicata nel battesimo e riceve dalla grazia sacramentale del matrimonio una nuova forza per trasmettere la fede. per santificare e trasformare l'attuale società secondo il disegno di Dio.</w:t>
      </w:r>
    </w:p>
    <w:p w:rsidR="002208BE" w:rsidRPr="001D52DF" w:rsidRDefault="002208BE" w:rsidP="002208BE">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1D52DF">
        <w:rPr>
          <w:rFonts w:ascii="Times New Roman" w:eastAsia="Times New Roman" w:hAnsi="Times New Roman" w:cs="Times New Roman"/>
          <w:color w:val="000000"/>
          <w:sz w:val="24"/>
          <w:szCs w:val="24"/>
          <w:lang w:eastAsia="it-IT"/>
        </w:rPr>
        <w:t xml:space="preserve">La famiglia cristiana, soprattutto oggi, ha una speciale vocazione ad essere testimone </w:t>
      </w:r>
      <w:r w:rsidRPr="00782A83">
        <w:rPr>
          <w:rFonts w:ascii="Times New Roman" w:eastAsia="Times New Roman" w:hAnsi="Times New Roman" w:cs="Times New Roman"/>
          <w:b/>
          <w:color w:val="000000"/>
          <w:sz w:val="24"/>
          <w:szCs w:val="24"/>
          <w:lang w:eastAsia="it-IT"/>
        </w:rPr>
        <w:t>dell'alleanza pasquale di Cristo</w:t>
      </w:r>
      <w:r w:rsidRPr="001D52DF">
        <w:rPr>
          <w:rFonts w:ascii="Times New Roman" w:eastAsia="Times New Roman" w:hAnsi="Times New Roman" w:cs="Times New Roman"/>
          <w:color w:val="000000"/>
          <w:sz w:val="24"/>
          <w:szCs w:val="24"/>
          <w:lang w:eastAsia="it-IT"/>
        </w:rPr>
        <w:t>, mediante la costante irradiazione della gioia dell'amore e della sicurezza della speranza, della quale deve rendere ragione: «La famiglia cristiana proclama ad alta voce e le virtù presenti del Regno di Dio e la speranza della vita beata» («</w:t>
      </w:r>
      <w:hyperlink r:id="rId15" w:history="1">
        <w:r w:rsidRPr="001D52DF">
          <w:rPr>
            <w:rFonts w:ascii="Times New Roman" w:eastAsia="Times New Roman" w:hAnsi="Times New Roman" w:cs="Times New Roman"/>
            <w:i/>
            <w:iCs/>
            <w:color w:val="000000"/>
            <w:sz w:val="24"/>
            <w:szCs w:val="24"/>
            <w:u w:val="single"/>
            <w:lang w:eastAsia="it-IT"/>
          </w:rPr>
          <w:t xml:space="preserve">Lumen </w:t>
        </w:r>
        <w:proofErr w:type="spellStart"/>
        <w:r w:rsidRPr="001D52DF">
          <w:rPr>
            <w:rFonts w:ascii="Times New Roman" w:eastAsia="Times New Roman" w:hAnsi="Times New Roman" w:cs="Times New Roman"/>
            <w:i/>
            <w:iCs/>
            <w:color w:val="000000"/>
            <w:sz w:val="24"/>
            <w:szCs w:val="24"/>
            <w:u w:val="single"/>
            <w:lang w:eastAsia="it-IT"/>
          </w:rPr>
          <w:t>Gentium</w:t>
        </w:r>
        <w:proofErr w:type="spellEnd"/>
      </w:hyperlink>
      <w:r w:rsidRPr="001D52DF">
        <w:rPr>
          <w:rFonts w:ascii="Times New Roman" w:eastAsia="Times New Roman" w:hAnsi="Times New Roman" w:cs="Times New Roman"/>
          <w:color w:val="000000"/>
          <w:sz w:val="24"/>
          <w:szCs w:val="24"/>
          <w:lang w:eastAsia="it-IT"/>
        </w:rPr>
        <w:t>», 35).</w:t>
      </w:r>
    </w:p>
    <w:p w:rsidR="002208BE" w:rsidRPr="001D52DF" w:rsidRDefault="002208BE" w:rsidP="002208BE">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1D52DF">
        <w:rPr>
          <w:rFonts w:ascii="Times New Roman" w:eastAsia="Times New Roman" w:hAnsi="Times New Roman" w:cs="Times New Roman"/>
          <w:color w:val="000000"/>
          <w:sz w:val="24"/>
          <w:szCs w:val="24"/>
          <w:lang w:eastAsia="it-IT"/>
        </w:rPr>
        <w:t xml:space="preserve">L'assoluta necessità della catechesi familiare emerge con singolare forza in determinate situazioni, che la Chiesa purtroppo registra in diversi luoghi: «Laddove una legislazione antireligiosa pretende persino di impedire l'educazione alla fede, laddove una diffusa miscredenza o un invadente secolarismo rendono praticamente impossibile una vera crescita religiosa, questa che si potrebbe chiamare </w:t>
      </w:r>
      <w:r w:rsidRPr="00782A83">
        <w:rPr>
          <w:rFonts w:ascii="Times New Roman" w:eastAsia="Times New Roman" w:hAnsi="Times New Roman" w:cs="Times New Roman"/>
          <w:b/>
          <w:color w:val="000000"/>
          <w:sz w:val="24"/>
          <w:szCs w:val="24"/>
          <w:lang w:eastAsia="it-IT"/>
        </w:rPr>
        <w:t>"Chiesa domestica" resta l'unico ambiente, in cui fanciulli e giovani possono ricevere una autentica catechesi»</w:t>
      </w:r>
      <w:r w:rsidRPr="001D52DF">
        <w:rPr>
          <w:rFonts w:ascii="Times New Roman" w:eastAsia="Times New Roman" w:hAnsi="Times New Roman" w:cs="Times New Roman"/>
          <w:color w:val="000000"/>
          <w:sz w:val="24"/>
          <w:szCs w:val="24"/>
          <w:lang w:eastAsia="it-IT"/>
        </w:rPr>
        <w:t xml:space="preserve"> (Giovanni Paolo PP. II «</w:t>
      </w:r>
      <w:hyperlink r:id="rId16" w:history="1">
        <w:r w:rsidRPr="001D52DF">
          <w:rPr>
            <w:rFonts w:ascii="Times New Roman" w:eastAsia="Times New Roman" w:hAnsi="Times New Roman" w:cs="Times New Roman"/>
            <w:i/>
            <w:iCs/>
            <w:color w:val="000000"/>
            <w:sz w:val="24"/>
            <w:szCs w:val="24"/>
            <w:u w:val="single"/>
            <w:lang w:eastAsia="it-IT"/>
          </w:rPr>
          <w:t xml:space="preserve">Catechesi </w:t>
        </w:r>
        <w:proofErr w:type="spellStart"/>
        <w:r w:rsidRPr="001D52DF">
          <w:rPr>
            <w:rFonts w:ascii="Times New Roman" w:eastAsia="Times New Roman" w:hAnsi="Times New Roman" w:cs="Times New Roman"/>
            <w:i/>
            <w:iCs/>
            <w:color w:val="000000"/>
            <w:sz w:val="24"/>
            <w:szCs w:val="24"/>
            <w:u w:val="single"/>
            <w:lang w:eastAsia="it-IT"/>
          </w:rPr>
          <w:t>Tradendae</w:t>
        </w:r>
        <w:proofErr w:type="spellEnd"/>
      </w:hyperlink>
      <w:r w:rsidRPr="001D52DF">
        <w:rPr>
          <w:rFonts w:ascii="Times New Roman" w:eastAsia="Times New Roman" w:hAnsi="Times New Roman" w:cs="Times New Roman"/>
          <w:color w:val="000000"/>
          <w:sz w:val="24"/>
          <w:szCs w:val="24"/>
          <w:lang w:eastAsia="it-IT"/>
        </w:rPr>
        <w:t>», 68).</w:t>
      </w:r>
    </w:p>
    <w:p w:rsidR="002208BE" w:rsidRDefault="002208BE" w:rsidP="002208BE">
      <w:pPr>
        <w:shd w:val="clear" w:color="auto" w:fill="FFFFFF"/>
        <w:spacing w:after="0" w:line="240" w:lineRule="atLeast"/>
        <w:jc w:val="both"/>
        <w:rPr>
          <w:rFonts w:ascii="Times New Roman" w:eastAsia="Times New Roman" w:hAnsi="Times New Roman" w:cs="Times New Roman"/>
          <w:b/>
          <w:bCs/>
          <w:i/>
          <w:iCs/>
          <w:color w:val="000000"/>
          <w:sz w:val="24"/>
          <w:szCs w:val="24"/>
          <w:lang w:eastAsia="it-IT"/>
        </w:rPr>
      </w:pPr>
    </w:p>
    <w:p w:rsidR="002208BE" w:rsidRPr="001D52DF" w:rsidRDefault="002208BE" w:rsidP="002208BE">
      <w:p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1D52DF">
        <w:rPr>
          <w:rFonts w:ascii="Times New Roman" w:eastAsia="Times New Roman" w:hAnsi="Times New Roman" w:cs="Times New Roman"/>
          <w:b/>
          <w:bCs/>
          <w:iCs/>
          <w:color w:val="000000"/>
          <w:sz w:val="24"/>
          <w:szCs w:val="24"/>
          <w:lang w:eastAsia="it-IT"/>
        </w:rPr>
        <w:t>Un servizio ecclesiale</w:t>
      </w:r>
    </w:p>
    <w:p w:rsidR="002208BE" w:rsidRPr="001D52DF" w:rsidRDefault="002208BE" w:rsidP="002208BE">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1D52DF">
        <w:rPr>
          <w:rFonts w:ascii="Times New Roman" w:eastAsia="Times New Roman" w:hAnsi="Times New Roman" w:cs="Times New Roman"/>
          <w:color w:val="000000"/>
          <w:sz w:val="24"/>
          <w:szCs w:val="24"/>
          <w:lang w:eastAsia="it-IT"/>
        </w:rPr>
        <w:t>53. Il ministero di evangelizzazione dei genitori cristiani è originale e insostituibile: assume le connotazioni tipiche della vita familiare, intessuta come dovrebbe essere d'amore, di semplicità, di concretezza e di testimonianza quotidiana (cfr. ibid. 36).</w:t>
      </w:r>
    </w:p>
    <w:p w:rsidR="002208BE" w:rsidRPr="003E54B3" w:rsidRDefault="002208BE" w:rsidP="002208BE">
      <w:pPr>
        <w:shd w:val="clear" w:color="auto" w:fill="FFFFFF"/>
        <w:spacing w:after="0" w:line="240" w:lineRule="atLeast"/>
        <w:ind w:firstLine="708"/>
        <w:jc w:val="both"/>
        <w:rPr>
          <w:rFonts w:ascii="Times New Roman" w:eastAsia="Times New Roman" w:hAnsi="Times New Roman" w:cs="Times New Roman"/>
          <w:b/>
          <w:color w:val="000000"/>
          <w:sz w:val="24"/>
          <w:szCs w:val="24"/>
          <w:lang w:eastAsia="it-IT"/>
        </w:rPr>
      </w:pPr>
      <w:r w:rsidRPr="001D52DF">
        <w:rPr>
          <w:rFonts w:ascii="Times New Roman" w:eastAsia="Times New Roman" w:hAnsi="Times New Roman" w:cs="Times New Roman"/>
          <w:color w:val="000000"/>
          <w:sz w:val="24"/>
          <w:szCs w:val="24"/>
          <w:lang w:eastAsia="it-IT"/>
        </w:rPr>
        <w:t xml:space="preserve">La famiglia deve formare i figli alla vita, in modo che ciascuno adempia in pienezza il suo compito secondo la vocazione ricevuta da Dio. Infatti, </w:t>
      </w:r>
      <w:r w:rsidRPr="003E54B3">
        <w:rPr>
          <w:rFonts w:ascii="Times New Roman" w:eastAsia="Times New Roman" w:hAnsi="Times New Roman" w:cs="Times New Roman"/>
          <w:b/>
          <w:color w:val="000000"/>
          <w:sz w:val="24"/>
          <w:szCs w:val="24"/>
          <w:lang w:eastAsia="it-IT"/>
        </w:rPr>
        <w:t>la famiglia</w:t>
      </w:r>
      <w:r w:rsidRPr="001D52DF">
        <w:rPr>
          <w:rFonts w:ascii="Times New Roman" w:eastAsia="Times New Roman" w:hAnsi="Times New Roman" w:cs="Times New Roman"/>
          <w:color w:val="000000"/>
          <w:sz w:val="24"/>
          <w:szCs w:val="24"/>
          <w:lang w:eastAsia="it-IT"/>
        </w:rPr>
        <w:t xml:space="preserve"> che è aperta ai valori trascendenti, che serve i fratelli nella gioia, che adempie con generosa fedeltà i suoi compiti ed è consapevole della sua quotidiana partecipazione al mistero della Croce gloriosa di Cristo, </w:t>
      </w:r>
      <w:r w:rsidRPr="003E54B3">
        <w:rPr>
          <w:rFonts w:ascii="Times New Roman" w:eastAsia="Times New Roman" w:hAnsi="Times New Roman" w:cs="Times New Roman"/>
          <w:b/>
          <w:color w:val="000000"/>
          <w:sz w:val="24"/>
          <w:szCs w:val="24"/>
          <w:lang w:eastAsia="it-IT"/>
        </w:rPr>
        <w:t>diventa il primo e il miglior seminario della vocazione alla vita di consacrazione al Regno di Dio.</w:t>
      </w:r>
    </w:p>
    <w:p w:rsidR="002208BE" w:rsidRPr="003E54B3" w:rsidRDefault="002208BE" w:rsidP="002208BE">
      <w:pPr>
        <w:shd w:val="clear" w:color="auto" w:fill="FFFFFF"/>
        <w:spacing w:after="0" w:line="240" w:lineRule="atLeast"/>
        <w:ind w:firstLine="708"/>
        <w:jc w:val="both"/>
        <w:rPr>
          <w:rFonts w:ascii="Times New Roman" w:eastAsia="Times New Roman" w:hAnsi="Times New Roman" w:cs="Times New Roman"/>
          <w:b/>
          <w:color w:val="000000"/>
          <w:sz w:val="24"/>
          <w:szCs w:val="24"/>
          <w:lang w:eastAsia="it-IT"/>
        </w:rPr>
      </w:pPr>
      <w:r w:rsidRPr="001D52DF">
        <w:rPr>
          <w:rFonts w:ascii="Times New Roman" w:eastAsia="Times New Roman" w:hAnsi="Times New Roman" w:cs="Times New Roman"/>
          <w:color w:val="000000"/>
          <w:sz w:val="24"/>
          <w:szCs w:val="24"/>
          <w:lang w:eastAsia="it-IT"/>
        </w:rPr>
        <w:t xml:space="preserve">Il ministero di evangelizzazione e di catechesi dei genitori deve accompagnare la vita dei figli anche negli anni della loro adolescenza e giovinezza, quando questi, come spesso avviene, contestano o addirittura rifiutano la fede cristiana ricevuta nei primi anni della loro vita. Come nella Chiesa l'opera di evangelizzazione non va mai disgiunta dalla sofferenza dell'apostolo, così nella famiglia cristiana </w:t>
      </w:r>
      <w:r w:rsidRPr="003E54B3">
        <w:rPr>
          <w:rFonts w:ascii="Times New Roman" w:eastAsia="Times New Roman" w:hAnsi="Times New Roman" w:cs="Times New Roman"/>
          <w:b/>
          <w:color w:val="000000"/>
          <w:sz w:val="24"/>
          <w:szCs w:val="24"/>
          <w:lang w:eastAsia="it-IT"/>
        </w:rPr>
        <w:t>i genitori devono affrontare con coraggio e con grande serenità d'animo le difficoltà, che il loro ministero di evangelizzazione alcune volte incontra negli stessi figli.</w:t>
      </w:r>
    </w:p>
    <w:p w:rsidR="002208BE" w:rsidRPr="001D52DF" w:rsidRDefault="002208BE" w:rsidP="002208BE">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1D52DF">
        <w:rPr>
          <w:rFonts w:ascii="Times New Roman" w:eastAsia="Times New Roman" w:hAnsi="Times New Roman" w:cs="Times New Roman"/>
          <w:color w:val="000000"/>
          <w:sz w:val="24"/>
          <w:szCs w:val="24"/>
          <w:lang w:eastAsia="it-IT"/>
        </w:rPr>
        <w:t>Non si dovrà dimenticare che il servizio svolto dai coniugi e dai genitori cristiani in favore del Vangelo è essenzialmente un servizio ecclesiale, rientra cioè nel contesto dell'intera Chiesa quale comunità evangelizzata ed evangelizzante. In quanto radicato e derivato dall'unica missione della Chiesa ed in quanto ordinato all'edificazione dell'unico Corpo di Cristo (cfr. 1</w:t>
      </w:r>
      <w:r w:rsidRPr="001D52DF">
        <w:rPr>
          <w:rFonts w:ascii="Times New Roman" w:eastAsia="Times New Roman" w:hAnsi="Times New Roman" w:cs="Times New Roman"/>
          <w:i/>
          <w:iCs/>
          <w:color w:val="000000"/>
          <w:sz w:val="24"/>
          <w:szCs w:val="24"/>
          <w:lang w:eastAsia="it-IT"/>
        </w:rPr>
        <w:t>Cor </w:t>
      </w:r>
      <w:r w:rsidRPr="001D52DF">
        <w:rPr>
          <w:rFonts w:ascii="Times New Roman" w:eastAsia="Times New Roman" w:hAnsi="Times New Roman" w:cs="Times New Roman"/>
          <w:color w:val="000000"/>
          <w:sz w:val="24"/>
          <w:szCs w:val="24"/>
          <w:lang w:eastAsia="it-IT"/>
        </w:rPr>
        <w:t>12,4ss; </w:t>
      </w:r>
      <w:proofErr w:type="spellStart"/>
      <w:r w:rsidRPr="001D52DF">
        <w:rPr>
          <w:rFonts w:ascii="Times New Roman" w:eastAsia="Times New Roman" w:hAnsi="Times New Roman" w:cs="Times New Roman"/>
          <w:i/>
          <w:iCs/>
          <w:color w:val="000000"/>
          <w:sz w:val="24"/>
          <w:szCs w:val="24"/>
          <w:lang w:eastAsia="it-IT"/>
        </w:rPr>
        <w:t>Ef</w:t>
      </w:r>
      <w:proofErr w:type="spellEnd"/>
      <w:r w:rsidRPr="001D52DF">
        <w:rPr>
          <w:rFonts w:ascii="Times New Roman" w:eastAsia="Times New Roman" w:hAnsi="Times New Roman" w:cs="Times New Roman"/>
          <w:color w:val="000000"/>
          <w:sz w:val="24"/>
          <w:szCs w:val="24"/>
          <w:lang w:eastAsia="it-IT"/>
        </w:rPr>
        <w:t> 4,12s), il ministero di evangelizzazione e di catechesi della Chiesa domestica deve restare in intima comunione e deve responsabilmente armonizzarsi con tutti gli altri servizi di evangelizzazione e di catechesi, presenti e operanti nella comunità ecclesiale, sia diocesana sia parrocchiale.</w:t>
      </w:r>
    </w:p>
    <w:p w:rsidR="002208BE" w:rsidRPr="002208BE" w:rsidRDefault="002208BE" w:rsidP="002208BE">
      <w:pPr>
        <w:shd w:val="clear" w:color="auto" w:fill="FFFFFF"/>
        <w:spacing w:after="0" w:line="240" w:lineRule="atLeast"/>
        <w:jc w:val="center"/>
        <w:rPr>
          <w:rFonts w:ascii="Times New Roman" w:eastAsia="Times New Roman" w:hAnsi="Times New Roman" w:cs="Times New Roman"/>
          <w:color w:val="000000"/>
          <w:sz w:val="24"/>
          <w:szCs w:val="24"/>
          <w:lang w:eastAsia="it-IT"/>
        </w:rPr>
      </w:pPr>
      <w:r w:rsidRPr="002208BE">
        <w:rPr>
          <w:rFonts w:ascii="Times New Roman" w:eastAsia="Times New Roman" w:hAnsi="Times New Roman" w:cs="Times New Roman"/>
          <w:b/>
          <w:bCs/>
          <w:iCs/>
          <w:color w:val="000000"/>
          <w:sz w:val="24"/>
          <w:szCs w:val="24"/>
          <w:lang w:eastAsia="it-IT"/>
        </w:rPr>
        <w:t>Predicare il Vangelo ad ogni creatura</w:t>
      </w:r>
    </w:p>
    <w:p w:rsidR="002208BE" w:rsidRPr="001D52DF" w:rsidRDefault="002208BE" w:rsidP="002208BE">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1D52DF">
        <w:rPr>
          <w:rFonts w:ascii="Times New Roman" w:eastAsia="Times New Roman" w:hAnsi="Times New Roman" w:cs="Times New Roman"/>
          <w:color w:val="000000"/>
          <w:sz w:val="24"/>
          <w:szCs w:val="24"/>
          <w:lang w:eastAsia="it-IT"/>
        </w:rPr>
        <w:t>54. L'universalità senza frontiere è l'orizzonte proprio dell'evangelizzazione, interiormente animata dallo slancio missionario: è infatti la risposta alla esplicita ed inequivocabile consegna di Cristo: «</w:t>
      </w:r>
      <w:r w:rsidRPr="003E54B3">
        <w:rPr>
          <w:rFonts w:ascii="Times New Roman" w:eastAsia="Times New Roman" w:hAnsi="Times New Roman" w:cs="Times New Roman"/>
          <w:b/>
          <w:color w:val="000000"/>
          <w:sz w:val="24"/>
          <w:szCs w:val="24"/>
          <w:lang w:eastAsia="it-IT"/>
        </w:rPr>
        <w:t>Andate in tutto il mondo e predicate il Vangelo ad ogni creatura»</w:t>
      </w:r>
      <w:r w:rsidRPr="001D52DF">
        <w:rPr>
          <w:rFonts w:ascii="Times New Roman" w:eastAsia="Times New Roman" w:hAnsi="Times New Roman" w:cs="Times New Roman"/>
          <w:color w:val="000000"/>
          <w:sz w:val="24"/>
          <w:szCs w:val="24"/>
          <w:lang w:eastAsia="it-IT"/>
        </w:rPr>
        <w:t xml:space="preserve"> (</w:t>
      </w:r>
      <w:r w:rsidRPr="001D52DF">
        <w:rPr>
          <w:rFonts w:ascii="Times New Roman" w:eastAsia="Times New Roman" w:hAnsi="Times New Roman" w:cs="Times New Roman"/>
          <w:i/>
          <w:iCs/>
          <w:color w:val="000000"/>
          <w:sz w:val="24"/>
          <w:szCs w:val="24"/>
          <w:lang w:eastAsia="it-IT"/>
        </w:rPr>
        <w:t>Mc</w:t>
      </w:r>
      <w:r w:rsidRPr="001D52DF">
        <w:rPr>
          <w:rFonts w:ascii="Times New Roman" w:eastAsia="Times New Roman" w:hAnsi="Times New Roman" w:cs="Times New Roman"/>
          <w:color w:val="000000"/>
          <w:sz w:val="24"/>
          <w:szCs w:val="24"/>
          <w:lang w:eastAsia="it-IT"/>
        </w:rPr>
        <w:t> 16,15).</w:t>
      </w:r>
    </w:p>
    <w:p w:rsidR="002208BE" w:rsidRPr="003E54B3" w:rsidRDefault="002208BE" w:rsidP="002208BE">
      <w:pPr>
        <w:shd w:val="clear" w:color="auto" w:fill="FFFFFF"/>
        <w:spacing w:after="0" w:line="240" w:lineRule="atLeast"/>
        <w:ind w:firstLine="708"/>
        <w:jc w:val="both"/>
        <w:rPr>
          <w:rFonts w:ascii="Times New Roman" w:eastAsia="Times New Roman" w:hAnsi="Times New Roman" w:cs="Times New Roman"/>
          <w:b/>
          <w:color w:val="000000"/>
          <w:sz w:val="24"/>
          <w:szCs w:val="24"/>
          <w:lang w:eastAsia="it-IT"/>
        </w:rPr>
      </w:pPr>
      <w:r w:rsidRPr="001D52DF">
        <w:rPr>
          <w:rFonts w:ascii="Times New Roman" w:eastAsia="Times New Roman" w:hAnsi="Times New Roman" w:cs="Times New Roman"/>
          <w:color w:val="000000"/>
          <w:sz w:val="24"/>
          <w:szCs w:val="24"/>
          <w:lang w:eastAsia="it-IT"/>
        </w:rPr>
        <w:t xml:space="preserve">Anche la fede e la missione evangelizzatrice della famiglia cristiana posseggono questo respiro missionario cattolico. Il sacramento del matrimonio, che riprende e ripropone il compito, </w:t>
      </w:r>
      <w:r w:rsidRPr="001D52DF">
        <w:rPr>
          <w:rFonts w:ascii="Times New Roman" w:eastAsia="Times New Roman" w:hAnsi="Times New Roman" w:cs="Times New Roman"/>
          <w:color w:val="000000"/>
          <w:sz w:val="24"/>
          <w:szCs w:val="24"/>
          <w:lang w:eastAsia="it-IT"/>
        </w:rPr>
        <w:lastRenderedPageBreak/>
        <w:t>radicato nel battesimo e nella cresima, di difendere e diffondere la fede (cfr. «</w:t>
      </w:r>
      <w:hyperlink r:id="rId17" w:history="1">
        <w:r w:rsidRPr="001D52DF">
          <w:rPr>
            <w:rFonts w:ascii="Times New Roman" w:eastAsia="Times New Roman" w:hAnsi="Times New Roman" w:cs="Times New Roman"/>
            <w:i/>
            <w:iCs/>
            <w:color w:val="000000"/>
            <w:sz w:val="24"/>
            <w:szCs w:val="24"/>
            <w:u w:val="single"/>
            <w:lang w:eastAsia="it-IT"/>
          </w:rPr>
          <w:t xml:space="preserve">Lumen </w:t>
        </w:r>
        <w:proofErr w:type="spellStart"/>
        <w:r w:rsidRPr="001D52DF">
          <w:rPr>
            <w:rFonts w:ascii="Times New Roman" w:eastAsia="Times New Roman" w:hAnsi="Times New Roman" w:cs="Times New Roman"/>
            <w:i/>
            <w:iCs/>
            <w:color w:val="000000"/>
            <w:sz w:val="24"/>
            <w:szCs w:val="24"/>
            <w:u w:val="single"/>
            <w:lang w:eastAsia="it-IT"/>
          </w:rPr>
          <w:t>Gentium</w:t>
        </w:r>
        <w:proofErr w:type="spellEnd"/>
      </w:hyperlink>
      <w:r w:rsidRPr="001D52DF">
        <w:rPr>
          <w:rFonts w:ascii="Times New Roman" w:eastAsia="Times New Roman" w:hAnsi="Times New Roman" w:cs="Times New Roman"/>
          <w:color w:val="000000"/>
          <w:sz w:val="24"/>
          <w:szCs w:val="24"/>
          <w:lang w:eastAsia="it-IT"/>
        </w:rPr>
        <w:t xml:space="preserve">», 11), costituisce i coniugi e i genitori cristiani testimoni di Cristo «fino agli estremi confini della terra» (At 1,8), </w:t>
      </w:r>
      <w:r w:rsidRPr="003E54B3">
        <w:rPr>
          <w:rFonts w:ascii="Times New Roman" w:eastAsia="Times New Roman" w:hAnsi="Times New Roman" w:cs="Times New Roman"/>
          <w:b/>
          <w:color w:val="000000"/>
          <w:sz w:val="24"/>
          <w:szCs w:val="24"/>
          <w:lang w:eastAsia="it-IT"/>
        </w:rPr>
        <w:t>veri e propri «missionari» dell'amore e della vita.</w:t>
      </w:r>
    </w:p>
    <w:p w:rsidR="002208BE" w:rsidRPr="001D52DF" w:rsidRDefault="002208BE" w:rsidP="002208BE">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1D52DF">
        <w:rPr>
          <w:rFonts w:ascii="Times New Roman" w:eastAsia="Times New Roman" w:hAnsi="Times New Roman" w:cs="Times New Roman"/>
          <w:color w:val="000000"/>
          <w:sz w:val="24"/>
          <w:szCs w:val="24"/>
          <w:lang w:eastAsia="it-IT"/>
        </w:rPr>
        <w:t>Una certa forma di attività missionaria può essere svolta già all'interno della famiglia. Ciò avviene quando qualche componente di essa non ha la fede o non la pratica con coerenza. In tale caso i congiunti devono offrirgli una testimonianza vissuta della loro fede, che lo stimoli e lo sostenga nel cammino verso la piena adesione a Cristo Salvatore (cfr. 1</w:t>
      </w:r>
      <w:r w:rsidRPr="001D52DF">
        <w:rPr>
          <w:rFonts w:ascii="Times New Roman" w:eastAsia="Times New Roman" w:hAnsi="Times New Roman" w:cs="Times New Roman"/>
          <w:i/>
          <w:iCs/>
          <w:color w:val="000000"/>
          <w:sz w:val="24"/>
          <w:szCs w:val="24"/>
          <w:lang w:eastAsia="it-IT"/>
        </w:rPr>
        <w:t>Pt</w:t>
      </w:r>
      <w:r w:rsidRPr="001D52DF">
        <w:rPr>
          <w:rFonts w:ascii="Times New Roman" w:eastAsia="Times New Roman" w:hAnsi="Times New Roman" w:cs="Times New Roman"/>
          <w:color w:val="000000"/>
          <w:sz w:val="24"/>
          <w:szCs w:val="24"/>
          <w:lang w:eastAsia="it-IT"/>
        </w:rPr>
        <w:t> 3,1s).</w:t>
      </w:r>
    </w:p>
    <w:p w:rsidR="002208BE" w:rsidRPr="001D52DF" w:rsidRDefault="002208BE" w:rsidP="002208BE">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1D52DF">
        <w:rPr>
          <w:rFonts w:ascii="Times New Roman" w:eastAsia="Times New Roman" w:hAnsi="Times New Roman" w:cs="Times New Roman"/>
          <w:color w:val="000000"/>
          <w:sz w:val="24"/>
          <w:szCs w:val="24"/>
          <w:lang w:eastAsia="it-IT"/>
        </w:rPr>
        <w:t xml:space="preserve">Animata dallo spirito missionario già al proprio interno, </w:t>
      </w:r>
      <w:r w:rsidRPr="003E54B3">
        <w:rPr>
          <w:rFonts w:ascii="Times New Roman" w:eastAsia="Times New Roman" w:hAnsi="Times New Roman" w:cs="Times New Roman"/>
          <w:b/>
          <w:color w:val="000000"/>
          <w:sz w:val="24"/>
          <w:szCs w:val="24"/>
          <w:lang w:eastAsia="it-IT"/>
        </w:rPr>
        <w:t>la Chiesa domestica è chiamata ad essere un segno luminoso della presenza di Cristo e del suo amore anche per i «lontani»,</w:t>
      </w:r>
      <w:r w:rsidRPr="001D52DF">
        <w:rPr>
          <w:rFonts w:ascii="Times New Roman" w:eastAsia="Times New Roman" w:hAnsi="Times New Roman" w:cs="Times New Roman"/>
          <w:color w:val="000000"/>
          <w:sz w:val="24"/>
          <w:szCs w:val="24"/>
          <w:lang w:eastAsia="it-IT"/>
        </w:rPr>
        <w:t xml:space="preserve"> per le famiglie che non credono ancora e per le stesse famiglie cristiane che non vivono più in coerenza con la fede ricevuta: è chiamata «col suo esempio e con la sua testimonianza» a illuminare «quelli che cercano la verità» (cfr. «</w:t>
      </w:r>
      <w:hyperlink r:id="rId18" w:history="1">
        <w:r w:rsidRPr="001D52DF">
          <w:rPr>
            <w:rFonts w:ascii="Times New Roman" w:eastAsia="Times New Roman" w:hAnsi="Times New Roman" w:cs="Times New Roman"/>
            <w:i/>
            <w:iCs/>
            <w:color w:val="000000"/>
            <w:sz w:val="24"/>
            <w:szCs w:val="24"/>
            <w:u w:val="single"/>
            <w:lang w:eastAsia="it-IT"/>
          </w:rPr>
          <w:t xml:space="preserve">Lumen </w:t>
        </w:r>
        <w:proofErr w:type="spellStart"/>
        <w:r w:rsidRPr="001D52DF">
          <w:rPr>
            <w:rFonts w:ascii="Times New Roman" w:eastAsia="Times New Roman" w:hAnsi="Times New Roman" w:cs="Times New Roman"/>
            <w:i/>
            <w:iCs/>
            <w:color w:val="000000"/>
            <w:sz w:val="24"/>
            <w:szCs w:val="24"/>
            <w:u w:val="single"/>
            <w:lang w:eastAsia="it-IT"/>
          </w:rPr>
          <w:t>Gentium</w:t>
        </w:r>
        <w:proofErr w:type="spellEnd"/>
      </w:hyperlink>
      <w:r w:rsidRPr="001D52DF">
        <w:rPr>
          <w:rFonts w:ascii="Times New Roman" w:eastAsia="Times New Roman" w:hAnsi="Times New Roman" w:cs="Times New Roman"/>
          <w:color w:val="000000"/>
          <w:sz w:val="24"/>
          <w:szCs w:val="24"/>
          <w:lang w:eastAsia="it-IT"/>
        </w:rPr>
        <w:t>», 35; «</w:t>
      </w:r>
      <w:proofErr w:type="spellStart"/>
      <w:r w:rsidR="00D93215" w:rsidRPr="001D52DF">
        <w:rPr>
          <w:rFonts w:ascii="Times New Roman" w:hAnsi="Times New Roman" w:cs="Times New Roman"/>
          <w:sz w:val="24"/>
          <w:szCs w:val="24"/>
        </w:rPr>
        <w:fldChar w:fldCharType="begin"/>
      </w:r>
      <w:r w:rsidRPr="001D52DF">
        <w:rPr>
          <w:rFonts w:ascii="Times New Roman" w:hAnsi="Times New Roman" w:cs="Times New Roman"/>
          <w:sz w:val="24"/>
          <w:szCs w:val="24"/>
        </w:rPr>
        <w:instrText>HYPERLINK "http://www.vatican.va/archive/hist_councils/ii_vatican_council/documents/vat-ii_decree_19651118_apostolicam-actuositatem_it.html"</w:instrText>
      </w:r>
      <w:r w:rsidR="00D93215" w:rsidRPr="001D52DF">
        <w:rPr>
          <w:rFonts w:ascii="Times New Roman" w:hAnsi="Times New Roman" w:cs="Times New Roman"/>
          <w:sz w:val="24"/>
          <w:szCs w:val="24"/>
        </w:rPr>
        <w:fldChar w:fldCharType="separate"/>
      </w:r>
      <w:r w:rsidRPr="001D52DF">
        <w:rPr>
          <w:rFonts w:ascii="Times New Roman" w:eastAsia="Times New Roman" w:hAnsi="Times New Roman" w:cs="Times New Roman"/>
          <w:i/>
          <w:iCs/>
          <w:color w:val="000000"/>
          <w:sz w:val="24"/>
          <w:szCs w:val="24"/>
          <w:u w:val="single"/>
          <w:lang w:eastAsia="it-IT"/>
        </w:rPr>
        <w:t>Apostolicam</w:t>
      </w:r>
      <w:proofErr w:type="spellEnd"/>
      <w:r w:rsidRPr="001D52DF">
        <w:rPr>
          <w:rFonts w:ascii="Times New Roman" w:eastAsia="Times New Roman" w:hAnsi="Times New Roman" w:cs="Times New Roman"/>
          <w:i/>
          <w:iCs/>
          <w:color w:val="000000"/>
          <w:sz w:val="24"/>
          <w:szCs w:val="24"/>
          <w:u w:val="single"/>
          <w:lang w:eastAsia="it-IT"/>
        </w:rPr>
        <w:t xml:space="preserve"> </w:t>
      </w:r>
      <w:proofErr w:type="spellStart"/>
      <w:r w:rsidRPr="001D52DF">
        <w:rPr>
          <w:rFonts w:ascii="Times New Roman" w:eastAsia="Times New Roman" w:hAnsi="Times New Roman" w:cs="Times New Roman"/>
          <w:i/>
          <w:iCs/>
          <w:color w:val="000000"/>
          <w:sz w:val="24"/>
          <w:szCs w:val="24"/>
          <w:u w:val="single"/>
          <w:lang w:eastAsia="it-IT"/>
        </w:rPr>
        <w:t>Actuositatem</w:t>
      </w:r>
      <w:proofErr w:type="spellEnd"/>
      <w:r w:rsidR="00D93215" w:rsidRPr="001D52DF">
        <w:rPr>
          <w:rFonts w:ascii="Times New Roman" w:hAnsi="Times New Roman" w:cs="Times New Roman"/>
          <w:sz w:val="24"/>
          <w:szCs w:val="24"/>
        </w:rPr>
        <w:fldChar w:fldCharType="end"/>
      </w:r>
      <w:r w:rsidRPr="001D52DF">
        <w:rPr>
          <w:rFonts w:ascii="Times New Roman" w:eastAsia="Times New Roman" w:hAnsi="Times New Roman" w:cs="Times New Roman"/>
          <w:color w:val="000000"/>
          <w:sz w:val="24"/>
          <w:szCs w:val="24"/>
          <w:lang w:eastAsia="it-IT"/>
        </w:rPr>
        <w:t>», 11).</w:t>
      </w:r>
    </w:p>
    <w:p w:rsidR="002208BE" w:rsidRPr="001D52DF" w:rsidRDefault="002208BE" w:rsidP="002208BE">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1D52DF">
        <w:rPr>
          <w:rFonts w:ascii="Times New Roman" w:eastAsia="Times New Roman" w:hAnsi="Times New Roman" w:cs="Times New Roman"/>
          <w:color w:val="000000"/>
          <w:sz w:val="24"/>
          <w:szCs w:val="24"/>
          <w:lang w:eastAsia="it-IT"/>
        </w:rPr>
        <w:t>Come già agli albori del cristianesimo Aquila e Priscilla si presentavano come coppia missionaria (cfr. At 18; </w:t>
      </w:r>
      <w:proofErr w:type="spellStart"/>
      <w:r w:rsidRPr="001D52DF">
        <w:rPr>
          <w:rFonts w:ascii="Times New Roman" w:eastAsia="Times New Roman" w:hAnsi="Times New Roman" w:cs="Times New Roman"/>
          <w:i/>
          <w:iCs/>
          <w:color w:val="000000"/>
          <w:sz w:val="24"/>
          <w:szCs w:val="24"/>
          <w:lang w:eastAsia="it-IT"/>
        </w:rPr>
        <w:t>Rm</w:t>
      </w:r>
      <w:proofErr w:type="spellEnd"/>
      <w:r w:rsidRPr="001D52DF">
        <w:rPr>
          <w:rFonts w:ascii="Times New Roman" w:eastAsia="Times New Roman" w:hAnsi="Times New Roman" w:cs="Times New Roman"/>
          <w:color w:val="000000"/>
          <w:sz w:val="24"/>
          <w:szCs w:val="24"/>
          <w:lang w:eastAsia="it-IT"/>
        </w:rPr>
        <w:t> 16,3s), così oggi la Chiesa testimonia la sua incessante novità e fioritura con la presenza di coniugi e di famiglie cristiane che, almeno per un certo periodo di tempo, vanno nelle terre di missione ad annunciare il Vangelo, servendo l'uomo con l'amore di Gesù Cristo.</w:t>
      </w:r>
    </w:p>
    <w:p w:rsidR="002208BE" w:rsidRDefault="002208BE" w:rsidP="002208BE">
      <w:p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3E54B3">
        <w:rPr>
          <w:rFonts w:ascii="Times New Roman" w:eastAsia="Times New Roman" w:hAnsi="Times New Roman" w:cs="Times New Roman"/>
          <w:b/>
          <w:color w:val="000000"/>
          <w:sz w:val="24"/>
          <w:szCs w:val="24"/>
          <w:lang w:eastAsia="it-IT"/>
        </w:rPr>
        <w:t>Le famiglie cristiane portano un particolare contributo alla causa missionaria della Chiesa coltivando le vocazioni missionarie in mezzo ai loro figli e figlie</w:t>
      </w:r>
      <w:r w:rsidRPr="001D52DF">
        <w:rPr>
          <w:rFonts w:ascii="Times New Roman" w:eastAsia="Times New Roman" w:hAnsi="Times New Roman" w:cs="Times New Roman"/>
          <w:color w:val="000000"/>
          <w:sz w:val="24"/>
          <w:szCs w:val="24"/>
          <w:lang w:eastAsia="it-IT"/>
        </w:rPr>
        <w:t xml:space="preserve"> (cfr. «</w:t>
      </w:r>
      <w:hyperlink r:id="rId19" w:history="1">
        <w:r w:rsidRPr="001D52DF">
          <w:rPr>
            <w:rFonts w:ascii="Times New Roman" w:eastAsia="Times New Roman" w:hAnsi="Times New Roman" w:cs="Times New Roman"/>
            <w:i/>
            <w:iCs/>
            <w:color w:val="000000"/>
            <w:sz w:val="24"/>
            <w:szCs w:val="24"/>
            <w:u w:val="single"/>
            <w:lang w:eastAsia="it-IT"/>
          </w:rPr>
          <w:t xml:space="preserve">Ad </w:t>
        </w:r>
        <w:proofErr w:type="spellStart"/>
        <w:r w:rsidRPr="001D52DF">
          <w:rPr>
            <w:rFonts w:ascii="Times New Roman" w:eastAsia="Times New Roman" w:hAnsi="Times New Roman" w:cs="Times New Roman"/>
            <w:i/>
            <w:iCs/>
            <w:color w:val="000000"/>
            <w:sz w:val="24"/>
            <w:szCs w:val="24"/>
            <w:u w:val="single"/>
            <w:lang w:eastAsia="it-IT"/>
          </w:rPr>
          <w:t>Gentes</w:t>
        </w:r>
        <w:proofErr w:type="spellEnd"/>
      </w:hyperlink>
      <w:r w:rsidRPr="001D52DF">
        <w:rPr>
          <w:rFonts w:ascii="Times New Roman" w:eastAsia="Times New Roman" w:hAnsi="Times New Roman" w:cs="Times New Roman"/>
          <w:color w:val="000000"/>
          <w:sz w:val="24"/>
          <w:szCs w:val="24"/>
          <w:lang w:eastAsia="it-IT"/>
        </w:rPr>
        <w:t>», 39) e, più generalmente, con un'opera educativa che fa «disporre i loro figli, fin dalla giovinezza, a riconoscere l'amore di Dio verso tutti gli uomini» («</w:t>
      </w:r>
      <w:proofErr w:type="spellStart"/>
      <w:r w:rsidR="00D93215" w:rsidRPr="001D52DF">
        <w:rPr>
          <w:rFonts w:ascii="Times New Roman" w:hAnsi="Times New Roman" w:cs="Times New Roman"/>
          <w:sz w:val="24"/>
          <w:szCs w:val="24"/>
        </w:rPr>
        <w:fldChar w:fldCharType="begin"/>
      </w:r>
      <w:r w:rsidRPr="001D52DF">
        <w:rPr>
          <w:rFonts w:ascii="Times New Roman" w:hAnsi="Times New Roman" w:cs="Times New Roman"/>
          <w:sz w:val="24"/>
          <w:szCs w:val="24"/>
        </w:rPr>
        <w:instrText>HYPERLINK "http://www.vatican.va/archive/hist_councils/ii_vatican_council/documents/vat-ii_decree_19651118_apostolicam-actuositatem_it.html"</w:instrText>
      </w:r>
      <w:r w:rsidR="00D93215" w:rsidRPr="001D52DF">
        <w:rPr>
          <w:rFonts w:ascii="Times New Roman" w:hAnsi="Times New Roman" w:cs="Times New Roman"/>
          <w:sz w:val="24"/>
          <w:szCs w:val="24"/>
        </w:rPr>
        <w:fldChar w:fldCharType="separate"/>
      </w:r>
      <w:r w:rsidRPr="001D52DF">
        <w:rPr>
          <w:rFonts w:ascii="Times New Roman" w:eastAsia="Times New Roman" w:hAnsi="Times New Roman" w:cs="Times New Roman"/>
          <w:i/>
          <w:iCs/>
          <w:color w:val="000000"/>
          <w:sz w:val="24"/>
          <w:szCs w:val="24"/>
          <w:u w:val="single"/>
          <w:lang w:eastAsia="it-IT"/>
        </w:rPr>
        <w:t>Apostolicam</w:t>
      </w:r>
      <w:proofErr w:type="spellEnd"/>
      <w:r w:rsidRPr="001D52DF">
        <w:rPr>
          <w:rFonts w:ascii="Times New Roman" w:eastAsia="Times New Roman" w:hAnsi="Times New Roman" w:cs="Times New Roman"/>
          <w:i/>
          <w:iCs/>
          <w:color w:val="000000"/>
          <w:sz w:val="24"/>
          <w:szCs w:val="24"/>
          <w:u w:val="single"/>
          <w:lang w:eastAsia="it-IT"/>
        </w:rPr>
        <w:t xml:space="preserve"> </w:t>
      </w:r>
      <w:proofErr w:type="spellStart"/>
      <w:r w:rsidRPr="001D52DF">
        <w:rPr>
          <w:rFonts w:ascii="Times New Roman" w:eastAsia="Times New Roman" w:hAnsi="Times New Roman" w:cs="Times New Roman"/>
          <w:i/>
          <w:iCs/>
          <w:color w:val="000000"/>
          <w:sz w:val="24"/>
          <w:szCs w:val="24"/>
          <w:u w:val="single"/>
          <w:lang w:eastAsia="it-IT"/>
        </w:rPr>
        <w:t>Actuositatem</w:t>
      </w:r>
      <w:proofErr w:type="spellEnd"/>
      <w:r w:rsidR="00D93215" w:rsidRPr="001D52DF">
        <w:rPr>
          <w:rFonts w:ascii="Times New Roman" w:hAnsi="Times New Roman" w:cs="Times New Roman"/>
          <w:sz w:val="24"/>
          <w:szCs w:val="24"/>
        </w:rPr>
        <w:fldChar w:fldCharType="end"/>
      </w:r>
      <w:r w:rsidRPr="001D52DF">
        <w:rPr>
          <w:rFonts w:ascii="Times New Roman" w:eastAsia="Times New Roman" w:hAnsi="Times New Roman" w:cs="Times New Roman"/>
          <w:color w:val="000000"/>
          <w:sz w:val="24"/>
          <w:szCs w:val="24"/>
          <w:lang w:eastAsia="it-IT"/>
        </w:rPr>
        <w:t>», 30).</w:t>
      </w:r>
    </w:p>
    <w:p w:rsidR="002208BE" w:rsidRPr="002208BE" w:rsidRDefault="002208BE" w:rsidP="002208BE">
      <w:pPr>
        <w:shd w:val="clear" w:color="auto" w:fill="FFFFFF"/>
        <w:spacing w:after="0" w:line="240" w:lineRule="atLeast"/>
        <w:jc w:val="both"/>
        <w:rPr>
          <w:rFonts w:ascii="Times New Roman" w:eastAsia="Times New Roman" w:hAnsi="Times New Roman" w:cs="Times New Roman"/>
          <w:color w:val="000000"/>
          <w:sz w:val="16"/>
          <w:szCs w:val="16"/>
          <w:lang w:eastAsia="it-IT"/>
        </w:rPr>
      </w:pPr>
    </w:p>
    <w:p w:rsidR="002208BE" w:rsidRDefault="002208BE" w:rsidP="002208BE">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w:t>
      </w:r>
    </w:p>
    <w:p w:rsidR="002208BE" w:rsidRDefault="002208BE" w:rsidP="002208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In questa parte l’esortazione apostolica ci parla della </w:t>
      </w:r>
      <w:r w:rsidRPr="00B6342D">
        <w:rPr>
          <w:rFonts w:ascii="Times New Roman" w:hAnsi="Times New Roman" w:cs="Times New Roman"/>
          <w:b/>
          <w:sz w:val="24"/>
          <w:szCs w:val="24"/>
        </w:rPr>
        <w:t>spiritualità della coppia</w:t>
      </w:r>
      <w:r>
        <w:rPr>
          <w:rFonts w:ascii="Times New Roman" w:hAnsi="Times New Roman" w:cs="Times New Roman"/>
          <w:sz w:val="24"/>
          <w:szCs w:val="24"/>
        </w:rPr>
        <w:t xml:space="preserve"> e della famiglia. E’ una dimensione che nasce dal sacramento del </w:t>
      </w:r>
      <w:r w:rsidRPr="00B6342D">
        <w:rPr>
          <w:rFonts w:ascii="Times New Roman" w:hAnsi="Times New Roman" w:cs="Times New Roman"/>
          <w:b/>
          <w:sz w:val="24"/>
          <w:szCs w:val="24"/>
        </w:rPr>
        <w:t>Battesimo</w:t>
      </w:r>
      <w:r>
        <w:rPr>
          <w:rFonts w:ascii="Times New Roman" w:hAnsi="Times New Roman" w:cs="Times New Roman"/>
          <w:sz w:val="24"/>
          <w:szCs w:val="24"/>
        </w:rPr>
        <w:t xml:space="preserve"> innanzitutto, che ci fa re, sacerdoti e profeti, perché ci inserisce nel mistero di Cristo, ma questa dignità impensabile viene rafforzata e specializzata con il sacramento del </w:t>
      </w:r>
      <w:r w:rsidRPr="00B6342D">
        <w:rPr>
          <w:rFonts w:ascii="Times New Roman" w:hAnsi="Times New Roman" w:cs="Times New Roman"/>
          <w:b/>
          <w:sz w:val="24"/>
          <w:szCs w:val="24"/>
        </w:rPr>
        <w:t>Matrimonio</w:t>
      </w:r>
      <w:r>
        <w:rPr>
          <w:rFonts w:ascii="Times New Roman" w:hAnsi="Times New Roman" w:cs="Times New Roman"/>
          <w:sz w:val="24"/>
          <w:szCs w:val="24"/>
        </w:rPr>
        <w:t>, che aggiunge all’impegno battesimale quello specifico vocazionale stabilito per ciascuno di noi da Dio, prima ancora che nascessimo nel grembo delle nostre mamme.</w:t>
      </w:r>
    </w:p>
    <w:p w:rsidR="002208BE" w:rsidRDefault="002208BE" w:rsidP="002208BE">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ab/>
        <w:t xml:space="preserve">La specificità che deriva dal sacramento affida ai coniugi la missione di custodire sulla terra </w:t>
      </w:r>
      <w:r w:rsidRPr="00B6342D">
        <w:rPr>
          <w:rFonts w:ascii="Times New Roman" w:hAnsi="Times New Roman" w:cs="Times New Roman"/>
          <w:b/>
          <w:sz w:val="24"/>
          <w:szCs w:val="24"/>
        </w:rPr>
        <w:t>l’amore e la vita, due realtà che appartengono a Dio</w:t>
      </w:r>
      <w:r>
        <w:rPr>
          <w:rFonts w:ascii="Times New Roman" w:hAnsi="Times New Roman" w:cs="Times New Roman"/>
          <w:sz w:val="24"/>
          <w:szCs w:val="24"/>
        </w:rPr>
        <w:t xml:space="preserve"> ma che Dio vuole condividere con i coniugi. Infatti il Matrimonio stringe tra i coniugi un’alleanza d’amore che già di per sé garantisce ai due contraenti l’amore reciproco, questo amore poi si riversa sui figli e da lì a tutta la parentela che nasce dal matrimonio. Si crea cioè un alveo d’amore che garantisce la reciproca assistenza e circolazione dell’amore nella buona e nella cattiva sorte. </w:t>
      </w:r>
      <w:r w:rsidRPr="00AE19EE">
        <w:rPr>
          <w:rFonts w:ascii="Times New Roman" w:hAnsi="Times New Roman" w:cs="Times New Roman"/>
          <w:b/>
          <w:sz w:val="24"/>
          <w:szCs w:val="24"/>
        </w:rPr>
        <w:t>Il Matrimonio crea parentela</w:t>
      </w:r>
      <w:r>
        <w:rPr>
          <w:rFonts w:ascii="Times New Roman" w:hAnsi="Times New Roman" w:cs="Times New Roman"/>
          <w:b/>
          <w:sz w:val="24"/>
          <w:szCs w:val="24"/>
        </w:rPr>
        <w:t>.</w:t>
      </w:r>
    </w:p>
    <w:p w:rsidR="002208BE" w:rsidRDefault="002208BE" w:rsidP="002208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Ovviamente sempre il </w:t>
      </w:r>
      <w:r w:rsidRPr="00B6342D">
        <w:rPr>
          <w:rFonts w:ascii="Times New Roman" w:hAnsi="Times New Roman" w:cs="Times New Roman"/>
          <w:b/>
          <w:sz w:val="24"/>
          <w:szCs w:val="24"/>
        </w:rPr>
        <w:t>Matrimonio garantisce l’accoglienza della vita</w:t>
      </w:r>
      <w:r>
        <w:rPr>
          <w:rFonts w:ascii="Times New Roman" w:hAnsi="Times New Roman" w:cs="Times New Roman"/>
          <w:sz w:val="24"/>
          <w:szCs w:val="24"/>
        </w:rPr>
        <w:t xml:space="preserve"> e il rispetto della stessa dal concepimento alla morte, eventi di cui non siamo arbitri ma che Dio riserva a Sé.</w:t>
      </w:r>
    </w:p>
    <w:p w:rsidR="002208BE" w:rsidRDefault="002208BE" w:rsidP="002208B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Se si capisce come il Matrimonio cristiano coinvolge gli sposi nell’azione divina, si capisce anche che nessuna famiglia può essere se stessa, nella sua vera identità se si allontana da Dio o se lo mette tra i ricordi di famiglia e non lo tiene operante. </w:t>
      </w:r>
      <w:r w:rsidRPr="00C944D5">
        <w:rPr>
          <w:rFonts w:ascii="Times New Roman" w:hAnsi="Times New Roman" w:cs="Times New Roman"/>
          <w:b/>
          <w:sz w:val="24"/>
          <w:szCs w:val="24"/>
        </w:rPr>
        <w:t>“Famiglia, diventa ciò che sei”</w:t>
      </w:r>
      <w:r>
        <w:rPr>
          <w:rFonts w:ascii="Times New Roman" w:hAnsi="Times New Roman" w:cs="Times New Roman"/>
          <w:sz w:val="24"/>
          <w:szCs w:val="24"/>
        </w:rPr>
        <w:t xml:space="preserve"> disse Giovanni Paolo II. Perché diventarlo se già lo è? Evidentemente perché oggi la famiglia ha perso la sua identità.</w:t>
      </w:r>
    </w:p>
    <w:p w:rsidR="002208BE" w:rsidRDefault="002208BE" w:rsidP="002208BE">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 xml:space="preserve">QUESTIONARIO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APPROFONDIMENTO</w:t>
      </w:r>
    </w:p>
    <w:p w:rsidR="002208BE" w:rsidRDefault="002208BE" w:rsidP="002208BE">
      <w:pPr>
        <w:spacing w:after="0" w:line="240" w:lineRule="atLeast"/>
        <w:jc w:val="center"/>
        <w:rPr>
          <w:rFonts w:ascii="Times New Roman" w:hAnsi="Times New Roman" w:cs="Times New Roman"/>
          <w:b/>
          <w:sz w:val="24"/>
          <w:szCs w:val="24"/>
        </w:rPr>
      </w:pPr>
    </w:p>
    <w:p w:rsidR="002208BE" w:rsidRDefault="002208BE" w:rsidP="002208BE">
      <w:pPr>
        <w:pStyle w:val="Paragrafoelenco"/>
        <w:numPr>
          <w:ilvl w:val="0"/>
          <w:numId w:val="29"/>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Hai preso coscienza del tuo compito nel mondo e nella Chiesa?</w:t>
      </w:r>
    </w:p>
    <w:p w:rsidR="002208BE" w:rsidRDefault="002208BE" w:rsidP="002208BE">
      <w:pPr>
        <w:pStyle w:val="Paragrafoelenco"/>
        <w:numPr>
          <w:ilvl w:val="0"/>
          <w:numId w:val="29"/>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Lo sai che la tua famiglia contribuisce a custodire l’amore sulla terra?</w:t>
      </w:r>
    </w:p>
    <w:p w:rsidR="002208BE" w:rsidRDefault="002208BE" w:rsidP="002208BE">
      <w:pPr>
        <w:pStyle w:val="Paragrafoelenco"/>
        <w:numPr>
          <w:ilvl w:val="0"/>
          <w:numId w:val="29"/>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Hai accettato i tuoi figli come un dono dal cielo?</w:t>
      </w:r>
    </w:p>
    <w:p w:rsidR="002208BE" w:rsidRDefault="002208BE" w:rsidP="002208BE">
      <w:pPr>
        <w:pStyle w:val="Paragrafoelenco"/>
        <w:numPr>
          <w:ilvl w:val="0"/>
          <w:numId w:val="29"/>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Se Dio ti chiedesse ancora di crescergli altri figli, li accetteresti?</w:t>
      </w:r>
    </w:p>
    <w:p w:rsidR="002208BE" w:rsidRDefault="002208BE" w:rsidP="002208BE">
      <w:pPr>
        <w:pStyle w:val="Paragrafoelenco"/>
        <w:numPr>
          <w:ilvl w:val="0"/>
          <w:numId w:val="29"/>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Hai fiducia che fidandoti di Dio non ti mancherà nulla?</w:t>
      </w:r>
    </w:p>
    <w:p w:rsidR="002208BE" w:rsidRDefault="002208BE" w:rsidP="002208BE">
      <w:pPr>
        <w:pStyle w:val="Paragrafoelenco"/>
        <w:numPr>
          <w:ilvl w:val="0"/>
          <w:numId w:val="29"/>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Proteggi la tua famiglia dalla superficialità e dalla bruttura del mondo?</w:t>
      </w:r>
    </w:p>
    <w:p w:rsidR="002208BE" w:rsidRDefault="002208BE" w:rsidP="002208BE">
      <w:pPr>
        <w:pStyle w:val="Paragrafoelenco"/>
        <w:numPr>
          <w:ilvl w:val="0"/>
          <w:numId w:val="29"/>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Fai attenzione perché i tuoi figli non si nutrano dei veleni che ammorbano il nostro mondo?</w:t>
      </w:r>
    </w:p>
    <w:p w:rsidR="002208BE" w:rsidRDefault="002208BE" w:rsidP="002208BE">
      <w:pPr>
        <w:pStyle w:val="Paragrafoelenco"/>
        <w:numPr>
          <w:ilvl w:val="0"/>
          <w:numId w:val="29"/>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Cosa devi fare se vuoi avere una famiglia serena e felice?</w:t>
      </w:r>
    </w:p>
    <w:p w:rsidR="002208BE" w:rsidRDefault="002208BE" w:rsidP="002208BE">
      <w:pPr>
        <w:pStyle w:val="Paragrafoelenco"/>
        <w:numPr>
          <w:ilvl w:val="0"/>
          <w:numId w:val="29"/>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Custodite come coppia la presenza del Cristo coniugale in mezzo a voi?</w:t>
      </w:r>
    </w:p>
    <w:p w:rsidR="002208BE" w:rsidRPr="006B6C12" w:rsidRDefault="002208BE" w:rsidP="002208BE">
      <w:pPr>
        <w:pStyle w:val="Paragrafoelenco"/>
        <w:numPr>
          <w:ilvl w:val="0"/>
          <w:numId w:val="29"/>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State educando i vostri figli nella fede del Dio unico e vero?</w:t>
      </w:r>
    </w:p>
    <w:p w:rsidR="00BC585A" w:rsidRDefault="00BC585A" w:rsidP="00585143">
      <w:pPr>
        <w:spacing w:after="0" w:line="240" w:lineRule="atLeast"/>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ab/>
      </w:r>
      <w:r w:rsidR="004053DA">
        <w:rPr>
          <w:rFonts w:ascii="Times New Roman" w:eastAsia="Times New Roman" w:hAnsi="Times New Roman" w:cs="Times New Roman"/>
          <w:b/>
          <w:bCs/>
          <w:color w:val="000000"/>
          <w:sz w:val="24"/>
          <w:szCs w:val="24"/>
          <w:lang w:eastAsia="it-IT"/>
        </w:rPr>
        <w:tab/>
      </w:r>
      <w:r w:rsidR="004053DA">
        <w:rPr>
          <w:rFonts w:ascii="Times New Roman" w:eastAsia="Times New Roman" w:hAnsi="Times New Roman" w:cs="Times New Roman"/>
          <w:b/>
          <w:bCs/>
          <w:color w:val="000000"/>
          <w:sz w:val="24"/>
          <w:szCs w:val="24"/>
          <w:lang w:eastAsia="it-IT"/>
        </w:rPr>
        <w:tab/>
      </w:r>
      <w:r w:rsidR="004053DA">
        <w:rPr>
          <w:rFonts w:ascii="Times New Roman" w:eastAsia="Times New Roman" w:hAnsi="Times New Roman" w:cs="Times New Roman"/>
          <w:b/>
          <w:bCs/>
          <w:color w:val="000000"/>
          <w:sz w:val="24"/>
          <w:szCs w:val="24"/>
          <w:lang w:eastAsia="it-IT"/>
        </w:rPr>
        <w:tab/>
      </w:r>
      <w:r w:rsidR="004053DA">
        <w:rPr>
          <w:rFonts w:ascii="Times New Roman" w:eastAsia="Times New Roman" w:hAnsi="Times New Roman" w:cs="Times New Roman"/>
          <w:b/>
          <w:bCs/>
          <w:color w:val="000000"/>
          <w:sz w:val="24"/>
          <w:szCs w:val="24"/>
          <w:lang w:eastAsia="it-IT"/>
        </w:rPr>
        <w:tab/>
      </w:r>
      <w:r w:rsidR="004053DA">
        <w:rPr>
          <w:rFonts w:ascii="Times New Roman" w:eastAsia="Times New Roman" w:hAnsi="Times New Roman" w:cs="Times New Roman"/>
          <w:b/>
          <w:bCs/>
          <w:color w:val="000000"/>
          <w:sz w:val="24"/>
          <w:szCs w:val="24"/>
          <w:lang w:eastAsia="it-IT"/>
        </w:rPr>
        <w:tab/>
      </w:r>
      <w:r w:rsidR="004053DA">
        <w:rPr>
          <w:rFonts w:ascii="Times New Roman" w:eastAsia="Times New Roman" w:hAnsi="Times New Roman" w:cs="Times New Roman"/>
          <w:b/>
          <w:bCs/>
          <w:color w:val="000000"/>
          <w:sz w:val="24"/>
          <w:szCs w:val="24"/>
          <w:lang w:eastAsia="it-IT"/>
        </w:rPr>
        <w:tab/>
      </w:r>
      <w:r w:rsidR="004053DA">
        <w:rPr>
          <w:rFonts w:ascii="Times New Roman" w:eastAsia="Times New Roman" w:hAnsi="Times New Roman" w:cs="Times New Roman"/>
          <w:b/>
          <w:bCs/>
          <w:color w:val="000000"/>
          <w:sz w:val="24"/>
          <w:szCs w:val="24"/>
          <w:lang w:eastAsia="it-IT"/>
        </w:rPr>
        <w:tab/>
      </w:r>
      <w:r w:rsidR="004053DA">
        <w:rPr>
          <w:rFonts w:ascii="Times New Roman" w:eastAsia="Times New Roman" w:hAnsi="Times New Roman" w:cs="Times New Roman"/>
          <w:b/>
          <w:bCs/>
          <w:color w:val="000000"/>
          <w:sz w:val="24"/>
          <w:szCs w:val="24"/>
          <w:lang w:eastAsia="it-IT"/>
        </w:rPr>
        <w:tab/>
      </w:r>
      <w:r w:rsidR="004053DA">
        <w:rPr>
          <w:rFonts w:ascii="Times New Roman" w:eastAsia="Times New Roman" w:hAnsi="Times New Roman" w:cs="Times New Roman"/>
          <w:b/>
          <w:bCs/>
          <w:color w:val="000000"/>
          <w:sz w:val="24"/>
          <w:szCs w:val="24"/>
          <w:lang w:eastAsia="it-IT"/>
        </w:rPr>
        <w:tab/>
      </w:r>
      <w:r w:rsidR="004053DA">
        <w:rPr>
          <w:rFonts w:ascii="Times New Roman" w:eastAsia="Times New Roman" w:hAnsi="Times New Roman" w:cs="Times New Roman"/>
          <w:b/>
          <w:bCs/>
          <w:color w:val="000000"/>
          <w:sz w:val="24"/>
          <w:szCs w:val="24"/>
          <w:lang w:eastAsia="it-IT"/>
        </w:rPr>
        <w:tab/>
      </w:r>
    </w:p>
    <w:p w:rsidR="00E3453C" w:rsidRDefault="00D57C38" w:rsidP="00DD676F">
      <w:pPr>
        <w:spacing w:after="0" w:line="240" w:lineRule="atLeast"/>
        <w:ind w:right="387"/>
        <w:jc w:val="center"/>
        <w:rPr>
          <w:rFonts w:ascii="Times New Roman" w:hAnsi="Times New Roman" w:cs="Times New Roman"/>
          <w:b/>
          <w:sz w:val="24"/>
          <w:szCs w:val="24"/>
        </w:rPr>
      </w:pPr>
      <w:r>
        <w:rPr>
          <w:rFonts w:ascii="Times New Roman" w:hAnsi="Times New Roman" w:cs="Times New Roman"/>
          <w:b/>
          <w:noProof/>
          <w:sz w:val="24"/>
          <w:szCs w:val="24"/>
          <w:lang w:eastAsia="it-IT"/>
        </w:rPr>
        <w:lastRenderedPageBreak/>
        <w:drawing>
          <wp:inline distT="0" distB="0" distL="0" distR="0">
            <wp:extent cx="4524375" cy="1466850"/>
            <wp:effectExtent l="19050" t="0" r="9525" b="0"/>
            <wp:docPr id="5" name="Immagine 1" descr="C:\Users\rifugio\Desktop\TITOLI\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20" cstate="print"/>
                    <a:srcRect/>
                    <a:stretch>
                      <a:fillRect/>
                    </a:stretch>
                  </pic:blipFill>
                  <pic:spPr bwMode="auto">
                    <a:xfrm>
                      <a:off x="0" y="0"/>
                      <a:ext cx="4524375" cy="1466850"/>
                    </a:xfrm>
                    <a:prstGeom prst="rect">
                      <a:avLst/>
                    </a:prstGeom>
                    <a:noFill/>
                    <a:ln w="9525">
                      <a:noFill/>
                      <a:miter lim="800000"/>
                      <a:headEnd/>
                      <a:tailEnd/>
                    </a:ln>
                  </pic:spPr>
                </pic:pic>
              </a:graphicData>
            </a:graphic>
          </wp:inline>
        </w:drawing>
      </w:r>
    </w:p>
    <w:p w:rsidR="004B1850" w:rsidRDefault="004B1850" w:rsidP="004B1850">
      <w:pPr>
        <w:spacing w:after="0" w:line="240" w:lineRule="atLeast"/>
        <w:jc w:val="center"/>
        <w:rPr>
          <w:rFonts w:ascii="Times New Roman" w:hAnsi="Times New Roman" w:cs="Times New Roman"/>
          <w:b/>
          <w:sz w:val="24"/>
          <w:szCs w:val="24"/>
        </w:rPr>
      </w:pPr>
      <w:r w:rsidRPr="007C48D5">
        <w:rPr>
          <w:rFonts w:ascii="Times New Roman" w:hAnsi="Times New Roman" w:cs="Times New Roman"/>
          <w:b/>
          <w:sz w:val="24"/>
          <w:szCs w:val="24"/>
        </w:rPr>
        <w:t xml:space="preserve">“CONSOLATE, CONSOLATE IL MIO </w:t>
      </w:r>
      <w:proofErr w:type="spellStart"/>
      <w:r w:rsidRPr="007C48D5">
        <w:rPr>
          <w:rFonts w:ascii="Times New Roman" w:hAnsi="Times New Roman" w:cs="Times New Roman"/>
          <w:b/>
          <w:sz w:val="24"/>
          <w:szCs w:val="24"/>
        </w:rPr>
        <w:t>POPOLO…</w:t>
      </w:r>
      <w:proofErr w:type="spellEnd"/>
      <w:r w:rsidRPr="007C48D5">
        <w:rPr>
          <w:rFonts w:ascii="Times New Roman" w:hAnsi="Times New Roman" w:cs="Times New Roman"/>
          <w:b/>
          <w:sz w:val="24"/>
          <w:szCs w:val="24"/>
        </w:rPr>
        <w:t>”</w:t>
      </w:r>
    </w:p>
    <w:p w:rsidR="004B1850" w:rsidRPr="00B71A6F" w:rsidRDefault="004B1850" w:rsidP="004B1850">
      <w:pPr>
        <w:spacing w:after="0" w:line="240" w:lineRule="atLeast"/>
        <w:jc w:val="center"/>
        <w:rPr>
          <w:rFonts w:ascii="Times New Roman" w:hAnsi="Times New Roman" w:cs="Times New Roman"/>
          <w:b/>
          <w:sz w:val="16"/>
          <w:szCs w:val="16"/>
        </w:rPr>
      </w:pPr>
    </w:p>
    <w:p w:rsidR="004B1850" w:rsidRPr="007C48D5" w:rsidRDefault="004B1850" w:rsidP="004B1850">
      <w:pPr>
        <w:spacing w:after="0" w:line="240" w:lineRule="atLeast"/>
        <w:jc w:val="both"/>
        <w:rPr>
          <w:rFonts w:ascii="Times New Roman" w:hAnsi="Times New Roman" w:cs="Times New Roman"/>
          <w:b/>
          <w:sz w:val="24"/>
          <w:szCs w:val="24"/>
        </w:rPr>
      </w:pPr>
      <w:r w:rsidRPr="007C48D5">
        <w:rPr>
          <w:rFonts w:ascii="Times New Roman" w:hAnsi="Times New Roman" w:cs="Times New Roman"/>
          <w:sz w:val="24"/>
          <w:szCs w:val="24"/>
        </w:rPr>
        <w:t>Canto eucaristico</w:t>
      </w:r>
      <w:r>
        <w:rPr>
          <w:rFonts w:ascii="Times New Roman" w:hAnsi="Times New Roman" w:cs="Times New Roman"/>
          <w:b/>
          <w:sz w:val="24"/>
          <w:szCs w:val="24"/>
        </w:rPr>
        <w:t>: Pane del cielo</w:t>
      </w:r>
    </w:p>
    <w:p w:rsidR="004B1850" w:rsidRPr="00B71A6F" w:rsidRDefault="004B1850" w:rsidP="004B1850">
      <w:pPr>
        <w:spacing w:after="0" w:line="240" w:lineRule="atLeast"/>
        <w:jc w:val="both"/>
        <w:rPr>
          <w:rFonts w:ascii="Times New Roman" w:hAnsi="Times New Roman" w:cs="Times New Roman"/>
          <w:sz w:val="16"/>
          <w:szCs w:val="16"/>
        </w:rPr>
      </w:pPr>
    </w:p>
    <w:p w:rsidR="004B1850" w:rsidRDefault="004B1850" w:rsidP="004B185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 xml:space="preserve">ATTO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FEDE NELLA PRESENZA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GESU’ NELL’OSTIA SANTA</w:t>
      </w:r>
    </w:p>
    <w:p w:rsidR="004B1850" w:rsidRPr="00B71A6F" w:rsidRDefault="004B1850" w:rsidP="004B1850">
      <w:pPr>
        <w:spacing w:after="0" w:line="240" w:lineRule="atLeast"/>
        <w:jc w:val="center"/>
        <w:rPr>
          <w:rFonts w:ascii="Times New Roman" w:hAnsi="Times New Roman" w:cs="Times New Roman"/>
          <w:b/>
          <w:sz w:val="16"/>
          <w:szCs w:val="16"/>
        </w:rPr>
      </w:pPr>
    </w:p>
    <w:p w:rsidR="004B1850" w:rsidRDefault="004B1850" w:rsidP="004B1850">
      <w:pPr>
        <w:pStyle w:val="Paragrafoelenco"/>
        <w:numPr>
          <w:ilvl w:val="0"/>
          <w:numId w:val="31"/>
        </w:numPr>
        <w:spacing w:after="0" w:line="240" w:lineRule="atLeast"/>
        <w:ind w:left="426" w:hanging="426"/>
        <w:jc w:val="both"/>
        <w:rPr>
          <w:rFonts w:ascii="Times New Roman" w:hAnsi="Times New Roman" w:cs="Times New Roman"/>
          <w:sz w:val="24"/>
          <w:szCs w:val="24"/>
        </w:rPr>
      </w:pPr>
      <w:r w:rsidRPr="007D5972">
        <w:rPr>
          <w:rFonts w:ascii="Times New Roman" w:hAnsi="Times New Roman" w:cs="Times New Roman"/>
          <w:sz w:val="24"/>
          <w:szCs w:val="24"/>
        </w:rPr>
        <w:t>G</w:t>
      </w:r>
      <w:r>
        <w:rPr>
          <w:rFonts w:ascii="Times New Roman" w:hAnsi="Times New Roman" w:cs="Times New Roman"/>
          <w:sz w:val="24"/>
          <w:szCs w:val="24"/>
        </w:rPr>
        <w:t>es</w:t>
      </w:r>
      <w:r w:rsidRPr="007D5972">
        <w:rPr>
          <w:rFonts w:ascii="Times New Roman" w:hAnsi="Times New Roman" w:cs="Times New Roman"/>
          <w:sz w:val="24"/>
          <w:szCs w:val="24"/>
        </w:rPr>
        <w:t>ù,</w:t>
      </w:r>
      <w:r>
        <w:rPr>
          <w:rFonts w:ascii="Times New Roman" w:hAnsi="Times New Roman" w:cs="Times New Roman"/>
          <w:sz w:val="24"/>
          <w:szCs w:val="24"/>
        </w:rPr>
        <w:t xml:space="preserve"> Tu sei</w:t>
      </w:r>
      <w:r w:rsidRPr="007D5972">
        <w:rPr>
          <w:rFonts w:ascii="Times New Roman" w:hAnsi="Times New Roman" w:cs="Times New Roman"/>
          <w:sz w:val="24"/>
          <w:szCs w:val="24"/>
        </w:rPr>
        <w:t xml:space="preserve"> </w:t>
      </w:r>
      <w:r>
        <w:rPr>
          <w:rFonts w:ascii="Times New Roman" w:hAnsi="Times New Roman" w:cs="Times New Roman"/>
          <w:sz w:val="24"/>
          <w:szCs w:val="24"/>
        </w:rPr>
        <w:t>il grande</w:t>
      </w:r>
      <w:r w:rsidRPr="007D5972">
        <w:rPr>
          <w:rFonts w:ascii="Times New Roman" w:hAnsi="Times New Roman" w:cs="Times New Roman"/>
          <w:sz w:val="24"/>
          <w:szCs w:val="24"/>
        </w:rPr>
        <w:t xml:space="preserve"> Consolatore, l’Amico perfetto, Colui che sta sempre vicino a </w:t>
      </w:r>
      <w:r>
        <w:rPr>
          <w:rFonts w:ascii="Times New Roman" w:hAnsi="Times New Roman" w:cs="Times New Roman"/>
          <w:sz w:val="24"/>
          <w:szCs w:val="24"/>
        </w:rPr>
        <w:t>noi</w:t>
      </w:r>
      <w:r w:rsidRPr="007D5972">
        <w:rPr>
          <w:rFonts w:ascii="Times New Roman" w:hAnsi="Times New Roman" w:cs="Times New Roman"/>
          <w:sz w:val="24"/>
          <w:szCs w:val="24"/>
        </w:rPr>
        <w:t xml:space="preserve"> per guidar</w:t>
      </w:r>
      <w:r>
        <w:rPr>
          <w:rFonts w:ascii="Times New Roman" w:hAnsi="Times New Roman" w:cs="Times New Roman"/>
          <w:sz w:val="24"/>
          <w:szCs w:val="24"/>
        </w:rPr>
        <w:t>c</w:t>
      </w:r>
      <w:r w:rsidRPr="007D5972">
        <w:rPr>
          <w:rFonts w:ascii="Times New Roman" w:hAnsi="Times New Roman" w:cs="Times New Roman"/>
          <w:sz w:val="24"/>
          <w:szCs w:val="24"/>
        </w:rPr>
        <w:t>i e accompagnar</w:t>
      </w:r>
      <w:r>
        <w:rPr>
          <w:rFonts w:ascii="Times New Roman" w:hAnsi="Times New Roman" w:cs="Times New Roman"/>
          <w:sz w:val="24"/>
          <w:szCs w:val="24"/>
        </w:rPr>
        <w:t>ci, Tu non ci lasci mai soli, Tu hai promesso di stare sempre con noi, perché senza di Te noi non possiamo fare nulla, ci smarriamo, prendiamo strade pericolose che ci allontanano dalla meta.</w:t>
      </w:r>
    </w:p>
    <w:p w:rsidR="004B1850" w:rsidRDefault="004B1850" w:rsidP="004B1850">
      <w:pPr>
        <w:pStyle w:val="Paragrafoelenco"/>
        <w:numPr>
          <w:ilvl w:val="0"/>
          <w:numId w:val="31"/>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Ma io, Gesù, so stare sempre con Te? Accetto la tua compagnia, accetto il tuo conforto, accetto le parole che Tu sussurri al mio cuore?</w:t>
      </w:r>
    </w:p>
    <w:p w:rsidR="004B1850" w:rsidRDefault="004B1850" w:rsidP="004B1850">
      <w:pPr>
        <w:pStyle w:val="Paragrafoelenco"/>
        <w:numPr>
          <w:ilvl w:val="0"/>
          <w:numId w:val="31"/>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Spesso, Gesù, io non mi accorgo di Te, sono triste e confuso e cerco di trovare giustificazioni alle mie tristezze e magari scarico il mio malumore su chi vive accanto a me, giustificandomi che sono nervoso, preoccupato, pieno di problemi che non so risolvere ….</w:t>
      </w:r>
    </w:p>
    <w:p w:rsidR="004B1850" w:rsidRDefault="004B1850" w:rsidP="004B1850">
      <w:pPr>
        <w:pStyle w:val="Paragrafoelenco"/>
        <w:numPr>
          <w:ilvl w:val="0"/>
          <w:numId w:val="31"/>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E magari cerco l’amico per scaricare su di lui il mo malessere e lui, che non sa risolvere i suoi problemi, magari prova a dirmi quello che farebbe lui, quello che fa lui e così complica ancora di più la mia situazione.</w:t>
      </w:r>
    </w:p>
    <w:p w:rsidR="004B1850" w:rsidRDefault="004B1850" w:rsidP="004B1850">
      <w:pPr>
        <w:pStyle w:val="Paragrafoelenco"/>
        <w:numPr>
          <w:ilvl w:val="0"/>
          <w:numId w:val="31"/>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E non mi accorgo che Tu sei lì, silenzioso, scartato, umiliato in fondo alla mia anima, che bussi perché io ti apra e confidi a Te il miei problemi, a Te che sai tutto di me, che mi ami come solo Tu sai amare, che puoi tirarmi fuori dall’angoscia.</w:t>
      </w:r>
    </w:p>
    <w:p w:rsidR="004B1850" w:rsidRDefault="004B1850" w:rsidP="004B1850">
      <w:pPr>
        <w:pStyle w:val="Paragrafoelenco"/>
        <w:numPr>
          <w:ilvl w:val="0"/>
          <w:numId w:val="31"/>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Perdonami, Signore, perdonami perché non ti permetto di consolarmi, magari vado dallo psicologo ad esporre i miei problemi,considerandolo superiore a Te. Perdonami, Gesù. Perdonami e non mi abbandonare, ti scelgo come mio consigliere ammirabile, come dolcissimo sollievo.</w:t>
      </w:r>
    </w:p>
    <w:p w:rsidR="004B1850" w:rsidRPr="0057776B" w:rsidRDefault="004B1850" w:rsidP="004B1850">
      <w:pPr>
        <w:spacing w:after="0" w:line="240" w:lineRule="atLeast"/>
        <w:jc w:val="center"/>
        <w:rPr>
          <w:rFonts w:ascii="Times New Roman" w:hAnsi="Times New Roman" w:cs="Times New Roman"/>
          <w:sz w:val="24"/>
          <w:szCs w:val="24"/>
        </w:rPr>
      </w:pPr>
      <w:r>
        <w:rPr>
          <w:rFonts w:ascii="Times New Roman" w:hAnsi="Times New Roman" w:cs="Times New Roman"/>
          <w:b/>
          <w:sz w:val="24"/>
          <w:szCs w:val="24"/>
        </w:rPr>
        <w:t>ASCOLTIAMO LA PAROLA</w:t>
      </w:r>
    </w:p>
    <w:p w:rsidR="004B1850" w:rsidRPr="004E383B" w:rsidRDefault="004B1850" w:rsidP="004B1850">
      <w:pPr>
        <w:spacing w:after="0" w:line="240" w:lineRule="atLeast"/>
        <w:jc w:val="both"/>
        <w:rPr>
          <w:rFonts w:ascii="Times New Roman" w:hAnsi="Times New Roman" w:cs="Times New Roman"/>
          <w:sz w:val="24"/>
          <w:szCs w:val="24"/>
        </w:rPr>
      </w:pPr>
      <w:r w:rsidRPr="004E383B">
        <w:rPr>
          <w:rFonts w:ascii="Times New Roman" w:hAnsi="Times New Roman" w:cs="Times New Roman"/>
          <w:sz w:val="24"/>
          <w:szCs w:val="24"/>
        </w:rPr>
        <w:t xml:space="preserve"> </w:t>
      </w:r>
      <w:r>
        <w:rPr>
          <w:rFonts w:ascii="Times New Roman" w:hAnsi="Times New Roman" w:cs="Times New Roman"/>
          <w:sz w:val="24"/>
          <w:szCs w:val="24"/>
        </w:rPr>
        <w:t>Dal libro del profeta Isaia (</w:t>
      </w:r>
      <w:proofErr w:type="spellStart"/>
      <w:r w:rsidRPr="004E383B">
        <w:rPr>
          <w:rFonts w:ascii="Times New Roman" w:hAnsi="Times New Roman" w:cs="Times New Roman"/>
          <w:sz w:val="24"/>
          <w:szCs w:val="24"/>
        </w:rPr>
        <w:t>Is</w:t>
      </w:r>
      <w:proofErr w:type="spellEnd"/>
      <w:r w:rsidRPr="004E383B">
        <w:rPr>
          <w:rFonts w:ascii="Times New Roman" w:hAnsi="Times New Roman" w:cs="Times New Roman"/>
          <w:sz w:val="24"/>
          <w:szCs w:val="24"/>
        </w:rPr>
        <w:t xml:space="preserve"> 40,1-5</w:t>
      </w:r>
      <w:r>
        <w:rPr>
          <w:rFonts w:ascii="Times New Roman" w:hAnsi="Times New Roman" w:cs="Times New Roman"/>
          <w:sz w:val="24"/>
          <w:szCs w:val="24"/>
        </w:rPr>
        <w:t>)</w:t>
      </w:r>
      <w:r w:rsidRPr="004E383B">
        <w:rPr>
          <w:rFonts w:ascii="Times New Roman" w:hAnsi="Times New Roman" w:cs="Times New Roman"/>
          <w:sz w:val="24"/>
          <w:szCs w:val="24"/>
        </w:rPr>
        <w:t xml:space="preserve"> </w:t>
      </w:r>
    </w:p>
    <w:p w:rsidR="004B1850" w:rsidRDefault="004B1850" w:rsidP="004B1850">
      <w:pPr>
        <w:spacing w:after="0" w:line="240" w:lineRule="atLeast"/>
        <w:ind w:firstLine="708"/>
        <w:jc w:val="both"/>
        <w:rPr>
          <w:rFonts w:ascii="Times New Roman" w:hAnsi="Times New Roman" w:cs="Times New Roman"/>
          <w:sz w:val="24"/>
          <w:szCs w:val="24"/>
        </w:rPr>
      </w:pPr>
      <w:r w:rsidRPr="004E383B">
        <w:rPr>
          <w:rFonts w:ascii="Times New Roman" w:hAnsi="Times New Roman" w:cs="Times New Roman"/>
          <w:sz w:val="24"/>
          <w:szCs w:val="24"/>
        </w:rPr>
        <w:t xml:space="preserve">«Consolate, consolate il mio popolo - dice il vostro Dio. Parlate al cuore di Gerusalemme e gridatele che la sua tribolazione è compiuta, la sua colpa è scontata, perché ha ricevuto dalla mano del Signore il doppio per tutti i suoi peccati». </w:t>
      </w:r>
    </w:p>
    <w:p w:rsidR="004B1850" w:rsidRDefault="004B1850" w:rsidP="004B1850">
      <w:pPr>
        <w:spacing w:after="0" w:line="240" w:lineRule="atLeast"/>
        <w:ind w:firstLine="708"/>
        <w:jc w:val="both"/>
        <w:rPr>
          <w:rFonts w:ascii="Times New Roman" w:hAnsi="Times New Roman" w:cs="Times New Roman"/>
          <w:sz w:val="24"/>
          <w:szCs w:val="24"/>
        </w:rPr>
      </w:pPr>
      <w:r w:rsidRPr="004E383B">
        <w:rPr>
          <w:rFonts w:ascii="Times New Roman" w:hAnsi="Times New Roman" w:cs="Times New Roman"/>
          <w:sz w:val="24"/>
          <w:szCs w:val="24"/>
        </w:rPr>
        <w:t>Una voce grida: «Nel deserto preparate la via al Signore, spianate nella steppa la strada per il nostro Dio. Ogni valle sia innalzata, ogni monte e ogni colle siano abbassati; il terreno accidentato si trasformi in piano e quello scosceso in vallata. Allora si rivelerà la gloria del Signore e tutti gli uomini insieme la vedranno, perché la bocca del Signore ha parlato».</w:t>
      </w:r>
    </w:p>
    <w:p w:rsidR="004B1850" w:rsidRDefault="004B1850" w:rsidP="004B1850">
      <w:pPr>
        <w:spacing w:after="0" w:line="240" w:lineRule="atLeast"/>
        <w:ind w:firstLine="708"/>
        <w:jc w:val="both"/>
        <w:rPr>
          <w:rFonts w:ascii="Times New Roman" w:hAnsi="Times New Roman" w:cs="Times New Roman"/>
          <w:sz w:val="24"/>
          <w:szCs w:val="24"/>
        </w:rPr>
      </w:pPr>
    </w:p>
    <w:p w:rsidR="004B1850" w:rsidRDefault="004B1850" w:rsidP="004B185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RIFLETTIAMO INSIEME</w:t>
      </w:r>
    </w:p>
    <w:p w:rsidR="004B1850" w:rsidRDefault="004B1850" w:rsidP="004B185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Consolare, etimologicamente significa stare con chi è solo perché esca dalla sua solitudine e trovi conforto nell’amicizia, nella fraternità, nelle relazioni sane che confortano il cuore.</w:t>
      </w:r>
    </w:p>
    <w:p w:rsidR="004B1850" w:rsidRDefault="004B1850" w:rsidP="004B185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Ma cosa posso fare io, povera creatura per colmare un vuoto così profondo, dove trovare parole capaci di giungere nell’intimo e accendere una luce di speranza in fondo al tunnel? Questo lo può fare solo “</w:t>
      </w:r>
      <w:r w:rsidRPr="00791B27">
        <w:rPr>
          <w:rFonts w:ascii="Times New Roman" w:hAnsi="Times New Roman" w:cs="Times New Roman"/>
          <w:b/>
          <w:sz w:val="24"/>
          <w:szCs w:val="24"/>
        </w:rPr>
        <w:t>Il Consolatore perfetto, l’Ospite dolce dell’anima, il dolcissimo Sollievo</w:t>
      </w:r>
      <w:r>
        <w:rPr>
          <w:rFonts w:ascii="Times New Roman" w:hAnsi="Times New Roman" w:cs="Times New Roman"/>
          <w:sz w:val="24"/>
          <w:szCs w:val="24"/>
        </w:rPr>
        <w:t>”, solo Lui conosce le vie dell’anima e sa quale cura dare per guarire ogni disagio umano.</w:t>
      </w:r>
    </w:p>
    <w:p w:rsidR="004B1850" w:rsidRDefault="004B1850" w:rsidP="004B185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Questa consapevolezza non mi dispensa dal fare tutto il possibile per esercitare la carità misericordiosa in qualunque forma si presenti ma, vista la mia impotenza, devo sempre associarmi allo Spirito Santo, in modo da essere il canale della sua potenza, della Sua grazia, del Suo amore.</w:t>
      </w:r>
    </w:p>
    <w:p w:rsidR="004B1850" w:rsidRDefault="004B1850" w:rsidP="004B185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lastRenderedPageBreak/>
        <w:t>La situazione che viviamo a motivo della pandemia e di tanti altri problemi associati e conseguenti, produce disagi e sconforto in tanti che vivevano già un’economia precaria e adesso non hanno prospettive di miglioramento. La mancanza di progettualità paralizza l’entusiasmo e ci blocca nell’immobilismo. Questa situazione richiede molta capacità di sopportazione, molto spirito di sacrificio ma ci sensibilizza verso la carità operosa. Per gli adulti allenati al sacrificio lo stato di stallo può favorire anche la riflessione profonda e può aiutarci a ritrovare noi stessi, ma i giovani e soprattutto gli adolescenti si sentono bloccati e senza speranza e cedono alla depressione.</w:t>
      </w:r>
    </w:p>
    <w:p w:rsidR="004B1850" w:rsidRDefault="004B1850" w:rsidP="004B185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Tutti questi problemi affliggono le famiglie sotto tutti i punti di vista e molti sono quello che, insieme alla fiducia perdono anche la speranza.</w:t>
      </w:r>
    </w:p>
    <w:p w:rsidR="004B1850" w:rsidRDefault="004B1850" w:rsidP="004B1850">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E’ un momento di prova; il Signore in Isaia ci dice che abbiamo ricevuto dalla mano del Signore il doppio di tutti i nostri peccati. Se questo serve o viene vissuto come riparazione della nostra tiepidezza religiosa, della nostra anemia spirituale, è cosa buona, ma dobbiamo chiedere al Signore che venga a guarirci, che venga a riaccendere la speranza nei nostri cuori, che ridia slancio al nostro impegno cristiano, concretezza alla nostra fede, prova di vero amore anche nelle ore difficili. Ma subito dopo sentiamo l’annuncio che ci invita a preparare le vie del Signore, perché Egli sta per venire e vuole trovare le vie del nostro cuore sgombre da tutto ciò che le intasa: sfiducia, paura, disperazione, rabbia, ribellione … tutte queste montagne devono essere abbassate: la sfiducia si abbassa con la fiducia, la paura con il coraggio, la disperazione con la speranza, la rabbia con la pazienza, la ribellione con l’accettazione e sicuramente se ognuno di noi farà il suo lavoro di rendere piana la via del suo cuore, Dio verrà e non tarderà e con Lui vedremo riaccendersi la speranza e la gioia.</w:t>
      </w:r>
    </w:p>
    <w:p w:rsidR="004B1850" w:rsidRDefault="004B1850" w:rsidP="004B1850">
      <w:pPr>
        <w:spacing w:after="0" w:line="240" w:lineRule="atLeast"/>
        <w:ind w:firstLine="708"/>
        <w:jc w:val="both"/>
        <w:rPr>
          <w:rFonts w:ascii="Times New Roman" w:hAnsi="Times New Roman" w:cs="Times New Roman"/>
          <w:sz w:val="24"/>
          <w:szCs w:val="24"/>
        </w:rPr>
      </w:pPr>
    </w:p>
    <w:p w:rsidR="004B1850" w:rsidRDefault="004B1850" w:rsidP="004B185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Canto. </w:t>
      </w:r>
      <w:r>
        <w:rPr>
          <w:rFonts w:ascii="Times New Roman" w:hAnsi="Times New Roman" w:cs="Times New Roman"/>
          <w:b/>
          <w:sz w:val="24"/>
          <w:szCs w:val="24"/>
        </w:rPr>
        <w:t>Gioia</w:t>
      </w:r>
      <w:r>
        <w:rPr>
          <w:rFonts w:ascii="Times New Roman" w:hAnsi="Times New Roman" w:cs="Times New Roman"/>
          <w:sz w:val="24"/>
          <w:szCs w:val="24"/>
        </w:rPr>
        <w:t xml:space="preserve">  </w:t>
      </w:r>
    </w:p>
    <w:p w:rsidR="004B1850" w:rsidRDefault="004B1850" w:rsidP="004B185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PREGHIRA LITANICA</w:t>
      </w:r>
    </w:p>
    <w:p w:rsidR="004B1850" w:rsidRDefault="004B1850" w:rsidP="004B1850">
      <w:pPr>
        <w:spacing w:after="0" w:line="240" w:lineRule="atLeast"/>
        <w:jc w:val="center"/>
        <w:rPr>
          <w:rFonts w:ascii="Times New Roman" w:hAnsi="Times New Roman" w:cs="Times New Roman"/>
          <w:b/>
          <w:sz w:val="24"/>
          <w:szCs w:val="24"/>
        </w:rPr>
      </w:pPr>
    </w:p>
    <w:p w:rsidR="004B1850" w:rsidRDefault="004B1850" w:rsidP="004B1850">
      <w:pPr>
        <w:spacing w:after="0" w:line="240" w:lineRule="atLeast"/>
        <w:jc w:val="both"/>
        <w:rPr>
          <w:rFonts w:ascii="Times New Roman" w:hAnsi="Times New Roman" w:cs="Times New Roman"/>
          <w:sz w:val="24"/>
          <w:szCs w:val="24"/>
        </w:rPr>
      </w:pPr>
      <w:r w:rsidRPr="00F95C3C">
        <w:rPr>
          <w:rFonts w:ascii="Times New Roman" w:hAnsi="Times New Roman" w:cs="Times New Roman"/>
          <w:sz w:val="24"/>
          <w:szCs w:val="24"/>
        </w:rPr>
        <w:t>Signore, che ami di amore di predilezione</w:t>
      </w:r>
      <w:r>
        <w:rPr>
          <w:rFonts w:ascii="Times New Roman" w:hAnsi="Times New Roman" w:cs="Times New Roman"/>
          <w:sz w:val="24"/>
          <w:szCs w:val="24"/>
        </w:rPr>
        <w:t xml:space="preserve"> i poveri</w:t>
      </w:r>
      <w:r>
        <w:rPr>
          <w:rFonts w:ascii="Times New Roman" w:hAnsi="Times New Roman" w:cs="Times New Roman"/>
          <w:sz w:val="24"/>
          <w:szCs w:val="24"/>
        </w:rPr>
        <w:tab/>
      </w:r>
      <w:r>
        <w:rPr>
          <w:rFonts w:ascii="Times New Roman" w:hAnsi="Times New Roman" w:cs="Times New Roman"/>
          <w:sz w:val="24"/>
          <w:szCs w:val="24"/>
        </w:rPr>
        <w:tab/>
        <w:t>provvedi alla loro vita</w:t>
      </w:r>
      <w:r w:rsidRPr="00F95C3C">
        <w:rPr>
          <w:rFonts w:ascii="Times New Roman" w:hAnsi="Times New Roman" w:cs="Times New Roman"/>
          <w:sz w:val="24"/>
          <w:szCs w:val="24"/>
        </w:rPr>
        <w:t xml:space="preserve"> </w:t>
      </w:r>
    </w:p>
    <w:p w:rsidR="004B1850" w:rsidRDefault="004B1850" w:rsidP="004B1850">
      <w:pPr>
        <w:spacing w:after="0" w:line="240" w:lineRule="atLeast"/>
        <w:jc w:val="both"/>
        <w:rPr>
          <w:rFonts w:ascii="Times New Roman" w:hAnsi="Times New Roman" w:cs="Times New Roman"/>
          <w:sz w:val="24"/>
          <w:szCs w:val="24"/>
        </w:rPr>
      </w:pPr>
      <w:r w:rsidRPr="00F95C3C">
        <w:rPr>
          <w:rFonts w:ascii="Times New Roman" w:hAnsi="Times New Roman" w:cs="Times New Roman"/>
          <w:sz w:val="24"/>
          <w:szCs w:val="24"/>
        </w:rPr>
        <w:t xml:space="preserve">Signore, che ami di amore di predilezione </w:t>
      </w:r>
      <w:r>
        <w:rPr>
          <w:rFonts w:ascii="Times New Roman" w:hAnsi="Times New Roman" w:cs="Times New Roman"/>
          <w:sz w:val="24"/>
          <w:szCs w:val="24"/>
        </w:rPr>
        <w:t>i deboli</w:t>
      </w:r>
      <w:r>
        <w:rPr>
          <w:rFonts w:ascii="Times New Roman" w:hAnsi="Times New Roman" w:cs="Times New Roman"/>
          <w:sz w:val="24"/>
          <w:szCs w:val="24"/>
        </w:rPr>
        <w:tab/>
      </w:r>
      <w:r>
        <w:rPr>
          <w:rFonts w:ascii="Times New Roman" w:hAnsi="Times New Roman" w:cs="Times New Roman"/>
          <w:sz w:val="24"/>
          <w:szCs w:val="24"/>
        </w:rPr>
        <w:tab/>
        <w:t>provvedi alla loro vita</w:t>
      </w:r>
    </w:p>
    <w:p w:rsidR="004B1850" w:rsidRPr="00F95C3C" w:rsidRDefault="004B1850" w:rsidP="004B1850">
      <w:pPr>
        <w:spacing w:after="0" w:line="240" w:lineRule="atLeast"/>
        <w:jc w:val="both"/>
        <w:rPr>
          <w:rFonts w:ascii="Times New Roman" w:hAnsi="Times New Roman" w:cs="Times New Roman"/>
          <w:sz w:val="24"/>
          <w:szCs w:val="24"/>
        </w:rPr>
      </w:pPr>
      <w:r w:rsidRPr="00F95C3C">
        <w:rPr>
          <w:rFonts w:ascii="Times New Roman" w:hAnsi="Times New Roman" w:cs="Times New Roman"/>
          <w:sz w:val="24"/>
          <w:szCs w:val="24"/>
        </w:rPr>
        <w:t>Signore, che ami di amore di predilezione</w:t>
      </w:r>
      <w:r>
        <w:rPr>
          <w:rFonts w:ascii="Times New Roman" w:hAnsi="Times New Roman" w:cs="Times New Roman"/>
          <w:sz w:val="24"/>
          <w:szCs w:val="24"/>
        </w:rPr>
        <w:t xml:space="preserve"> i piccoli</w:t>
      </w:r>
      <w:r w:rsidRPr="00F95C3C">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t>provvedi alla loro vita</w:t>
      </w:r>
    </w:p>
    <w:p w:rsidR="004B1850" w:rsidRPr="00F95C3C" w:rsidRDefault="004B1850" w:rsidP="004B1850">
      <w:pPr>
        <w:spacing w:after="0" w:line="240" w:lineRule="atLeast"/>
        <w:jc w:val="both"/>
        <w:rPr>
          <w:rFonts w:ascii="Times New Roman" w:hAnsi="Times New Roman" w:cs="Times New Roman"/>
          <w:sz w:val="24"/>
          <w:szCs w:val="24"/>
        </w:rPr>
      </w:pPr>
      <w:r w:rsidRPr="00F95C3C">
        <w:rPr>
          <w:rFonts w:ascii="Times New Roman" w:hAnsi="Times New Roman" w:cs="Times New Roman"/>
          <w:sz w:val="24"/>
          <w:szCs w:val="24"/>
        </w:rPr>
        <w:t xml:space="preserve">Signore, che ami di amore di predilezione </w:t>
      </w:r>
      <w:r>
        <w:rPr>
          <w:rFonts w:ascii="Times New Roman" w:hAnsi="Times New Roman" w:cs="Times New Roman"/>
          <w:sz w:val="24"/>
          <w:szCs w:val="24"/>
        </w:rPr>
        <w:t xml:space="preserve">i fragili   </w:t>
      </w:r>
      <w:r>
        <w:rPr>
          <w:rFonts w:ascii="Times New Roman" w:hAnsi="Times New Roman" w:cs="Times New Roman"/>
          <w:sz w:val="24"/>
          <w:szCs w:val="24"/>
        </w:rPr>
        <w:tab/>
        <w:t>provvedi alla loro vita</w:t>
      </w:r>
    </w:p>
    <w:p w:rsidR="004B1850" w:rsidRDefault="004B1850" w:rsidP="004B1850">
      <w:pPr>
        <w:spacing w:after="0" w:line="240" w:lineRule="atLeast"/>
        <w:jc w:val="both"/>
        <w:rPr>
          <w:rFonts w:ascii="Times New Roman" w:hAnsi="Times New Roman" w:cs="Times New Roman"/>
          <w:sz w:val="24"/>
          <w:szCs w:val="24"/>
        </w:rPr>
      </w:pPr>
      <w:r w:rsidRPr="00F95C3C">
        <w:rPr>
          <w:rFonts w:ascii="Times New Roman" w:hAnsi="Times New Roman" w:cs="Times New Roman"/>
          <w:sz w:val="24"/>
          <w:szCs w:val="24"/>
        </w:rPr>
        <w:t xml:space="preserve">Signore, che ami di amore di predilezione </w:t>
      </w:r>
      <w:r>
        <w:rPr>
          <w:rFonts w:ascii="Times New Roman" w:hAnsi="Times New Roman" w:cs="Times New Roman"/>
          <w:sz w:val="24"/>
          <w:szCs w:val="24"/>
        </w:rPr>
        <w:t>gli indifesi</w:t>
      </w:r>
      <w:r>
        <w:rPr>
          <w:rFonts w:ascii="Times New Roman" w:hAnsi="Times New Roman" w:cs="Times New Roman"/>
          <w:sz w:val="24"/>
          <w:szCs w:val="24"/>
        </w:rPr>
        <w:tab/>
        <w:t>provvedi alla loro vita</w:t>
      </w:r>
    </w:p>
    <w:p w:rsidR="004B1850" w:rsidRDefault="004B1850" w:rsidP="004B1850">
      <w:pPr>
        <w:spacing w:after="0" w:line="240" w:lineRule="atLeast"/>
        <w:jc w:val="both"/>
        <w:rPr>
          <w:rFonts w:ascii="Times New Roman" w:hAnsi="Times New Roman" w:cs="Times New Roman"/>
          <w:sz w:val="24"/>
          <w:szCs w:val="24"/>
        </w:rPr>
      </w:pPr>
      <w:r w:rsidRPr="00F95C3C">
        <w:rPr>
          <w:rFonts w:ascii="Times New Roman" w:hAnsi="Times New Roman" w:cs="Times New Roman"/>
          <w:sz w:val="24"/>
          <w:szCs w:val="24"/>
        </w:rPr>
        <w:t xml:space="preserve">Signore, che ami di amore di predilezione </w:t>
      </w:r>
      <w:r>
        <w:rPr>
          <w:rFonts w:ascii="Times New Roman" w:hAnsi="Times New Roman" w:cs="Times New Roman"/>
          <w:sz w:val="24"/>
          <w:szCs w:val="24"/>
        </w:rPr>
        <w:t>gli orfani</w:t>
      </w:r>
      <w:r>
        <w:rPr>
          <w:rFonts w:ascii="Times New Roman" w:hAnsi="Times New Roman" w:cs="Times New Roman"/>
          <w:sz w:val="24"/>
          <w:szCs w:val="24"/>
        </w:rPr>
        <w:tab/>
        <w:t>provvedi alla loro vita</w:t>
      </w:r>
    </w:p>
    <w:p w:rsidR="004B1850" w:rsidRPr="00F95C3C" w:rsidRDefault="004B1850" w:rsidP="004B1850">
      <w:pPr>
        <w:spacing w:after="0" w:line="240" w:lineRule="atLeast"/>
        <w:jc w:val="both"/>
        <w:rPr>
          <w:rFonts w:ascii="Times New Roman" w:hAnsi="Times New Roman" w:cs="Times New Roman"/>
          <w:sz w:val="24"/>
          <w:szCs w:val="24"/>
        </w:rPr>
      </w:pPr>
      <w:r w:rsidRPr="00F95C3C">
        <w:rPr>
          <w:rFonts w:ascii="Times New Roman" w:hAnsi="Times New Roman" w:cs="Times New Roman"/>
          <w:sz w:val="24"/>
          <w:szCs w:val="24"/>
        </w:rPr>
        <w:t xml:space="preserve">Signore, che ami di amore di predilezione </w:t>
      </w:r>
      <w:r>
        <w:rPr>
          <w:rFonts w:ascii="Times New Roman" w:hAnsi="Times New Roman" w:cs="Times New Roman"/>
          <w:sz w:val="24"/>
          <w:szCs w:val="24"/>
        </w:rPr>
        <w:t>gli oppressi</w:t>
      </w:r>
      <w:r>
        <w:rPr>
          <w:rFonts w:ascii="Times New Roman" w:hAnsi="Times New Roman" w:cs="Times New Roman"/>
          <w:sz w:val="24"/>
          <w:szCs w:val="24"/>
        </w:rPr>
        <w:tab/>
        <w:t>provvedi alla loro vita</w:t>
      </w:r>
    </w:p>
    <w:p w:rsidR="004B1850" w:rsidRDefault="004B1850" w:rsidP="004B185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Signore, che ami di amore di attesa i giovani</w:t>
      </w:r>
      <w:r>
        <w:rPr>
          <w:rFonts w:ascii="Times New Roman" w:hAnsi="Times New Roman" w:cs="Times New Roman"/>
          <w:sz w:val="24"/>
          <w:szCs w:val="24"/>
        </w:rPr>
        <w:tab/>
      </w:r>
      <w:r>
        <w:rPr>
          <w:rFonts w:ascii="Times New Roman" w:hAnsi="Times New Roman" w:cs="Times New Roman"/>
          <w:sz w:val="24"/>
          <w:szCs w:val="24"/>
        </w:rPr>
        <w:tab/>
        <w:t>manda loro il tuo Spirito</w:t>
      </w:r>
    </w:p>
    <w:p w:rsidR="004B1850" w:rsidRPr="00F95C3C" w:rsidRDefault="004B1850" w:rsidP="004B185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Signore, che ami di amore di attesa i confusi</w:t>
      </w:r>
      <w:r>
        <w:rPr>
          <w:rFonts w:ascii="Times New Roman" w:hAnsi="Times New Roman" w:cs="Times New Roman"/>
          <w:sz w:val="24"/>
          <w:szCs w:val="24"/>
        </w:rPr>
        <w:tab/>
      </w:r>
      <w:r>
        <w:rPr>
          <w:rFonts w:ascii="Times New Roman" w:hAnsi="Times New Roman" w:cs="Times New Roman"/>
          <w:sz w:val="24"/>
          <w:szCs w:val="24"/>
        </w:rPr>
        <w:tab/>
        <w:t>manda loro il tuo Spirito</w:t>
      </w:r>
    </w:p>
    <w:p w:rsidR="004B1850" w:rsidRDefault="004B1850" w:rsidP="004B185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Signore, che ami di amore di attesa gli indecisi</w:t>
      </w:r>
      <w:r>
        <w:rPr>
          <w:rFonts w:ascii="Times New Roman" w:hAnsi="Times New Roman" w:cs="Times New Roman"/>
          <w:sz w:val="24"/>
          <w:szCs w:val="24"/>
        </w:rPr>
        <w:tab/>
      </w:r>
      <w:r>
        <w:rPr>
          <w:rFonts w:ascii="Times New Roman" w:hAnsi="Times New Roman" w:cs="Times New Roman"/>
          <w:sz w:val="24"/>
          <w:szCs w:val="24"/>
        </w:rPr>
        <w:tab/>
        <w:t>manda loro il tuo Spirito</w:t>
      </w:r>
    </w:p>
    <w:p w:rsidR="004B1850" w:rsidRPr="00F95C3C" w:rsidRDefault="004B1850" w:rsidP="004B185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Signore, che ami di amore di attesa gli ingannati</w:t>
      </w:r>
      <w:r>
        <w:rPr>
          <w:rFonts w:ascii="Times New Roman" w:hAnsi="Times New Roman" w:cs="Times New Roman"/>
          <w:sz w:val="24"/>
          <w:szCs w:val="24"/>
        </w:rPr>
        <w:tab/>
      </w:r>
      <w:r>
        <w:rPr>
          <w:rFonts w:ascii="Times New Roman" w:hAnsi="Times New Roman" w:cs="Times New Roman"/>
          <w:sz w:val="24"/>
          <w:szCs w:val="24"/>
        </w:rPr>
        <w:tab/>
        <w:t>manda loro il tuo Spirito</w:t>
      </w:r>
    </w:p>
    <w:p w:rsidR="004B1850" w:rsidRPr="00F95C3C" w:rsidRDefault="004B1850" w:rsidP="004B185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Signore, che ami di amore di attesa gli ignoranti</w:t>
      </w:r>
      <w:r>
        <w:rPr>
          <w:rFonts w:ascii="Times New Roman" w:hAnsi="Times New Roman" w:cs="Times New Roman"/>
          <w:sz w:val="24"/>
          <w:szCs w:val="24"/>
        </w:rPr>
        <w:tab/>
      </w:r>
      <w:r>
        <w:rPr>
          <w:rFonts w:ascii="Times New Roman" w:hAnsi="Times New Roman" w:cs="Times New Roman"/>
          <w:sz w:val="24"/>
          <w:szCs w:val="24"/>
        </w:rPr>
        <w:tab/>
        <w:t>manda loro il tuo Spirito</w:t>
      </w:r>
    </w:p>
    <w:p w:rsidR="004B1850" w:rsidRPr="00F95C3C" w:rsidRDefault="004B1850" w:rsidP="004B185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Signore, che ami di amore di attesa  i ricattati</w:t>
      </w:r>
      <w:r>
        <w:rPr>
          <w:rFonts w:ascii="Times New Roman" w:hAnsi="Times New Roman" w:cs="Times New Roman"/>
          <w:sz w:val="24"/>
          <w:szCs w:val="24"/>
        </w:rPr>
        <w:tab/>
      </w:r>
      <w:r>
        <w:rPr>
          <w:rFonts w:ascii="Times New Roman" w:hAnsi="Times New Roman" w:cs="Times New Roman"/>
          <w:sz w:val="24"/>
          <w:szCs w:val="24"/>
        </w:rPr>
        <w:tab/>
        <w:t>manda loro il tuo Spirito</w:t>
      </w:r>
    </w:p>
    <w:p w:rsidR="004B1850" w:rsidRDefault="004B1850" w:rsidP="004B185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Signore, che ami di amore sofferente gli alcolizzati</w:t>
      </w:r>
      <w:r>
        <w:rPr>
          <w:rFonts w:ascii="Times New Roman" w:hAnsi="Times New Roman" w:cs="Times New Roman"/>
          <w:sz w:val="24"/>
          <w:szCs w:val="24"/>
        </w:rPr>
        <w:tab/>
      </w:r>
      <w:r>
        <w:rPr>
          <w:rFonts w:ascii="Times New Roman" w:hAnsi="Times New Roman" w:cs="Times New Roman"/>
          <w:sz w:val="24"/>
          <w:szCs w:val="24"/>
        </w:rPr>
        <w:tab/>
        <w:t>liberali, Signore</w:t>
      </w:r>
    </w:p>
    <w:p w:rsidR="004B1850" w:rsidRPr="00F95C3C" w:rsidRDefault="004B1850" w:rsidP="004B185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Signore, che ami di amore sofferente i drogati</w:t>
      </w:r>
      <w:r>
        <w:rPr>
          <w:rFonts w:ascii="Times New Roman" w:hAnsi="Times New Roman" w:cs="Times New Roman"/>
          <w:sz w:val="24"/>
          <w:szCs w:val="24"/>
        </w:rPr>
        <w:tab/>
      </w:r>
      <w:r>
        <w:rPr>
          <w:rFonts w:ascii="Times New Roman" w:hAnsi="Times New Roman" w:cs="Times New Roman"/>
          <w:sz w:val="24"/>
          <w:szCs w:val="24"/>
        </w:rPr>
        <w:tab/>
        <w:t>liberali, Signore</w:t>
      </w:r>
    </w:p>
    <w:p w:rsidR="004B1850" w:rsidRPr="00F95C3C" w:rsidRDefault="004B1850" w:rsidP="004B185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Signore, che ami di amore sofferente gli omicidi</w:t>
      </w:r>
      <w:r>
        <w:rPr>
          <w:rFonts w:ascii="Times New Roman" w:hAnsi="Times New Roman" w:cs="Times New Roman"/>
          <w:sz w:val="24"/>
          <w:szCs w:val="24"/>
        </w:rPr>
        <w:tab/>
      </w:r>
      <w:r>
        <w:rPr>
          <w:rFonts w:ascii="Times New Roman" w:hAnsi="Times New Roman" w:cs="Times New Roman"/>
          <w:sz w:val="24"/>
          <w:szCs w:val="24"/>
        </w:rPr>
        <w:tab/>
        <w:t>liberali, Signore</w:t>
      </w:r>
    </w:p>
    <w:p w:rsidR="004B1850" w:rsidRPr="00F95C3C" w:rsidRDefault="004B1850" w:rsidP="004B185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Signore, che ami di amore sofferente i suicidi</w:t>
      </w:r>
      <w:r>
        <w:rPr>
          <w:rFonts w:ascii="Times New Roman" w:hAnsi="Times New Roman" w:cs="Times New Roman"/>
          <w:sz w:val="24"/>
          <w:szCs w:val="24"/>
        </w:rPr>
        <w:tab/>
      </w:r>
      <w:r>
        <w:rPr>
          <w:rFonts w:ascii="Times New Roman" w:hAnsi="Times New Roman" w:cs="Times New Roman"/>
          <w:sz w:val="24"/>
          <w:szCs w:val="24"/>
        </w:rPr>
        <w:tab/>
        <w:t>liberali, Signore</w:t>
      </w:r>
    </w:p>
    <w:p w:rsidR="004B1850" w:rsidRPr="00F95C3C" w:rsidRDefault="004B1850" w:rsidP="004B185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Signore, che ami di amore sofferente i ribelli</w:t>
      </w:r>
      <w:r>
        <w:rPr>
          <w:rFonts w:ascii="Times New Roman" w:hAnsi="Times New Roman" w:cs="Times New Roman"/>
          <w:sz w:val="24"/>
          <w:szCs w:val="24"/>
        </w:rPr>
        <w:tab/>
      </w:r>
      <w:r>
        <w:rPr>
          <w:rFonts w:ascii="Times New Roman" w:hAnsi="Times New Roman" w:cs="Times New Roman"/>
          <w:sz w:val="24"/>
          <w:szCs w:val="24"/>
        </w:rPr>
        <w:tab/>
        <w:t>liberali, Signore</w:t>
      </w:r>
    </w:p>
    <w:p w:rsidR="004B1850" w:rsidRPr="00F95C3C" w:rsidRDefault="004B1850" w:rsidP="004B185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Signore, che ami di amore sofferente i gaudenti</w:t>
      </w:r>
      <w:r>
        <w:rPr>
          <w:rFonts w:ascii="Times New Roman" w:hAnsi="Times New Roman" w:cs="Times New Roman"/>
          <w:sz w:val="24"/>
          <w:szCs w:val="24"/>
        </w:rPr>
        <w:tab/>
      </w:r>
      <w:r>
        <w:rPr>
          <w:rFonts w:ascii="Times New Roman" w:hAnsi="Times New Roman" w:cs="Times New Roman"/>
          <w:sz w:val="24"/>
          <w:szCs w:val="24"/>
        </w:rPr>
        <w:tab/>
        <w:t>liberali, Signore</w:t>
      </w:r>
    </w:p>
    <w:p w:rsidR="004B1850" w:rsidRPr="00F95C3C" w:rsidRDefault="004B1850" w:rsidP="004B185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Signore, che ami di amore sofferente i ladri </w:t>
      </w:r>
      <w:r>
        <w:rPr>
          <w:rFonts w:ascii="Times New Roman" w:hAnsi="Times New Roman" w:cs="Times New Roman"/>
          <w:sz w:val="24"/>
          <w:szCs w:val="24"/>
        </w:rPr>
        <w:tab/>
      </w:r>
      <w:r>
        <w:rPr>
          <w:rFonts w:ascii="Times New Roman" w:hAnsi="Times New Roman" w:cs="Times New Roman"/>
          <w:sz w:val="24"/>
          <w:szCs w:val="24"/>
        </w:rPr>
        <w:tab/>
        <w:t xml:space="preserve"> </w:t>
      </w:r>
      <w:r>
        <w:rPr>
          <w:rFonts w:ascii="Times New Roman" w:hAnsi="Times New Roman" w:cs="Times New Roman"/>
          <w:sz w:val="24"/>
          <w:szCs w:val="24"/>
        </w:rPr>
        <w:tab/>
        <w:t>liberali, Signore</w:t>
      </w:r>
    </w:p>
    <w:p w:rsidR="004B1850" w:rsidRPr="00F95C3C" w:rsidRDefault="004B1850" w:rsidP="004B1850">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Signore, che ami di amore sofferente i bugiardi</w:t>
      </w:r>
      <w:r>
        <w:rPr>
          <w:rFonts w:ascii="Times New Roman" w:hAnsi="Times New Roman" w:cs="Times New Roman"/>
          <w:sz w:val="24"/>
          <w:szCs w:val="24"/>
        </w:rPr>
        <w:tab/>
      </w:r>
      <w:r>
        <w:rPr>
          <w:rFonts w:ascii="Times New Roman" w:hAnsi="Times New Roman" w:cs="Times New Roman"/>
          <w:sz w:val="24"/>
          <w:szCs w:val="24"/>
        </w:rPr>
        <w:tab/>
        <w:t>liberali, Signore</w:t>
      </w:r>
    </w:p>
    <w:p w:rsidR="004B1850" w:rsidRPr="00F95C3C" w:rsidRDefault="004B1850" w:rsidP="004B185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Signore, che ami di amore sofferente i traditori</w:t>
      </w:r>
      <w:r>
        <w:rPr>
          <w:rFonts w:ascii="Times New Roman" w:hAnsi="Times New Roman" w:cs="Times New Roman"/>
          <w:sz w:val="24"/>
          <w:szCs w:val="24"/>
        </w:rPr>
        <w:tab/>
      </w:r>
      <w:r>
        <w:rPr>
          <w:rFonts w:ascii="Times New Roman" w:hAnsi="Times New Roman" w:cs="Times New Roman"/>
          <w:sz w:val="24"/>
          <w:szCs w:val="24"/>
        </w:rPr>
        <w:tab/>
        <w:t>liberali, Signore</w:t>
      </w:r>
    </w:p>
    <w:p w:rsidR="004B1850" w:rsidRPr="00F95C3C" w:rsidRDefault="004B1850" w:rsidP="004B185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Signore, che ami di amore sofferente gli spregiudicati</w:t>
      </w:r>
      <w:r>
        <w:rPr>
          <w:rFonts w:ascii="Times New Roman" w:hAnsi="Times New Roman" w:cs="Times New Roman"/>
          <w:sz w:val="24"/>
          <w:szCs w:val="24"/>
        </w:rPr>
        <w:tab/>
        <w:t>liberali, Signore</w:t>
      </w:r>
    </w:p>
    <w:p w:rsidR="004B1850" w:rsidRDefault="004B1850" w:rsidP="004B185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Signore, che ami di amore sofferente i depravati</w:t>
      </w:r>
      <w:r>
        <w:rPr>
          <w:rFonts w:ascii="Times New Roman" w:hAnsi="Times New Roman" w:cs="Times New Roman"/>
          <w:sz w:val="24"/>
          <w:szCs w:val="24"/>
        </w:rPr>
        <w:tab/>
      </w:r>
      <w:r>
        <w:rPr>
          <w:rFonts w:ascii="Times New Roman" w:hAnsi="Times New Roman" w:cs="Times New Roman"/>
          <w:sz w:val="24"/>
          <w:szCs w:val="24"/>
        </w:rPr>
        <w:tab/>
        <w:t>liberali, Signore</w:t>
      </w:r>
    </w:p>
    <w:p w:rsidR="004B1850" w:rsidRDefault="004B1850" w:rsidP="004B1850">
      <w:pPr>
        <w:spacing w:after="0" w:line="240" w:lineRule="atLeast"/>
        <w:jc w:val="both"/>
        <w:rPr>
          <w:rFonts w:ascii="Times New Roman" w:hAnsi="Times New Roman" w:cs="Times New Roman"/>
          <w:sz w:val="24"/>
          <w:szCs w:val="24"/>
        </w:rPr>
      </w:pPr>
    </w:p>
    <w:p w:rsidR="004B1850" w:rsidRPr="00461851" w:rsidRDefault="004B1850" w:rsidP="004B1850">
      <w:pPr>
        <w:spacing w:after="0" w:line="240" w:lineRule="atLeast"/>
        <w:jc w:val="both"/>
        <w:rPr>
          <w:rFonts w:ascii="Times New Roman" w:hAnsi="Times New Roman" w:cs="Times New Roman"/>
          <w:b/>
          <w:sz w:val="24"/>
          <w:szCs w:val="24"/>
        </w:rPr>
      </w:pPr>
      <w:r w:rsidRPr="00461851">
        <w:rPr>
          <w:rFonts w:ascii="Times New Roman" w:hAnsi="Times New Roman" w:cs="Times New Roman"/>
          <w:b/>
          <w:sz w:val="24"/>
          <w:szCs w:val="24"/>
        </w:rPr>
        <w:t xml:space="preserve">Signore mio e Dio mio, la tua misericordia ci salvi, il tuo Amore Misericordioso ci liberi da ogni male. </w:t>
      </w:r>
    </w:p>
    <w:p w:rsidR="004B1850" w:rsidRDefault="004B1850" w:rsidP="004B1850">
      <w:pPr>
        <w:spacing w:after="0" w:line="240" w:lineRule="atLeast"/>
        <w:jc w:val="center"/>
        <w:rPr>
          <w:rFonts w:ascii="Times New Roman" w:hAnsi="Times New Roman" w:cs="Times New Roman"/>
          <w:b/>
          <w:sz w:val="24"/>
          <w:szCs w:val="24"/>
        </w:rPr>
      </w:pPr>
    </w:p>
    <w:p w:rsidR="004B1850" w:rsidRDefault="004B1850" w:rsidP="004B1850">
      <w:pPr>
        <w:spacing w:after="0" w:line="240" w:lineRule="atLeast"/>
        <w:jc w:val="center"/>
        <w:rPr>
          <w:rFonts w:ascii="Times New Roman" w:hAnsi="Times New Roman" w:cs="Times New Roman"/>
          <w:b/>
          <w:sz w:val="24"/>
          <w:szCs w:val="24"/>
        </w:rPr>
      </w:pPr>
    </w:p>
    <w:p w:rsidR="004B1850" w:rsidRDefault="004B1850" w:rsidP="004B1850">
      <w:pPr>
        <w:spacing w:after="0" w:line="240" w:lineRule="atLeast"/>
        <w:jc w:val="center"/>
        <w:rPr>
          <w:rFonts w:ascii="Times New Roman" w:hAnsi="Times New Roman" w:cs="Times New Roman"/>
          <w:b/>
          <w:sz w:val="24"/>
          <w:szCs w:val="24"/>
        </w:rPr>
      </w:pPr>
      <w:r w:rsidRPr="00471943">
        <w:rPr>
          <w:rFonts w:ascii="Times New Roman" w:hAnsi="Times New Roman" w:cs="Times New Roman"/>
          <w:b/>
          <w:sz w:val="24"/>
          <w:szCs w:val="24"/>
        </w:rPr>
        <w:t>ASCOLTIAMO PAPA FRANCESCO</w:t>
      </w:r>
    </w:p>
    <w:p w:rsidR="004B1850" w:rsidRPr="00CE0307" w:rsidRDefault="004B1850" w:rsidP="004B1850">
      <w:pPr>
        <w:spacing w:after="0" w:line="240" w:lineRule="atLeast"/>
        <w:ind w:firstLine="708"/>
        <w:jc w:val="both"/>
        <w:rPr>
          <w:rFonts w:ascii="Times New Roman" w:hAnsi="Times New Roman" w:cs="Times New Roman"/>
          <w:sz w:val="24"/>
          <w:szCs w:val="24"/>
        </w:rPr>
      </w:pPr>
      <w:r w:rsidRPr="004E383B">
        <w:rPr>
          <w:rFonts w:ascii="Times New Roman" w:hAnsi="Times New Roman" w:cs="Times New Roman"/>
          <w:sz w:val="24"/>
          <w:szCs w:val="24"/>
        </w:rPr>
        <w:t xml:space="preserve">Iniziamo oggi una nuova serie di catechesi, sul tema della speranza cristiana. E’ molto importante, perché la speranza non delude. L’ottimismo delude, la speranza no! Ne abbiamo tanto bisogno, in questi tempi che appaiono oscuri, in cui a volte ci sentiamo smarriti davanti al male e alla violenza che ci circondano, davanti al dolore di tanti nostri fratelli. Ci vuole la speranza! Ci sentiamo smarriti e anche un po’ scoraggiati, perché ci troviamo impotenti e ci sembra che questo buio non debba mai finire. Ma non bisogna lasciare che la speranza ci abbandoni, perché Dio con il suo amore cammina con noi. “Io spero, perché Dio è accanto a me”: questo possiamo dirlo tutti noi. Ognuno di noi può dire: “Io spero, ho speranza, perché Dio cammina con me”. Cammina e mi porta per mano. Dio non ci lascia soli. Il Signore Gesù ha vinto il male e ci ha aperto la strada della vita. Lasciamoci insegnare dal Signore cosa vuol dire sperare. Ascoltiamo quindi le parole della Sacra Scrittura, iniziando con il profeta Isaia, il grande profeta dell’Avvento, il grande messaggero della speranza. Nella seconda parte del suo libro, Isaia si rivolge al popolo con un annuncio di consolazione: «Consolate, consolate il mio popolo – dice il vostro Dio […] Dio Padre consola suscitando consolatori, a cui chiede di rincuorare il popolo, i suoi figli, annunciando che è finita la tribolazione, è finito il dolore, e il peccato è stato perdonato. È questo che guarisce il cuore afflitto e spaventato. Perciò il profeta chiede di preparare la via al Signore, aprendosi ai suoi doni e alla sua salvezza. La consolazione, per il popolo, comincia con la possibilità di camminare sulla via di Dio, una via nuova, raddrizzata e percorribile, una via da approntare nel deserto, così da poterlo attraversare e ritornare in patria. Perché il popolo a cui il profeta si rivolge stava vivendo la tragedia dell’esilio a Babilonia, e adesso invece si sente dire che potrà tornare nella sua terra, attraverso una strada resa comoda e larga, senza valli e montagne che rendono faticoso il cammino, una strada spianata nel deserto. Preparare quella strada vuol dire dunque preparare un cammino di salvezza e di liberazione da ogni ostacolo e inciampo. L’esilio era stato un momento drammatico nella storia di Israele, quando il popolo aveva perso tutto. Il popolo aveva perso la patria, la libertà, la dignità, e anche la fiducia in Dio. Si sentiva abbandonato e senza speranza. Invece, ecco l’appello del profeta che riapre il cuore alla fede. Il deserto è un luogo in cui è difficile vivere, ma proprio lì ora si potrà camminare per tornare non solo in patria, ma tornare a Dio, e tornare a sperare e sorridere. Quando noi siamo nel buio, nelle difficoltà non viene il sorriso, ed è proprio la speranza che ci insegna a sorridere per trovare quella strada che conduce a Dio. Una delle prime cose che accadano alle persone che si staccano da Dio è che sono persone senza sorriso. Forse sono capaci di fare una grande risata, ne fanno una dietro l’altra, una battuta, una risata … ma manca il sorriso! Il sorriso lo dà soltanto la speranza: è il sorriso della speranza di trovare Dio. La vita è spesso un deserto, è difficile camminare dentro la vita, ma se ci affidiamo a Dio può diventare bella e larga come un’autostrada. Basta non perdere mai la speranza, basta continuare a credere, sempre, nonostante tutto. Quando noi ci troviamo davanti ad un bambino, forse possiamo avere tanti problemi e tante difficoltà, ma ci viene da dentro il sorriso, perché ci troviamo davanti alla speranza: un bambino è una speranza! E così dobbiamo saper vedere nella vita il cammino della speranza che ci porta a trovare Dio, Dio che si è fatto Bambino per noi. E ci farà sorridere, ci darà tutto! Proprio queste parole di Isaia vengono poi usate da Giovanni il Battista nella sua predicazione che invitava alla conversione. Diceva così: «Voce di uno che grida nel deserto: preparate la via del Signore» (Mt 3,3). È una voce che grida dove sembra che nessuno possa ascoltare - ma chi può ascoltare nel deserto? - che grida nello smarrimento dovuto alla crisi di fede. Noi non possiamo negare che il mondo di oggi è in crisi di fede. Si dice “Io credo in Dio, sono cristiano” – “Io sono di quella </w:t>
      </w:r>
      <w:proofErr w:type="spellStart"/>
      <w:r w:rsidRPr="004E383B">
        <w:rPr>
          <w:rFonts w:ascii="Times New Roman" w:hAnsi="Times New Roman" w:cs="Times New Roman"/>
          <w:sz w:val="24"/>
          <w:szCs w:val="24"/>
        </w:rPr>
        <w:t>religione…</w:t>
      </w:r>
      <w:proofErr w:type="spellEnd"/>
      <w:r w:rsidRPr="004E383B">
        <w:rPr>
          <w:rFonts w:ascii="Times New Roman" w:hAnsi="Times New Roman" w:cs="Times New Roman"/>
          <w:sz w:val="24"/>
          <w:szCs w:val="24"/>
        </w:rPr>
        <w:t xml:space="preserve">”. Ma la tua vita è ben lontana dall’essere cristiano; è ben lontana da Dio! La religione, la fede è caduta in una espressione: “Io credo?” – “Sì!”. Ma qui si tratta di tornare a Dio, convertire </w:t>
      </w:r>
      <w:r w:rsidRPr="00CE0307">
        <w:rPr>
          <w:rFonts w:ascii="Times New Roman" w:hAnsi="Times New Roman" w:cs="Times New Roman"/>
          <w:sz w:val="24"/>
          <w:szCs w:val="24"/>
        </w:rPr>
        <w:t xml:space="preserve">il cuore a Dio e andare per questa strada per trovarlo. Lui ci aspetta. Questa è la predicazione di Giovanni Battista: preparare. Preparare l’incontro con Gesù che ci ridonerà il sorriso. </w:t>
      </w:r>
    </w:p>
    <w:p w:rsidR="004B1850" w:rsidRPr="00CE0307" w:rsidRDefault="004B1850" w:rsidP="004B1850">
      <w:pPr>
        <w:spacing w:after="0" w:line="240" w:lineRule="atLeast"/>
        <w:jc w:val="both"/>
        <w:rPr>
          <w:rFonts w:ascii="Times New Roman" w:hAnsi="Times New Roman" w:cs="Times New Roman"/>
          <w:sz w:val="24"/>
          <w:szCs w:val="24"/>
        </w:rPr>
      </w:pPr>
    </w:p>
    <w:p w:rsidR="004B1850" w:rsidRPr="00CE0307" w:rsidRDefault="004B1850" w:rsidP="004B1850">
      <w:pPr>
        <w:autoSpaceDE w:val="0"/>
        <w:autoSpaceDN w:val="0"/>
        <w:adjustRightInd w:val="0"/>
        <w:spacing w:after="0" w:line="240" w:lineRule="auto"/>
        <w:jc w:val="center"/>
        <w:rPr>
          <w:rFonts w:ascii="Times New Roman" w:hAnsi="Times New Roman" w:cs="Times New Roman"/>
          <w:sz w:val="24"/>
          <w:szCs w:val="24"/>
        </w:rPr>
      </w:pPr>
      <w:r w:rsidRPr="00CE0307">
        <w:rPr>
          <w:rFonts w:ascii="Times New Roman" w:hAnsi="Times New Roman" w:cs="Times New Roman"/>
          <w:b/>
          <w:bCs/>
          <w:sz w:val="24"/>
          <w:szCs w:val="24"/>
        </w:rPr>
        <w:t>SALMO 22</w:t>
      </w:r>
      <w:r w:rsidRPr="00CE0307">
        <w:rPr>
          <w:rFonts w:ascii="Times New Roman" w:hAnsi="Times New Roman" w:cs="Times New Roman"/>
          <w:b/>
          <w:sz w:val="24"/>
          <w:szCs w:val="24"/>
        </w:rPr>
        <w:t>. (</w:t>
      </w:r>
      <w:r w:rsidRPr="00CE0307">
        <w:rPr>
          <w:rFonts w:ascii="Times New Roman" w:hAnsi="Times New Roman" w:cs="Times New Roman"/>
          <w:sz w:val="24"/>
          <w:szCs w:val="24"/>
        </w:rPr>
        <w:t>maschi e femmine)</w:t>
      </w:r>
    </w:p>
    <w:p w:rsidR="004B1850" w:rsidRPr="00CE0307" w:rsidRDefault="004B1850" w:rsidP="004B1850">
      <w:pPr>
        <w:autoSpaceDE w:val="0"/>
        <w:autoSpaceDN w:val="0"/>
        <w:adjustRightInd w:val="0"/>
        <w:spacing w:after="0" w:line="240" w:lineRule="auto"/>
        <w:rPr>
          <w:rFonts w:ascii="Times New Roman" w:hAnsi="Times New Roman" w:cs="Times New Roman"/>
          <w:sz w:val="24"/>
          <w:szCs w:val="24"/>
        </w:rPr>
      </w:pPr>
      <w:r w:rsidRPr="00CE0307">
        <w:rPr>
          <w:rFonts w:ascii="Times New Roman" w:hAnsi="Times New Roman" w:cs="Times New Roman"/>
          <w:sz w:val="24"/>
          <w:szCs w:val="24"/>
        </w:rPr>
        <w:t>Il Signore è il mio pastore: non manco di nulla;</w:t>
      </w:r>
    </w:p>
    <w:p w:rsidR="004B1850" w:rsidRPr="00CE0307" w:rsidRDefault="004B1850" w:rsidP="004B1850">
      <w:pPr>
        <w:autoSpaceDE w:val="0"/>
        <w:autoSpaceDN w:val="0"/>
        <w:adjustRightInd w:val="0"/>
        <w:spacing w:after="0" w:line="240" w:lineRule="auto"/>
        <w:rPr>
          <w:rFonts w:ascii="Times New Roman" w:hAnsi="Times New Roman" w:cs="Times New Roman"/>
          <w:sz w:val="24"/>
          <w:szCs w:val="24"/>
        </w:rPr>
      </w:pPr>
      <w:r w:rsidRPr="00CE0307">
        <w:rPr>
          <w:rFonts w:ascii="Times New Roman" w:hAnsi="Times New Roman" w:cs="Times New Roman"/>
          <w:sz w:val="24"/>
          <w:szCs w:val="24"/>
        </w:rPr>
        <w:tab/>
        <w:t>su pascoli erbosi mi fa riposare ad acque tranquille mi conduce.</w:t>
      </w:r>
    </w:p>
    <w:p w:rsidR="004B1850" w:rsidRPr="00CE0307" w:rsidRDefault="004B1850" w:rsidP="004B1850">
      <w:pPr>
        <w:autoSpaceDE w:val="0"/>
        <w:autoSpaceDN w:val="0"/>
        <w:adjustRightInd w:val="0"/>
        <w:spacing w:after="0" w:line="240" w:lineRule="auto"/>
        <w:rPr>
          <w:rFonts w:ascii="Times New Roman" w:hAnsi="Times New Roman" w:cs="Times New Roman"/>
          <w:sz w:val="24"/>
          <w:szCs w:val="24"/>
        </w:rPr>
      </w:pPr>
      <w:r w:rsidRPr="00CE0307">
        <w:rPr>
          <w:rFonts w:ascii="Times New Roman" w:hAnsi="Times New Roman" w:cs="Times New Roman"/>
          <w:sz w:val="24"/>
          <w:szCs w:val="24"/>
        </w:rPr>
        <w:lastRenderedPageBreak/>
        <w:t>Mi rinfranca, mi guida per il giusto cammino, per amore del suo nome.</w:t>
      </w:r>
    </w:p>
    <w:p w:rsidR="004B1850" w:rsidRPr="00CE0307" w:rsidRDefault="004B1850" w:rsidP="004B1850">
      <w:pPr>
        <w:autoSpaceDE w:val="0"/>
        <w:autoSpaceDN w:val="0"/>
        <w:adjustRightInd w:val="0"/>
        <w:spacing w:after="0" w:line="240" w:lineRule="auto"/>
        <w:ind w:firstLine="708"/>
        <w:rPr>
          <w:rFonts w:ascii="Times New Roman" w:hAnsi="Times New Roman" w:cs="Times New Roman"/>
          <w:sz w:val="24"/>
          <w:szCs w:val="24"/>
        </w:rPr>
      </w:pPr>
      <w:r w:rsidRPr="00CE0307">
        <w:rPr>
          <w:rFonts w:ascii="Times New Roman" w:hAnsi="Times New Roman" w:cs="Times New Roman"/>
          <w:sz w:val="24"/>
          <w:szCs w:val="24"/>
        </w:rPr>
        <w:t>Se dovessi camminare in una valle oscura, non temerei alcun male, perché tu sei con me.</w:t>
      </w:r>
    </w:p>
    <w:p w:rsidR="004B1850" w:rsidRPr="00CE0307" w:rsidRDefault="004B1850" w:rsidP="004B1850">
      <w:pPr>
        <w:autoSpaceDE w:val="0"/>
        <w:autoSpaceDN w:val="0"/>
        <w:adjustRightInd w:val="0"/>
        <w:spacing w:after="0" w:line="240" w:lineRule="auto"/>
        <w:rPr>
          <w:rFonts w:ascii="Times New Roman" w:hAnsi="Times New Roman" w:cs="Times New Roman"/>
          <w:sz w:val="24"/>
          <w:szCs w:val="24"/>
        </w:rPr>
      </w:pPr>
      <w:r w:rsidRPr="00CE0307">
        <w:rPr>
          <w:rFonts w:ascii="Times New Roman" w:hAnsi="Times New Roman" w:cs="Times New Roman"/>
          <w:sz w:val="24"/>
          <w:szCs w:val="24"/>
        </w:rPr>
        <w:t>Il tuo bastone e il tuo vincastro mi danno sicurezza.</w:t>
      </w:r>
    </w:p>
    <w:p w:rsidR="004B1850" w:rsidRPr="00CE0307" w:rsidRDefault="004B1850" w:rsidP="004B1850">
      <w:pPr>
        <w:autoSpaceDE w:val="0"/>
        <w:autoSpaceDN w:val="0"/>
        <w:adjustRightInd w:val="0"/>
        <w:spacing w:after="0" w:line="240" w:lineRule="auto"/>
        <w:ind w:firstLine="708"/>
        <w:rPr>
          <w:rFonts w:ascii="Times New Roman" w:hAnsi="Times New Roman" w:cs="Times New Roman"/>
          <w:sz w:val="24"/>
          <w:szCs w:val="24"/>
        </w:rPr>
      </w:pPr>
      <w:r w:rsidRPr="00CE0307">
        <w:rPr>
          <w:rFonts w:ascii="Times New Roman" w:hAnsi="Times New Roman" w:cs="Times New Roman"/>
          <w:sz w:val="24"/>
          <w:szCs w:val="24"/>
        </w:rPr>
        <w:t>Davanti a me tu prepari una mensa sotto gli occhi dei miei nemici;</w:t>
      </w:r>
    </w:p>
    <w:p w:rsidR="004B1850" w:rsidRPr="00CE0307" w:rsidRDefault="004B1850" w:rsidP="004B1850">
      <w:pPr>
        <w:autoSpaceDE w:val="0"/>
        <w:autoSpaceDN w:val="0"/>
        <w:adjustRightInd w:val="0"/>
        <w:spacing w:after="0" w:line="240" w:lineRule="auto"/>
        <w:rPr>
          <w:rFonts w:ascii="Times New Roman" w:hAnsi="Times New Roman" w:cs="Times New Roman"/>
          <w:sz w:val="24"/>
          <w:szCs w:val="24"/>
        </w:rPr>
      </w:pPr>
      <w:r w:rsidRPr="00CE0307">
        <w:rPr>
          <w:rFonts w:ascii="Times New Roman" w:hAnsi="Times New Roman" w:cs="Times New Roman"/>
          <w:sz w:val="24"/>
          <w:szCs w:val="24"/>
        </w:rPr>
        <w:t>cospargi di olio il mio capo. Il mio calice trabocca.</w:t>
      </w:r>
    </w:p>
    <w:p w:rsidR="004B1850" w:rsidRPr="00CE0307" w:rsidRDefault="004B1850" w:rsidP="004B1850">
      <w:pPr>
        <w:autoSpaceDE w:val="0"/>
        <w:autoSpaceDN w:val="0"/>
        <w:adjustRightInd w:val="0"/>
        <w:spacing w:after="0" w:line="240" w:lineRule="auto"/>
        <w:ind w:firstLine="708"/>
        <w:rPr>
          <w:rFonts w:ascii="Times New Roman" w:hAnsi="Times New Roman" w:cs="Times New Roman"/>
          <w:sz w:val="24"/>
          <w:szCs w:val="24"/>
        </w:rPr>
      </w:pPr>
      <w:r w:rsidRPr="00CE0307">
        <w:rPr>
          <w:rFonts w:ascii="Times New Roman" w:hAnsi="Times New Roman" w:cs="Times New Roman"/>
          <w:sz w:val="24"/>
          <w:szCs w:val="24"/>
        </w:rPr>
        <w:t>Felicità e grazia mi saranno compagne tutti i giorni della mia vita,</w:t>
      </w:r>
    </w:p>
    <w:p w:rsidR="004B1850" w:rsidRPr="00CE0307" w:rsidRDefault="004B1850" w:rsidP="004B1850">
      <w:pPr>
        <w:autoSpaceDE w:val="0"/>
        <w:autoSpaceDN w:val="0"/>
        <w:adjustRightInd w:val="0"/>
        <w:spacing w:after="0" w:line="240" w:lineRule="auto"/>
        <w:rPr>
          <w:rFonts w:ascii="Times New Roman" w:hAnsi="Times New Roman" w:cs="Times New Roman"/>
          <w:sz w:val="24"/>
          <w:szCs w:val="24"/>
        </w:rPr>
      </w:pPr>
      <w:r w:rsidRPr="00CE0307">
        <w:rPr>
          <w:rFonts w:ascii="Times New Roman" w:hAnsi="Times New Roman" w:cs="Times New Roman"/>
          <w:sz w:val="24"/>
          <w:szCs w:val="24"/>
        </w:rPr>
        <w:t>e abiterò nella casa del Signore per lunghissimi anni.</w:t>
      </w:r>
    </w:p>
    <w:p w:rsidR="004B1850" w:rsidRPr="00CE0307" w:rsidRDefault="004B1850" w:rsidP="004B1850">
      <w:pPr>
        <w:spacing w:after="0" w:line="240" w:lineRule="atLeast"/>
        <w:jc w:val="center"/>
        <w:rPr>
          <w:rFonts w:ascii="Times New Roman" w:hAnsi="Times New Roman" w:cs="Times New Roman"/>
          <w:sz w:val="16"/>
          <w:szCs w:val="16"/>
        </w:rPr>
      </w:pPr>
      <w:r w:rsidRPr="00CE0307">
        <w:rPr>
          <w:rFonts w:ascii="Times New Roman" w:hAnsi="Times New Roman" w:cs="Times New Roman"/>
          <w:sz w:val="16"/>
          <w:szCs w:val="16"/>
        </w:rPr>
        <w:t>(Sottolineiamo il versetto che ci ha colpito)</w:t>
      </w:r>
    </w:p>
    <w:p w:rsidR="004B1850" w:rsidRPr="00CE0307" w:rsidRDefault="004B1850" w:rsidP="004B1850">
      <w:pPr>
        <w:spacing w:after="0" w:line="240" w:lineRule="atLeast"/>
        <w:jc w:val="center"/>
        <w:rPr>
          <w:rFonts w:ascii="Times New Roman" w:hAnsi="Times New Roman" w:cs="Times New Roman"/>
          <w:sz w:val="16"/>
          <w:szCs w:val="16"/>
        </w:rPr>
      </w:pPr>
    </w:p>
    <w:p w:rsidR="004B1850" w:rsidRDefault="004B1850" w:rsidP="004B1850">
      <w:pPr>
        <w:spacing w:after="0" w:line="240" w:lineRule="atLeast"/>
        <w:jc w:val="center"/>
        <w:rPr>
          <w:rFonts w:ascii="Times New Roman" w:hAnsi="Times New Roman" w:cs="Times New Roman"/>
          <w:sz w:val="24"/>
          <w:szCs w:val="24"/>
        </w:rPr>
      </w:pPr>
      <w:r w:rsidRPr="00B75350">
        <w:rPr>
          <w:rFonts w:ascii="Times New Roman" w:hAnsi="Times New Roman" w:cs="Times New Roman"/>
          <w:b/>
          <w:sz w:val="24"/>
          <w:szCs w:val="24"/>
        </w:rPr>
        <w:t>ASCOLTIAMO MADRE SPERANZA</w:t>
      </w:r>
      <w:r>
        <w:rPr>
          <w:rFonts w:ascii="Times New Roman" w:hAnsi="Times New Roman" w:cs="Times New Roman"/>
          <w:b/>
          <w:sz w:val="24"/>
          <w:szCs w:val="24"/>
        </w:rPr>
        <w:t xml:space="preserve"> (</w:t>
      </w:r>
      <w:proofErr w:type="spellStart"/>
      <w:r w:rsidRPr="004E383B">
        <w:rPr>
          <w:rFonts w:ascii="Times New Roman" w:hAnsi="Times New Roman" w:cs="Times New Roman"/>
          <w:sz w:val="24"/>
          <w:szCs w:val="24"/>
        </w:rPr>
        <w:t>El</w:t>
      </w:r>
      <w:proofErr w:type="spellEnd"/>
      <w:r w:rsidRPr="004E383B">
        <w:rPr>
          <w:rFonts w:ascii="Times New Roman" w:hAnsi="Times New Roman" w:cs="Times New Roman"/>
          <w:sz w:val="24"/>
          <w:szCs w:val="24"/>
        </w:rPr>
        <w:t xml:space="preserve"> Pan 8,488-490</w:t>
      </w:r>
      <w:r>
        <w:rPr>
          <w:rFonts w:ascii="Times New Roman" w:hAnsi="Times New Roman" w:cs="Times New Roman"/>
          <w:sz w:val="24"/>
          <w:szCs w:val="24"/>
        </w:rPr>
        <w:t>)</w:t>
      </w:r>
    </w:p>
    <w:p w:rsidR="004B1850" w:rsidRDefault="004B1850" w:rsidP="004B1850">
      <w:pPr>
        <w:spacing w:after="0" w:line="240" w:lineRule="atLeast"/>
        <w:ind w:firstLine="708"/>
        <w:jc w:val="both"/>
        <w:rPr>
          <w:rFonts w:ascii="Times New Roman" w:hAnsi="Times New Roman" w:cs="Times New Roman"/>
          <w:sz w:val="24"/>
          <w:szCs w:val="24"/>
        </w:rPr>
      </w:pPr>
      <w:r w:rsidRPr="004E383B">
        <w:rPr>
          <w:rFonts w:ascii="Times New Roman" w:hAnsi="Times New Roman" w:cs="Times New Roman"/>
          <w:sz w:val="24"/>
          <w:szCs w:val="24"/>
        </w:rPr>
        <w:t xml:space="preserve">Una di voi mi dice: "Madre, io non so cosa mi succede, però certamente non sento quell'amore, né quelle consolazioni delle quali lei parla". </w:t>
      </w:r>
    </w:p>
    <w:p w:rsidR="004B1850" w:rsidRDefault="004B1850" w:rsidP="004B1850">
      <w:pPr>
        <w:spacing w:after="0" w:line="240" w:lineRule="atLeast"/>
        <w:ind w:firstLine="708"/>
        <w:jc w:val="both"/>
        <w:rPr>
          <w:rFonts w:ascii="Times New Roman" w:hAnsi="Times New Roman" w:cs="Times New Roman"/>
          <w:sz w:val="24"/>
          <w:szCs w:val="24"/>
        </w:rPr>
      </w:pPr>
      <w:r w:rsidRPr="004E383B">
        <w:rPr>
          <w:rFonts w:ascii="Times New Roman" w:hAnsi="Times New Roman" w:cs="Times New Roman"/>
          <w:sz w:val="24"/>
          <w:szCs w:val="24"/>
        </w:rPr>
        <w:t xml:space="preserve">Figlia mia, ricorda che se ancora rimani fredda nonostante il contatto con il tuo Dio è senza dubbio perché i tuoi occhi, come quelli dei discepoli di </w:t>
      </w:r>
      <w:proofErr w:type="spellStart"/>
      <w:r w:rsidRPr="004E383B">
        <w:rPr>
          <w:rFonts w:ascii="Times New Roman" w:hAnsi="Times New Roman" w:cs="Times New Roman"/>
          <w:sz w:val="24"/>
          <w:szCs w:val="24"/>
        </w:rPr>
        <w:t>Emmaus</w:t>
      </w:r>
      <w:proofErr w:type="spellEnd"/>
      <w:r w:rsidRPr="004E383B">
        <w:rPr>
          <w:rFonts w:ascii="Times New Roman" w:hAnsi="Times New Roman" w:cs="Times New Roman"/>
          <w:sz w:val="24"/>
          <w:szCs w:val="24"/>
        </w:rPr>
        <w:t>, sono chiusi e oppressi da una forza strana che non ti permette di riconoscerlo. La tua fede è cieca, anche se forte nella professione; è come offuscata, come uno specchio velato dalla polvere di molti anni. Figlia mia, ravviva la fede nel raccoglimento e ricorda che, anche se oscura nell'essenza, la fede può giungere ad essere tanto viva da produrre, non soltanto la certezza, ma anche l'impressione sensibile della presenza di Dio. Migliaia di anime sante lo esperimentano ricevendo la sacra Eucaristia. Quale fonte d</w:t>
      </w:r>
      <w:r>
        <w:rPr>
          <w:rFonts w:ascii="Times New Roman" w:hAnsi="Times New Roman" w:cs="Times New Roman"/>
          <w:sz w:val="24"/>
          <w:szCs w:val="24"/>
        </w:rPr>
        <w:t>i</w:t>
      </w:r>
      <w:r w:rsidRPr="004E383B">
        <w:rPr>
          <w:rFonts w:ascii="Times New Roman" w:hAnsi="Times New Roman" w:cs="Times New Roman"/>
          <w:sz w:val="24"/>
          <w:szCs w:val="24"/>
        </w:rPr>
        <w:t xml:space="preserve"> delizie s'incontra nell'Eucaristia, figlie mie! L'Eucaristia è il dono più prezioso che poteva farci Dio, perché non soltanto è il cammino che ci conduce al cielo, nel seno di Dio termine e compimento dell'ordine soprannaturale, ma è anche in sintesi questo stesso ordine, la copia più felice di quel mondo del divino, di quella beatitudine superiore ad ogni diritto e ad ogni capacità della natura creata che consiste nel vedere Dio in se stesso e nel possederlo eternamente</w:t>
      </w:r>
    </w:p>
    <w:p w:rsidR="004B1850" w:rsidRPr="00CE0307" w:rsidRDefault="004B1850" w:rsidP="004B1850">
      <w:pPr>
        <w:spacing w:after="0" w:line="240" w:lineRule="atLeast"/>
        <w:ind w:firstLine="708"/>
        <w:jc w:val="both"/>
        <w:rPr>
          <w:rFonts w:ascii="Times New Roman" w:hAnsi="Times New Roman" w:cs="Times New Roman"/>
          <w:sz w:val="16"/>
          <w:szCs w:val="16"/>
        </w:rPr>
      </w:pPr>
    </w:p>
    <w:p w:rsidR="004B1850" w:rsidRDefault="004B1850" w:rsidP="004B185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SPAZIO PER LA PREGHIERA PERSONALE</w:t>
      </w:r>
    </w:p>
    <w:p w:rsidR="004B1850" w:rsidRDefault="004B1850" w:rsidP="004B1850">
      <w:pPr>
        <w:spacing w:after="0" w:line="240" w:lineRule="atLeast"/>
        <w:ind w:firstLine="708"/>
        <w:jc w:val="both"/>
        <w:rPr>
          <w:rFonts w:ascii="Paprika" w:hAnsi="Paprika"/>
          <w:color w:val="343434"/>
          <w:shd w:val="clear" w:color="auto" w:fill="FFFFFF"/>
        </w:rPr>
      </w:pPr>
      <w:r>
        <w:rPr>
          <w:rFonts w:ascii="Times New Roman" w:hAnsi="Times New Roman" w:cs="Times New Roman"/>
          <w:sz w:val="24"/>
          <w:szCs w:val="24"/>
        </w:rPr>
        <w:t xml:space="preserve">Signore, noi, povere creature, chiediamo a Te consolazione e non </w:t>
      </w:r>
      <w:proofErr w:type="spellStart"/>
      <w:r>
        <w:rPr>
          <w:rFonts w:ascii="Times New Roman" w:hAnsi="Times New Roman" w:cs="Times New Roman"/>
          <w:sz w:val="24"/>
          <w:szCs w:val="24"/>
        </w:rPr>
        <w:t>pensiemo</w:t>
      </w:r>
      <w:proofErr w:type="spellEnd"/>
      <w:r>
        <w:rPr>
          <w:rFonts w:ascii="Times New Roman" w:hAnsi="Times New Roman" w:cs="Times New Roman"/>
          <w:sz w:val="24"/>
          <w:szCs w:val="24"/>
        </w:rPr>
        <w:t xml:space="preserve"> che il vero abbandonato da consolare sei Tu, solo nei tabernacoli delle chiese sparse nei campi ma solo anche nei tabernacoli delle grandi cattedrali delle nostre metropoli. Tutti ti passano accanto distratti e non sentono il richiamo dolce della tua voce che vorrebbe un saluto, magari per aiutarti ad affrontare i tuoi problemi, ma noi pensiamo di doverli risolvere da soli. Che errore!</w:t>
      </w:r>
      <w:r w:rsidRPr="0068055B">
        <w:rPr>
          <w:rFonts w:ascii="Paprika" w:hAnsi="Paprika"/>
          <w:color w:val="343434"/>
          <w:shd w:val="clear" w:color="auto" w:fill="FFFFFF"/>
        </w:rPr>
        <w:t xml:space="preserve"> </w:t>
      </w:r>
    </w:p>
    <w:p w:rsidR="004B1850" w:rsidRPr="00CE0307" w:rsidRDefault="004B1850" w:rsidP="004B1850">
      <w:pPr>
        <w:spacing w:after="0" w:line="240" w:lineRule="atLeast"/>
        <w:ind w:firstLine="708"/>
        <w:jc w:val="both"/>
        <w:rPr>
          <w:rFonts w:ascii="Times New Roman" w:hAnsi="Times New Roman" w:cs="Times New Roman"/>
          <w:sz w:val="16"/>
          <w:szCs w:val="16"/>
        </w:rPr>
      </w:pPr>
    </w:p>
    <w:p w:rsidR="004B1850" w:rsidRDefault="004B1850" w:rsidP="004B185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Ad ogni invocazione diciamo:  G</w:t>
      </w:r>
      <w:r>
        <w:rPr>
          <w:rFonts w:ascii="Times New Roman" w:hAnsi="Times New Roman" w:cs="Times New Roman"/>
          <w:b/>
          <w:sz w:val="24"/>
          <w:szCs w:val="24"/>
        </w:rPr>
        <w:t>esù, rendici capaci di consolare.</w:t>
      </w:r>
      <w:r>
        <w:rPr>
          <w:rFonts w:ascii="Times New Roman" w:hAnsi="Times New Roman" w:cs="Times New Roman"/>
          <w:sz w:val="24"/>
          <w:szCs w:val="24"/>
        </w:rPr>
        <w:t xml:space="preserve"> </w:t>
      </w:r>
    </w:p>
    <w:p w:rsidR="004B1850" w:rsidRPr="00CE0307" w:rsidRDefault="004B1850" w:rsidP="004B1850">
      <w:pPr>
        <w:spacing w:after="0" w:line="240" w:lineRule="atLeast"/>
        <w:jc w:val="both"/>
        <w:rPr>
          <w:rFonts w:ascii="Times New Roman" w:hAnsi="Times New Roman" w:cs="Times New Roman"/>
          <w:sz w:val="16"/>
          <w:szCs w:val="16"/>
        </w:rPr>
      </w:pPr>
    </w:p>
    <w:p w:rsidR="004B1850" w:rsidRPr="00611E57" w:rsidRDefault="004B1850" w:rsidP="004B1850">
      <w:pPr>
        <w:shd w:val="clear" w:color="auto" w:fill="FFFFFF"/>
        <w:spacing w:after="0" w:line="240" w:lineRule="atLeast"/>
        <w:rPr>
          <w:rFonts w:ascii="Times New Roman" w:eastAsia="Times New Roman" w:hAnsi="Times New Roman" w:cs="Times New Roman"/>
          <w:b/>
          <w:color w:val="353535"/>
          <w:sz w:val="24"/>
          <w:szCs w:val="24"/>
          <w:lang w:eastAsia="it-IT"/>
        </w:rPr>
      </w:pPr>
      <w:r>
        <w:rPr>
          <w:rFonts w:ascii="Times New Roman" w:hAnsi="Times New Roman" w:cs="Times New Roman"/>
          <w:sz w:val="24"/>
          <w:szCs w:val="24"/>
        </w:rPr>
        <w:t xml:space="preserve">Concludiamo con la </w:t>
      </w:r>
      <w:r w:rsidRPr="00611E57">
        <w:rPr>
          <w:rFonts w:ascii="Times New Roman" w:eastAsia="Times New Roman" w:hAnsi="Times New Roman" w:cs="Times New Roman"/>
          <w:b/>
          <w:color w:val="353535"/>
          <w:sz w:val="24"/>
          <w:szCs w:val="24"/>
          <w:lang w:eastAsia="it-IT"/>
        </w:rPr>
        <w:t>Preghiera alla Vergine della Consolazione</w:t>
      </w:r>
    </w:p>
    <w:p w:rsidR="004B1850" w:rsidRDefault="004B1850" w:rsidP="004B1850">
      <w:pPr>
        <w:shd w:val="clear" w:color="auto" w:fill="FFFFFF"/>
        <w:spacing w:after="0" w:line="240" w:lineRule="atLeast"/>
        <w:ind w:firstLine="709"/>
        <w:jc w:val="both"/>
        <w:rPr>
          <w:rFonts w:ascii="Times New Roman" w:eastAsia="Times New Roman" w:hAnsi="Times New Roman" w:cs="Times New Roman"/>
          <w:b/>
          <w:color w:val="353535"/>
          <w:lang w:eastAsia="it-IT"/>
        </w:rPr>
      </w:pPr>
      <w:r w:rsidRPr="00611E57">
        <w:rPr>
          <w:rFonts w:ascii="Times New Roman" w:eastAsia="Times New Roman" w:hAnsi="Times New Roman" w:cs="Times New Roman"/>
          <w:b/>
          <w:i/>
          <w:iCs/>
          <w:color w:val="353535"/>
          <w:lang w:eastAsia="it-IT"/>
        </w:rPr>
        <w:t xml:space="preserve">O Vergine della Consolazione, oggi ti prego di fare una carezza rigenerante a tutte le persone che portano nel cuore </w:t>
      </w:r>
      <w:r>
        <w:rPr>
          <w:rFonts w:ascii="Times New Roman" w:eastAsia="Times New Roman" w:hAnsi="Times New Roman" w:cs="Times New Roman"/>
          <w:b/>
          <w:i/>
          <w:iCs/>
          <w:color w:val="353535"/>
          <w:lang w:eastAsia="it-IT"/>
        </w:rPr>
        <w:t>la</w:t>
      </w:r>
      <w:r w:rsidRPr="00611E57">
        <w:rPr>
          <w:rFonts w:ascii="Times New Roman" w:eastAsia="Times New Roman" w:hAnsi="Times New Roman" w:cs="Times New Roman"/>
          <w:b/>
          <w:i/>
          <w:iCs/>
          <w:color w:val="353535"/>
          <w:lang w:eastAsia="it-IT"/>
        </w:rPr>
        <w:t xml:space="preserve"> tristezza e la solitudine e a tutte le persone che faticano a tenere sulle spalle la loro croce, </w:t>
      </w:r>
      <w:r>
        <w:rPr>
          <w:rFonts w:ascii="Times New Roman" w:eastAsia="Times New Roman" w:hAnsi="Times New Roman" w:cs="Times New Roman"/>
          <w:b/>
          <w:i/>
          <w:iCs/>
          <w:color w:val="353535"/>
          <w:lang w:eastAsia="it-IT"/>
        </w:rPr>
        <w:t>sulle</w:t>
      </w:r>
      <w:r w:rsidRPr="00611E57">
        <w:rPr>
          <w:rFonts w:ascii="Times New Roman" w:eastAsia="Times New Roman" w:hAnsi="Times New Roman" w:cs="Times New Roman"/>
          <w:b/>
          <w:i/>
          <w:iCs/>
          <w:color w:val="353535"/>
          <w:lang w:eastAsia="it-IT"/>
        </w:rPr>
        <w:t xml:space="preserve"> orme del tuo figlio Gesù.</w:t>
      </w:r>
      <w:r>
        <w:rPr>
          <w:rFonts w:ascii="Times New Roman" w:eastAsia="Times New Roman" w:hAnsi="Times New Roman" w:cs="Times New Roman"/>
          <w:b/>
          <w:i/>
          <w:iCs/>
          <w:color w:val="353535"/>
          <w:lang w:eastAsia="it-IT"/>
        </w:rPr>
        <w:t xml:space="preserve"> Amen.</w:t>
      </w:r>
    </w:p>
    <w:p w:rsidR="004B1850" w:rsidRPr="00CE0307" w:rsidRDefault="004B1850" w:rsidP="004B1850">
      <w:pPr>
        <w:shd w:val="clear" w:color="auto" w:fill="FFFFFF"/>
        <w:spacing w:after="0" w:line="240" w:lineRule="atLeast"/>
        <w:ind w:firstLine="709"/>
        <w:jc w:val="both"/>
        <w:rPr>
          <w:rFonts w:ascii="Times New Roman" w:eastAsia="Times New Roman" w:hAnsi="Times New Roman" w:cs="Times New Roman"/>
          <w:b/>
          <w:color w:val="353535"/>
          <w:sz w:val="16"/>
          <w:szCs w:val="16"/>
          <w:lang w:eastAsia="it-IT"/>
        </w:rPr>
      </w:pPr>
    </w:p>
    <w:p w:rsidR="004B1850" w:rsidRDefault="004B1850" w:rsidP="004B1850">
      <w:pPr>
        <w:shd w:val="clear" w:color="auto" w:fill="FFFFFF"/>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eucaristico: </w:t>
      </w:r>
      <w:r>
        <w:rPr>
          <w:rFonts w:ascii="Times New Roman" w:hAnsi="Times New Roman" w:cs="Times New Roman"/>
          <w:b/>
          <w:sz w:val="24"/>
          <w:szCs w:val="24"/>
        </w:rPr>
        <w:t>Adoro Te</w:t>
      </w:r>
    </w:p>
    <w:p w:rsidR="004B1850" w:rsidRPr="00CE0307" w:rsidRDefault="004B1850" w:rsidP="004B1850">
      <w:pPr>
        <w:shd w:val="clear" w:color="auto" w:fill="FFFFFF"/>
        <w:spacing w:after="0" w:line="240" w:lineRule="atLeast"/>
        <w:jc w:val="both"/>
        <w:rPr>
          <w:rFonts w:ascii="Times New Roman" w:hAnsi="Times New Roman" w:cs="Times New Roman"/>
          <w:b/>
          <w:sz w:val="16"/>
          <w:szCs w:val="16"/>
        </w:rPr>
      </w:pPr>
    </w:p>
    <w:p w:rsidR="004B1850" w:rsidRDefault="004B1850" w:rsidP="004B1850">
      <w:pPr>
        <w:shd w:val="clear" w:color="auto" w:fill="FFFFFF"/>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Il Signore ci benedica, ci preservi da ogni male e ci conduca alla vita eterna</w:t>
      </w:r>
    </w:p>
    <w:p w:rsidR="004B1850" w:rsidRPr="00CE0307" w:rsidRDefault="004B1850" w:rsidP="004B1850">
      <w:pPr>
        <w:shd w:val="clear" w:color="auto" w:fill="FFFFFF"/>
        <w:spacing w:after="0" w:line="240" w:lineRule="atLeast"/>
        <w:jc w:val="both"/>
        <w:rPr>
          <w:rFonts w:ascii="Times New Roman" w:hAnsi="Times New Roman" w:cs="Times New Roman"/>
          <w:b/>
          <w:sz w:val="16"/>
          <w:szCs w:val="16"/>
        </w:rPr>
      </w:pPr>
    </w:p>
    <w:p w:rsidR="004B1850" w:rsidRDefault="004B1850" w:rsidP="004B1850">
      <w:pPr>
        <w:shd w:val="clear" w:color="auto" w:fill="FFFFFF"/>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Sia Benedetto il Padre che ci ama di amore infinito</w:t>
      </w:r>
    </w:p>
    <w:p w:rsidR="004B1850" w:rsidRDefault="004B1850" w:rsidP="004B1850">
      <w:pPr>
        <w:shd w:val="clear" w:color="auto" w:fill="FFFFFF"/>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Sia benedetto Gesù che rimane sempre con noi per non lasciarci soli</w:t>
      </w:r>
    </w:p>
    <w:p w:rsidR="004B1850" w:rsidRDefault="004B1850" w:rsidP="004B1850">
      <w:pPr>
        <w:shd w:val="clear" w:color="auto" w:fill="FFFFFF"/>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Sia benedetto lo Spirito Santo, consolatore perfetto.</w:t>
      </w:r>
    </w:p>
    <w:p w:rsidR="004B1850" w:rsidRDefault="004B1850" w:rsidP="004B1850">
      <w:pPr>
        <w:shd w:val="clear" w:color="auto" w:fill="FFFFFF"/>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Sia benedetta Maria Vergine della consolazione</w:t>
      </w:r>
    </w:p>
    <w:p w:rsidR="004B1850" w:rsidRDefault="004B1850" w:rsidP="004B1850">
      <w:pPr>
        <w:shd w:val="clear" w:color="auto" w:fill="FFFFFF"/>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Siano benedetti gli angeli che hanno saputo consolare Gesù nell’ora dell’afflizione </w:t>
      </w:r>
    </w:p>
    <w:p w:rsidR="004B1850" w:rsidRDefault="004B1850" w:rsidP="004B1850">
      <w:pPr>
        <w:shd w:val="clear" w:color="auto" w:fill="FFFFFF"/>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Benedetti i nostri custodi che ci assistono notte e giorno senza chiederci nulla in cambio</w:t>
      </w:r>
    </w:p>
    <w:p w:rsidR="004B1850" w:rsidRDefault="004B1850" w:rsidP="004B1850">
      <w:pPr>
        <w:shd w:val="clear" w:color="auto" w:fill="FFFFFF"/>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Siano benedetti tutti i Santi che hanno saputo consolare Gesù negli afflitti della terra.</w:t>
      </w:r>
    </w:p>
    <w:p w:rsidR="004B1850" w:rsidRDefault="004B1850" w:rsidP="004B1850">
      <w:pPr>
        <w:shd w:val="clear" w:color="auto" w:fill="FFFFFF"/>
        <w:spacing w:after="0" w:line="240" w:lineRule="atLeast"/>
        <w:jc w:val="both"/>
        <w:rPr>
          <w:rFonts w:ascii="Times New Roman" w:hAnsi="Times New Roman" w:cs="Times New Roman"/>
          <w:sz w:val="24"/>
          <w:szCs w:val="24"/>
        </w:rPr>
      </w:pPr>
    </w:p>
    <w:p w:rsidR="004B1850" w:rsidRPr="00E569EB" w:rsidRDefault="004B1850" w:rsidP="004B1850">
      <w:pPr>
        <w:shd w:val="clear" w:color="auto" w:fill="FFFFFF"/>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finale: </w:t>
      </w:r>
      <w:r>
        <w:rPr>
          <w:rFonts w:ascii="Times New Roman" w:hAnsi="Times New Roman" w:cs="Times New Roman"/>
          <w:b/>
          <w:sz w:val="24"/>
          <w:szCs w:val="24"/>
        </w:rPr>
        <w:t>Salve Regina</w:t>
      </w:r>
    </w:p>
    <w:p w:rsidR="004B1850" w:rsidRDefault="004B1850" w:rsidP="000D2DA2">
      <w:pPr>
        <w:spacing w:after="0" w:line="240" w:lineRule="atLeast"/>
        <w:jc w:val="center"/>
        <w:rPr>
          <w:rFonts w:ascii="Times New Roman" w:hAnsi="Times New Roman" w:cs="Times New Roman"/>
          <w:b/>
          <w:sz w:val="24"/>
          <w:szCs w:val="24"/>
        </w:rPr>
      </w:pPr>
    </w:p>
    <w:p w:rsidR="004B1850" w:rsidRDefault="004B1850" w:rsidP="000D2DA2">
      <w:pPr>
        <w:spacing w:after="0" w:line="240" w:lineRule="atLeast"/>
        <w:jc w:val="center"/>
        <w:rPr>
          <w:rFonts w:ascii="Times New Roman" w:hAnsi="Times New Roman" w:cs="Times New Roman"/>
          <w:b/>
          <w:sz w:val="24"/>
          <w:szCs w:val="24"/>
        </w:rPr>
      </w:pPr>
    </w:p>
    <w:p w:rsidR="004B1850" w:rsidRDefault="004B1850" w:rsidP="000D2DA2">
      <w:pPr>
        <w:spacing w:after="0" w:line="240" w:lineRule="atLeast"/>
        <w:jc w:val="center"/>
        <w:rPr>
          <w:rFonts w:ascii="Times New Roman" w:hAnsi="Times New Roman" w:cs="Times New Roman"/>
          <w:b/>
          <w:sz w:val="24"/>
          <w:szCs w:val="24"/>
        </w:rPr>
      </w:pPr>
    </w:p>
    <w:p w:rsidR="004B1850" w:rsidRDefault="004B1850" w:rsidP="00B27DC2">
      <w:pPr>
        <w:pStyle w:val="NormaleWeb"/>
        <w:shd w:val="clear" w:color="auto" w:fill="FFFFFF"/>
        <w:spacing w:before="0" w:beforeAutospacing="0" w:after="0" w:afterAutospacing="0" w:line="240" w:lineRule="atLeast"/>
        <w:jc w:val="both"/>
        <w:rPr>
          <w:sz w:val="22"/>
          <w:szCs w:val="22"/>
        </w:rPr>
      </w:pPr>
      <w:r>
        <w:rPr>
          <w:noProof/>
          <w:sz w:val="22"/>
          <w:szCs w:val="22"/>
        </w:rPr>
        <w:lastRenderedPageBreak/>
        <w:drawing>
          <wp:anchor distT="0" distB="0" distL="114300" distR="114300" simplePos="0" relativeHeight="251759616" behindDoc="0" locked="0" layoutInCell="1" allowOverlap="1">
            <wp:simplePos x="0" y="0"/>
            <wp:positionH relativeFrom="column">
              <wp:posOffset>3810</wp:posOffset>
            </wp:positionH>
            <wp:positionV relativeFrom="paragraph">
              <wp:posOffset>59055</wp:posOffset>
            </wp:positionV>
            <wp:extent cx="1369695" cy="1476375"/>
            <wp:effectExtent l="19050" t="0" r="1905" b="0"/>
            <wp:wrapSquare wrapText="bothSides"/>
            <wp:docPr id="21" name="Immagine 1" descr="Giovani tra futuro e fed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ovani tra futuro e fede .::."/>
                    <pic:cNvPicPr>
                      <a:picLocks noChangeAspect="1" noChangeArrowheads="1"/>
                    </pic:cNvPicPr>
                  </pic:nvPicPr>
                  <pic:blipFill>
                    <a:blip r:embed="rId21" cstate="print"/>
                    <a:srcRect/>
                    <a:stretch>
                      <a:fillRect/>
                    </a:stretch>
                  </pic:blipFill>
                  <pic:spPr bwMode="auto">
                    <a:xfrm>
                      <a:off x="0" y="0"/>
                      <a:ext cx="1369695" cy="1476375"/>
                    </a:xfrm>
                    <a:prstGeom prst="rect">
                      <a:avLst/>
                    </a:prstGeom>
                    <a:noFill/>
                    <a:ln w="9525">
                      <a:noFill/>
                      <a:miter lim="800000"/>
                      <a:headEnd/>
                      <a:tailEnd/>
                    </a:ln>
                  </pic:spPr>
                </pic:pic>
              </a:graphicData>
            </a:graphic>
          </wp:anchor>
        </w:drawing>
      </w:r>
    </w:p>
    <w:p w:rsidR="004B1850" w:rsidRDefault="004B1850" w:rsidP="00B27DC2">
      <w:pPr>
        <w:pStyle w:val="NormaleWeb"/>
        <w:shd w:val="clear" w:color="auto" w:fill="FFFFFF"/>
        <w:spacing w:before="0" w:beforeAutospacing="0" w:after="0" w:afterAutospacing="0" w:line="240" w:lineRule="atLeast"/>
        <w:jc w:val="both"/>
        <w:rPr>
          <w:sz w:val="22"/>
          <w:szCs w:val="22"/>
        </w:rPr>
      </w:pPr>
    </w:p>
    <w:p w:rsidR="00857CCA" w:rsidRPr="00C665BE" w:rsidRDefault="00857CCA" w:rsidP="00857CCA">
      <w:pPr>
        <w:pStyle w:val="Default"/>
        <w:tabs>
          <w:tab w:val="left" w:pos="-1134"/>
          <w:tab w:val="center" w:pos="3241"/>
        </w:tabs>
        <w:jc w:val="center"/>
        <w:rPr>
          <w:rFonts w:ascii="Edwardian Script ITC" w:hAnsi="Edwardian Script ITC"/>
          <w:b/>
          <w:color w:val="9910B0"/>
          <w:sz w:val="72"/>
          <w:szCs w:val="72"/>
        </w:rPr>
      </w:pPr>
      <w:r w:rsidRPr="00C665BE">
        <w:rPr>
          <w:rFonts w:ascii="Edwardian Script ITC" w:hAnsi="Edwardian Script ITC"/>
          <w:b/>
          <w:color w:val="9910B0"/>
          <w:sz w:val="72"/>
          <w:szCs w:val="72"/>
        </w:rPr>
        <w:t>Giovani,</w:t>
      </w:r>
    </w:p>
    <w:p w:rsidR="00857CCA" w:rsidRPr="00C665BE" w:rsidRDefault="00857CCA" w:rsidP="00857CCA">
      <w:pPr>
        <w:spacing w:after="0" w:line="240" w:lineRule="atLeast"/>
        <w:jc w:val="center"/>
        <w:rPr>
          <w:rFonts w:ascii="Edwardian Script ITC" w:hAnsi="Edwardian Script ITC" w:cs="Times New Roman"/>
          <w:b/>
          <w:color w:val="9910B0"/>
          <w:sz w:val="72"/>
          <w:szCs w:val="72"/>
        </w:rPr>
      </w:pPr>
      <w:r w:rsidRPr="00C665BE">
        <w:rPr>
          <w:rFonts w:ascii="Edwardian Script ITC" w:hAnsi="Edwardian Script ITC" w:cs="Times New Roman"/>
          <w:b/>
          <w:color w:val="9910B0"/>
          <w:sz w:val="72"/>
          <w:szCs w:val="72"/>
        </w:rPr>
        <w:t>questa  è   la nostra fede</w:t>
      </w:r>
    </w:p>
    <w:p w:rsidR="004B1850" w:rsidRDefault="004B1850" w:rsidP="00B27DC2">
      <w:pPr>
        <w:pStyle w:val="NormaleWeb"/>
        <w:shd w:val="clear" w:color="auto" w:fill="FFFFFF"/>
        <w:spacing w:before="0" w:beforeAutospacing="0" w:after="0" w:afterAutospacing="0" w:line="240" w:lineRule="atLeast"/>
        <w:jc w:val="both"/>
        <w:rPr>
          <w:sz w:val="22"/>
          <w:szCs w:val="22"/>
        </w:rPr>
      </w:pPr>
    </w:p>
    <w:p w:rsidR="004B1850" w:rsidRDefault="004B1850" w:rsidP="00B27DC2">
      <w:pPr>
        <w:pStyle w:val="NormaleWeb"/>
        <w:shd w:val="clear" w:color="auto" w:fill="FFFFFF"/>
        <w:spacing w:before="0" w:beforeAutospacing="0" w:after="0" w:afterAutospacing="0" w:line="240" w:lineRule="atLeast"/>
        <w:jc w:val="both"/>
        <w:rPr>
          <w:sz w:val="22"/>
          <w:szCs w:val="22"/>
        </w:rPr>
      </w:pPr>
    </w:p>
    <w:p w:rsidR="00B27DC2" w:rsidRPr="00572DB6" w:rsidRDefault="00B27DC2" w:rsidP="00B27DC2">
      <w:pPr>
        <w:pStyle w:val="NormaleWeb"/>
        <w:shd w:val="clear" w:color="auto" w:fill="FFFFFF"/>
        <w:spacing w:before="0" w:beforeAutospacing="0" w:after="0" w:afterAutospacing="0" w:line="240" w:lineRule="atLeast"/>
        <w:jc w:val="both"/>
        <w:rPr>
          <w:sz w:val="22"/>
          <w:szCs w:val="22"/>
        </w:rPr>
      </w:pPr>
      <w:r w:rsidRPr="00572DB6">
        <w:rPr>
          <w:sz w:val="22"/>
          <w:szCs w:val="22"/>
        </w:rPr>
        <w:t>Cari giovani,</w:t>
      </w:r>
    </w:p>
    <w:p w:rsidR="00B27DC2" w:rsidRPr="00572DB6" w:rsidRDefault="00B27DC2" w:rsidP="00B27DC2">
      <w:pPr>
        <w:pStyle w:val="NormaleWeb"/>
        <w:shd w:val="clear" w:color="auto" w:fill="FFFFFF"/>
        <w:spacing w:before="0" w:beforeAutospacing="0" w:after="0" w:afterAutospacing="0" w:line="240" w:lineRule="atLeast"/>
        <w:jc w:val="both"/>
        <w:rPr>
          <w:sz w:val="22"/>
          <w:szCs w:val="22"/>
        </w:rPr>
      </w:pPr>
      <w:r w:rsidRPr="00572DB6">
        <w:rPr>
          <w:sz w:val="22"/>
          <w:szCs w:val="22"/>
        </w:rPr>
        <w:tab/>
        <w:t xml:space="preserve">Scrive Leo </w:t>
      </w:r>
      <w:proofErr w:type="spellStart"/>
      <w:r w:rsidRPr="00572DB6">
        <w:rPr>
          <w:sz w:val="22"/>
          <w:szCs w:val="22"/>
        </w:rPr>
        <w:t>Buscaglia</w:t>
      </w:r>
      <w:proofErr w:type="spellEnd"/>
      <w:r w:rsidRPr="00572DB6">
        <w:rPr>
          <w:sz w:val="22"/>
          <w:szCs w:val="22"/>
        </w:rPr>
        <w:t xml:space="preserve"> in un suo libro autobiografico “Vivere, Amare, Capirsi”:</w:t>
      </w:r>
    </w:p>
    <w:p w:rsidR="00B27DC2" w:rsidRPr="00572DB6" w:rsidRDefault="00B27DC2" w:rsidP="00B27DC2">
      <w:pPr>
        <w:pStyle w:val="NormaleWeb"/>
        <w:shd w:val="clear" w:color="auto" w:fill="FFFFFF"/>
        <w:spacing w:before="0" w:beforeAutospacing="0" w:after="0" w:afterAutospacing="0" w:line="240" w:lineRule="atLeast"/>
        <w:jc w:val="both"/>
        <w:rPr>
          <w:sz w:val="22"/>
          <w:szCs w:val="22"/>
        </w:rPr>
      </w:pPr>
      <w:r w:rsidRPr="00572DB6">
        <w:rPr>
          <w:sz w:val="22"/>
          <w:szCs w:val="22"/>
        </w:rPr>
        <w:tab/>
        <w:t>Le mie speranze per il domani si fondano su tre cose … la Verità, la Gioventù e l’Amore … e il compito degli educatori è quello di offrirsi come “ponti” verso la conoscenza e invitare i giovani a servirsi di loro per affrontare la “traversata”, incoraggiandoli poi a fabbricarsi da soli altri ponti nuovi …</w:t>
      </w:r>
    </w:p>
    <w:p w:rsidR="00B27DC2" w:rsidRPr="00572DB6" w:rsidRDefault="00B27DC2" w:rsidP="00B27DC2">
      <w:pPr>
        <w:pStyle w:val="NormaleWeb"/>
        <w:shd w:val="clear" w:color="auto" w:fill="FFFFFF"/>
        <w:spacing w:before="0" w:beforeAutospacing="0" w:after="0" w:afterAutospacing="0" w:line="240" w:lineRule="atLeast"/>
        <w:jc w:val="both"/>
        <w:rPr>
          <w:sz w:val="22"/>
          <w:szCs w:val="22"/>
        </w:rPr>
      </w:pPr>
      <w:r w:rsidRPr="00572DB6">
        <w:rPr>
          <w:sz w:val="22"/>
          <w:szCs w:val="22"/>
        </w:rPr>
        <w:tab/>
        <w:t>L’essenza dell’educazione non consiste nell’imbottirvi di nozioni, bensì nell’aiutarvi a scoprire la vostra unicità, nell’insegnarvi a svilupparla e poi mostrarvi come dovete donarla …</w:t>
      </w:r>
    </w:p>
    <w:p w:rsidR="00B27DC2" w:rsidRPr="00572DB6" w:rsidRDefault="00B27DC2" w:rsidP="00B27DC2">
      <w:pPr>
        <w:pStyle w:val="NormaleWeb"/>
        <w:shd w:val="clear" w:color="auto" w:fill="FFFFFF"/>
        <w:spacing w:before="0" w:beforeAutospacing="0" w:after="0" w:afterAutospacing="0" w:line="240" w:lineRule="atLeast"/>
        <w:jc w:val="both"/>
        <w:rPr>
          <w:sz w:val="22"/>
          <w:szCs w:val="22"/>
        </w:rPr>
      </w:pPr>
      <w:r w:rsidRPr="00572DB6">
        <w:rPr>
          <w:sz w:val="22"/>
          <w:szCs w:val="22"/>
        </w:rPr>
        <w:tab/>
        <w:t>Vedete, sono convinto che questa meravigliosa qualità di esseri umani, con tutti i suoi prodigi, sia il dono che Dio vi ha fatto. E il modo in cui l’usate è il dono che voi fate a Dio.</w:t>
      </w:r>
    </w:p>
    <w:p w:rsidR="00B27DC2" w:rsidRPr="00572DB6" w:rsidRDefault="00B27DC2" w:rsidP="00B27DC2">
      <w:pPr>
        <w:pStyle w:val="NormaleWeb"/>
        <w:shd w:val="clear" w:color="auto" w:fill="FFFFFF"/>
        <w:spacing w:before="0" w:beforeAutospacing="0" w:after="0" w:afterAutospacing="0" w:line="240" w:lineRule="atLeast"/>
        <w:jc w:val="both"/>
        <w:rPr>
          <w:sz w:val="22"/>
          <w:szCs w:val="22"/>
        </w:rPr>
      </w:pPr>
      <w:r w:rsidRPr="00572DB6">
        <w:rPr>
          <w:sz w:val="22"/>
          <w:szCs w:val="22"/>
        </w:rPr>
        <w:tab/>
        <w:t>Non accontentatevi di qualcosa che sia da meno nell’offrire a Dio quel dono perfetto che siete e, divertitevi a farlo!”</w:t>
      </w:r>
    </w:p>
    <w:p w:rsidR="00B27DC2" w:rsidRPr="00572DB6" w:rsidRDefault="00B27DC2" w:rsidP="00B27DC2">
      <w:pPr>
        <w:pStyle w:val="NormaleWeb"/>
        <w:shd w:val="clear" w:color="auto" w:fill="FFFFFF"/>
        <w:spacing w:before="0" w:beforeAutospacing="0" w:after="0" w:afterAutospacing="0" w:line="240" w:lineRule="atLeast"/>
        <w:jc w:val="both"/>
        <w:rPr>
          <w:i/>
          <w:sz w:val="22"/>
          <w:szCs w:val="22"/>
        </w:rPr>
      </w:pPr>
      <w:r w:rsidRPr="00572DB6">
        <w:rPr>
          <w:sz w:val="22"/>
          <w:szCs w:val="22"/>
        </w:rPr>
        <w:tab/>
        <w:t xml:space="preserve">Non meno ottimista era Paolo </w:t>
      </w:r>
      <w:proofErr w:type="spellStart"/>
      <w:r w:rsidRPr="00572DB6">
        <w:rPr>
          <w:sz w:val="22"/>
          <w:szCs w:val="22"/>
        </w:rPr>
        <w:t>VI</w:t>
      </w:r>
      <w:proofErr w:type="spellEnd"/>
      <w:r w:rsidRPr="00572DB6">
        <w:rPr>
          <w:sz w:val="22"/>
          <w:szCs w:val="22"/>
        </w:rPr>
        <w:t xml:space="preserve"> quando diceva: </w:t>
      </w:r>
      <w:r w:rsidRPr="00572DB6">
        <w:rPr>
          <w:i/>
          <w:sz w:val="22"/>
          <w:szCs w:val="22"/>
        </w:rPr>
        <w:t>“Dobbiamo riaccendere il fuoco, il genio della Carità di Cristo, ridestare nel mondo il senso della fraternità e perciò di una giustizia più dinamica e attiva.</w:t>
      </w:r>
    </w:p>
    <w:p w:rsidR="00B27DC2" w:rsidRPr="00572DB6" w:rsidRDefault="00B27DC2" w:rsidP="00B27DC2">
      <w:pPr>
        <w:pStyle w:val="NormaleWeb"/>
        <w:shd w:val="clear" w:color="auto" w:fill="FFFFFF"/>
        <w:spacing w:before="0" w:beforeAutospacing="0" w:after="0" w:afterAutospacing="0" w:line="240" w:lineRule="atLeast"/>
        <w:jc w:val="both"/>
        <w:rPr>
          <w:i/>
          <w:sz w:val="22"/>
          <w:szCs w:val="22"/>
        </w:rPr>
      </w:pPr>
      <w:r w:rsidRPr="00572DB6">
        <w:rPr>
          <w:i/>
          <w:sz w:val="22"/>
          <w:szCs w:val="22"/>
        </w:rPr>
        <w:tab/>
        <w:t>L’educazione dei giovani a una nuova mentalità universale della convivenza umana, a una mentalità non scettica, non vile, non inetta, non dimentica della giustizia ma generosa e amorosa è già incominciata e progredita. Essa possiede imprevedibili risorse per la riconciliazione e questa può segnare la via di pace nella verità, nell’onore, nella giustizia, nell’amore e perciò nella stabilità e nella nuova storia dell’umanità.</w:t>
      </w:r>
    </w:p>
    <w:p w:rsidR="00B27DC2" w:rsidRPr="00572DB6" w:rsidRDefault="00B27DC2" w:rsidP="00B27DC2">
      <w:pPr>
        <w:pStyle w:val="NormaleWeb"/>
        <w:shd w:val="clear" w:color="auto" w:fill="FFFFFF"/>
        <w:spacing w:before="0" w:beforeAutospacing="0" w:after="0" w:afterAutospacing="0" w:line="240" w:lineRule="atLeast"/>
        <w:jc w:val="both"/>
        <w:rPr>
          <w:i/>
          <w:sz w:val="22"/>
          <w:szCs w:val="22"/>
        </w:rPr>
      </w:pPr>
      <w:r w:rsidRPr="00572DB6">
        <w:rPr>
          <w:i/>
          <w:sz w:val="22"/>
          <w:szCs w:val="22"/>
        </w:rPr>
        <w:tab/>
        <w:t>Uomini giovani, uomini forti, uomini responsabili, uomini liberi, uomini buoni: vi pensate? Non potrebbe questa magica parola “riconciliazione” entrare nel dizionario delle vostre speranze, dei vostri successi?</w:t>
      </w:r>
    </w:p>
    <w:p w:rsidR="00B27DC2" w:rsidRPr="00572DB6" w:rsidRDefault="00B27DC2" w:rsidP="00B27DC2">
      <w:pPr>
        <w:pStyle w:val="NormaleWeb"/>
        <w:shd w:val="clear" w:color="auto" w:fill="FFFFFF"/>
        <w:spacing w:before="0" w:beforeAutospacing="0" w:after="0" w:afterAutospacing="0" w:line="240" w:lineRule="atLeast"/>
        <w:jc w:val="both"/>
        <w:rPr>
          <w:i/>
          <w:sz w:val="22"/>
          <w:szCs w:val="22"/>
        </w:rPr>
      </w:pPr>
      <w:r w:rsidRPr="00572DB6">
        <w:rPr>
          <w:i/>
          <w:sz w:val="22"/>
          <w:szCs w:val="22"/>
        </w:rPr>
        <w:tab/>
        <w:t>Il mondo ha bisogno del Vangelo … tutto ci dice che questa è un’ora grande e decisiva a che bisogna avere il coraggio di vivere a occhi aperti e con cuori impavidi …</w:t>
      </w:r>
    </w:p>
    <w:p w:rsidR="00B27DC2" w:rsidRPr="00572DB6" w:rsidRDefault="00B27DC2" w:rsidP="00B27DC2">
      <w:pPr>
        <w:pStyle w:val="NormaleWeb"/>
        <w:shd w:val="clear" w:color="auto" w:fill="FFFFFF"/>
        <w:spacing w:before="0" w:beforeAutospacing="0" w:after="0" w:afterAutospacing="0" w:line="240" w:lineRule="atLeast"/>
        <w:jc w:val="both"/>
        <w:rPr>
          <w:i/>
          <w:sz w:val="22"/>
          <w:szCs w:val="22"/>
        </w:rPr>
      </w:pPr>
      <w:r w:rsidRPr="00572DB6">
        <w:rPr>
          <w:i/>
          <w:sz w:val="22"/>
          <w:szCs w:val="22"/>
        </w:rPr>
        <w:tab/>
      </w:r>
      <w:r w:rsidRPr="00572DB6">
        <w:rPr>
          <w:sz w:val="22"/>
          <w:szCs w:val="22"/>
        </w:rPr>
        <w:t>Gesù</w:t>
      </w:r>
      <w:r w:rsidRPr="00572DB6">
        <w:rPr>
          <w:i/>
          <w:sz w:val="22"/>
          <w:szCs w:val="22"/>
        </w:rPr>
        <w:t xml:space="preserve"> non vuole un mondo di violenti, ma di forti, capaci di guadagnare con la loro mitezza i cuori degli uomini. Questa è la forza dei santi, delle mogli amabili, dei genitori pazienti, degli educatori comprensivi, ei giovani docili all’insegnamento degli </w:t>
      </w:r>
      <w:proofErr w:type="spellStart"/>
      <w:r w:rsidRPr="00572DB6">
        <w:rPr>
          <w:i/>
          <w:sz w:val="22"/>
          <w:szCs w:val="22"/>
        </w:rPr>
        <w:t>sdulti</w:t>
      </w:r>
      <w:proofErr w:type="spellEnd"/>
      <w:r w:rsidRPr="00572DB6">
        <w:rPr>
          <w:i/>
          <w:sz w:val="22"/>
          <w:szCs w:val="22"/>
        </w:rPr>
        <w:t>”.</w:t>
      </w:r>
    </w:p>
    <w:p w:rsidR="00B27DC2" w:rsidRPr="00572DB6" w:rsidRDefault="00B27DC2" w:rsidP="00B27DC2">
      <w:pPr>
        <w:pStyle w:val="NormaleWeb"/>
        <w:shd w:val="clear" w:color="auto" w:fill="FFFFFF"/>
        <w:spacing w:before="0" w:beforeAutospacing="0" w:after="0" w:afterAutospacing="0" w:line="240" w:lineRule="atLeast"/>
        <w:jc w:val="both"/>
        <w:rPr>
          <w:sz w:val="22"/>
          <w:szCs w:val="22"/>
        </w:rPr>
      </w:pPr>
      <w:r w:rsidRPr="00572DB6">
        <w:rPr>
          <w:i/>
          <w:sz w:val="22"/>
          <w:szCs w:val="22"/>
        </w:rPr>
        <w:tab/>
      </w:r>
      <w:r w:rsidRPr="00572DB6">
        <w:rPr>
          <w:sz w:val="22"/>
          <w:szCs w:val="22"/>
        </w:rPr>
        <w:t>Farà piacere ai giovani studenti sapere che il loro santo protettore – rinomato per la sua “ignoranza” – è San Giuseppe da Copertino, un grande esempio di semplicità e di modestia.</w:t>
      </w:r>
    </w:p>
    <w:p w:rsidR="00B27DC2" w:rsidRPr="00572DB6" w:rsidRDefault="00B27DC2" w:rsidP="00B27DC2">
      <w:pPr>
        <w:pStyle w:val="NormaleWeb"/>
        <w:shd w:val="clear" w:color="auto" w:fill="FFFFFF"/>
        <w:spacing w:before="0" w:beforeAutospacing="0" w:after="0" w:afterAutospacing="0" w:line="240" w:lineRule="atLeast"/>
        <w:jc w:val="both"/>
        <w:rPr>
          <w:sz w:val="22"/>
          <w:szCs w:val="22"/>
        </w:rPr>
      </w:pPr>
      <w:r w:rsidRPr="00572DB6">
        <w:rPr>
          <w:sz w:val="22"/>
          <w:szCs w:val="22"/>
        </w:rPr>
        <w:tab/>
        <w:t>Aiutato da alcuni parenti sacerdoti, dopo varie vicissitudini e malgrado il suo scarso latino, riuscì miracolosamente a essere ordinato sacerdote “</w:t>
      </w:r>
      <w:r w:rsidRPr="00572DB6">
        <w:rPr>
          <w:i/>
          <w:sz w:val="22"/>
          <w:szCs w:val="22"/>
        </w:rPr>
        <w:t xml:space="preserve">per grazia singolarissima di Dio e della Beata Vergine”. </w:t>
      </w:r>
      <w:r w:rsidRPr="00572DB6">
        <w:rPr>
          <w:sz w:val="22"/>
          <w:szCs w:val="22"/>
        </w:rPr>
        <w:t>Scrisse di lui Pio XI:</w:t>
      </w:r>
    </w:p>
    <w:p w:rsidR="00B27DC2" w:rsidRPr="00572DB6" w:rsidRDefault="00B27DC2" w:rsidP="00B27DC2">
      <w:pPr>
        <w:pStyle w:val="NormaleWeb"/>
        <w:shd w:val="clear" w:color="auto" w:fill="FFFFFF"/>
        <w:spacing w:before="0" w:beforeAutospacing="0" w:after="0" w:afterAutospacing="0" w:line="240" w:lineRule="atLeast"/>
        <w:jc w:val="both"/>
        <w:rPr>
          <w:i/>
          <w:sz w:val="22"/>
          <w:szCs w:val="22"/>
        </w:rPr>
      </w:pPr>
      <w:r w:rsidRPr="00572DB6">
        <w:rPr>
          <w:sz w:val="22"/>
          <w:szCs w:val="22"/>
        </w:rPr>
        <w:tab/>
      </w:r>
      <w:r w:rsidRPr="00572DB6">
        <w:rPr>
          <w:i/>
          <w:sz w:val="22"/>
          <w:szCs w:val="22"/>
        </w:rPr>
        <w:t>“La santità è la prima e la più importante dote di un sacerdote cattolico. Senza questa altre doti poco valgono. Con questa, anche</w:t>
      </w:r>
      <w:r w:rsidRPr="00572DB6">
        <w:rPr>
          <w:sz w:val="22"/>
          <w:szCs w:val="22"/>
        </w:rPr>
        <w:t xml:space="preserve"> </w:t>
      </w:r>
      <w:r w:rsidRPr="00572DB6">
        <w:rPr>
          <w:i/>
          <w:sz w:val="22"/>
          <w:szCs w:val="22"/>
        </w:rPr>
        <w:t>se le altre doti non sono in grado eminente, si possono compiere meraviglie, come avvenne in Giuseppe da Copertino”.</w:t>
      </w:r>
    </w:p>
    <w:p w:rsidR="00B27DC2" w:rsidRPr="00572DB6" w:rsidRDefault="00B27DC2" w:rsidP="00B27DC2">
      <w:pPr>
        <w:pStyle w:val="NormaleWeb"/>
        <w:shd w:val="clear" w:color="auto" w:fill="FFFFFF"/>
        <w:spacing w:before="0" w:beforeAutospacing="0" w:after="0" w:afterAutospacing="0" w:line="240" w:lineRule="atLeast"/>
        <w:jc w:val="both"/>
        <w:rPr>
          <w:sz w:val="22"/>
          <w:szCs w:val="22"/>
        </w:rPr>
      </w:pPr>
      <w:r w:rsidRPr="00572DB6">
        <w:rPr>
          <w:sz w:val="22"/>
          <w:szCs w:val="22"/>
        </w:rPr>
        <w:tab/>
        <w:t>Fu il 4 ottobre del 1630 che il Signore lo elesse alla missione che l’avrebbe caratterizzato.</w:t>
      </w:r>
    </w:p>
    <w:p w:rsidR="00B27DC2" w:rsidRPr="00572DB6" w:rsidRDefault="00B27DC2" w:rsidP="00B27DC2">
      <w:pPr>
        <w:pStyle w:val="NormaleWeb"/>
        <w:shd w:val="clear" w:color="auto" w:fill="FFFFFF"/>
        <w:spacing w:before="0" w:beforeAutospacing="0" w:after="0" w:afterAutospacing="0" w:line="240" w:lineRule="atLeast"/>
        <w:jc w:val="both"/>
        <w:rPr>
          <w:sz w:val="22"/>
          <w:szCs w:val="22"/>
        </w:rPr>
      </w:pPr>
      <w:r w:rsidRPr="00572DB6">
        <w:rPr>
          <w:sz w:val="22"/>
          <w:szCs w:val="22"/>
        </w:rPr>
        <w:tab/>
        <w:t>Mentre a Copertino si stava snodando la processione in onore di San Francesco, padre Giuseppe, che fungeva da ministro, si sollevò da terra estatico e immobile, sotto gli occhi di una folla in delirio.</w:t>
      </w:r>
    </w:p>
    <w:p w:rsidR="00B27DC2" w:rsidRPr="00572DB6" w:rsidRDefault="00B27DC2" w:rsidP="00B27DC2">
      <w:pPr>
        <w:pStyle w:val="NormaleWeb"/>
        <w:shd w:val="clear" w:color="auto" w:fill="FFFFFF"/>
        <w:spacing w:before="0" w:beforeAutospacing="0" w:after="0" w:afterAutospacing="0" w:line="240" w:lineRule="atLeast"/>
        <w:jc w:val="both"/>
        <w:rPr>
          <w:sz w:val="22"/>
          <w:szCs w:val="22"/>
        </w:rPr>
      </w:pPr>
      <w:r w:rsidRPr="00572DB6">
        <w:rPr>
          <w:sz w:val="22"/>
          <w:szCs w:val="22"/>
        </w:rPr>
        <w:tab/>
        <w:t xml:space="preserve">Da </w:t>
      </w:r>
      <w:proofErr w:type="spellStart"/>
      <w:r w:rsidRPr="00572DB6">
        <w:rPr>
          <w:sz w:val="22"/>
          <w:szCs w:val="22"/>
        </w:rPr>
        <w:t>ballora</w:t>
      </w:r>
      <w:proofErr w:type="spellEnd"/>
      <w:r w:rsidRPr="00572DB6">
        <w:rPr>
          <w:sz w:val="22"/>
          <w:szCs w:val="22"/>
        </w:rPr>
        <w:t xml:space="preserve"> fu tutto un susseguirsi di questi eventi straordinari; il fenomeno delle estasi e dei voli sarà il lui continuo, nella Messa come fuori e, col passar degli anni persino maggiore. Giuseppe non amava questo sfoggio della grazia che lo esponeva alla altrui curiosità e si scusava dicendosi ammalato o bisognoso di sonno …</w:t>
      </w:r>
    </w:p>
    <w:p w:rsidR="00B27DC2" w:rsidRPr="00572DB6" w:rsidRDefault="00B27DC2" w:rsidP="00B27DC2">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Le suppliche al Signore, perché lo liberasse dal grave impegno, furono lunghe e accorate. Ma non fu esaudito.</w:t>
      </w:r>
    </w:p>
    <w:p w:rsidR="00B27DC2" w:rsidRPr="00572DB6" w:rsidRDefault="00B27DC2" w:rsidP="00B27DC2">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Alcu</w:t>
      </w:r>
      <w:r w:rsidR="005414C3">
        <w:rPr>
          <w:sz w:val="22"/>
          <w:szCs w:val="22"/>
        </w:rPr>
        <w:t>0</w:t>
      </w:r>
      <w:r w:rsidRPr="00572DB6">
        <w:rPr>
          <w:sz w:val="22"/>
          <w:szCs w:val="22"/>
        </w:rPr>
        <w:t>ni suoi motti sono rimasti famosi per la loro semplicità e verità:</w:t>
      </w:r>
    </w:p>
    <w:p w:rsidR="00B27DC2" w:rsidRPr="00572DB6" w:rsidRDefault="00B27DC2" w:rsidP="00B27DC2">
      <w:pPr>
        <w:pStyle w:val="NormaleWeb"/>
        <w:shd w:val="clear" w:color="auto" w:fill="FFFFFF"/>
        <w:spacing w:before="0" w:beforeAutospacing="0" w:after="0" w:afterAutospacing="0" w:line="240" w:lineRule="atLeast"/>
        <w:ind w:firstLine="708"/>
        <w:jc w:val="both"/>
        <w:rPr>
          <w:i/>
          <w:sz w:val="22"/>
          <w:szCs w:val="22"/>
        </w:rPr>
      </w:pPr>
      <w:r w:rsidRPr="00572DB6">
        <w:rPr>
          <w:sz w:val="22"/>
          <w:szCs w:val="22"/>
        </w:rPr>
        <w:t>“</w:t>
      </w:r>
      <w:r w:rsidRPr="00572DB6">
        <w:rPr>
          <w:i/>
          <w:sz w:val="22"/>
          <w:szCs w:val="22"/>
        </w:rPr>
        <w:t>Chi ha la sapienza in ogni luogo, non fa poco, non fa poco”.</w:t>
      </w:r>
    </w:p>
    <w:p w:rsidR="00B27DC2" w:rsidRPr="00572DB6" w:rsidRDefault="00B27DC2" w:rsidP="00B27DC2">
      <w:pPr>
        <w:pStyle w:val="NormaleWeb"/>
        <w:shd w:val="clear" w:color="auto" w:fill="FFFFFF"/>
        <w:spacing w:before="0" w:beforeAutospacing="0" w:after="0" w:afterAutospacing="0" w:line="240" w:lineRule="atLeast"/>
        <w:jc w:val="both"/>
        <w:rPr>
          <w:b/>
          <w:sz w:val="22"/>
          <w:szCs w:val="22"/>
        </w:rPr>
      </w:pPr>
      <w:r w:rsidRPr="00572DB6">
        <w:rPr>
          <w:sz w:val="22"/>
          <w:szCs w:val="22"/>
        </w:rPr>
        <w:tab/>
      </w:r>
      <w:r w:rsidRPr="00572DB6">
        <w:rPr>
          <w:b/>
          <w:sz w:val="22"/>
          <w:szCs w:val="22"/>
        </w:rPr>
        <w:t>“Chi ha la carità è ricco e non lo sa”.</w:t>
      </w:r>
    </w:p>
    <w:p w:rsidR="00B27DC2" w:rsidRPr="00572DB6" w:rsidRDefault="00B27DC2" w:rsidP="00B27DC2">
      <w:pPr>
        <w:pStyle w:val="NormaleWeb"/>
        <w:shd w:val="clear" w:color="auto" w:fill="FFFFFF"/>
        <w:spacing w:before="0" w:beforeAutospacing="0" w:after="0" w:afterAutospacing="0" w:line="240" w:lineRule="atLeast"/>
        <w:jc w:val="both"/>
        <w:rPr>
          <w:sz w:val="22"/>
          <w:szCs w:val="22"/>
        </w:rPr>
      </w:pPr>
      <w:r w:rsidRPr="00572DB6">
        <w:rPr>
          <w:sz w:val="22"/>
          <w:szCs w:val="22"/>
        </w:rPr>
        <w:tab/>
        <w:t>“Amore e carità è una grande felicità.</w:t>
      </w:r>
    </w:p>
    <w:p w:rsidR="00B27DC2" w:rsidRDefault="00B27DC2" w:rsidP="00B27DC2">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“Sono peggiore dei Giudei, mentre ti crocifiggo e so chi sei”.</w:t>
      </w:r>
    </w:p>
    <w:p w:rsidR="00B27DC2" w:rsidRPr="00572DB6" w:rsidRDefault="00B27DC2" w:rsidP="00B27DC2">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“Signore – tu lo Spirito – sei la tromba, ma senza il fiato tuo nulla rimbomba”.</w:t>
      </w:r>
    </w:p>
    <w:p w:rsidR="004B1850" w:rsidRDefault="004B1850" w:rsidP="00B27DC2">
      <w:pPr>
        <w:pStyle w:val="NormaleWeb"/>
        <w:shd w:val="clear" w:color="auto" w:fill="FFFFFF"/>
        <w:spacing w:before="0" w:beforeAutospacing="0" w:after="0" w:afterAutospacing="0" w:line="240" w:lineRule="atLeast"/>
        <w:ind w:firstLine="708"/>
        <w:jc w:val="both"/>
        <w:rPr>
          <w:sz w:val="22"/>
          <w:szCs w:val="22"/>
        </w:rPr>
      </w:pPr>
    </w:p>
    <w:p w:rsidR="00B27DC2" w:rsidRPr="00572DB6" w:rsidRDefault="00B27DC2" w:rsidP="00B27DC2">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Stringendo tra le mani un Bambinello di cera, estatico ballava e cantava:</w:t>
      </w:r>
    </w:p>
    <w:p w:rsidR="00B27DC2" w:rsidRPr="00572DB6" w:rsidRDefault="00B27DC2" w:rsidP="00B27DC2">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“Bambinello mio Bambinello, quanto sei vago, quanto sei bello; a chi ti mira gli rubi il cuore con il tuo divino amore”.</w:t>
      </w:r>
    </w:p>
    <w:p w:rsidR="00B27DC2" w:rsidRPr="00572DB6" w:rsidRDefault="00B27DC2" w:rsidP="00B27DC2">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Rimanere “piccoli” a quel modo è utopia per la maggior parte degli uomini di oggi; è un programma che solo l’onnipotenza di Dio può realizzare in noi fragili creature … ma sarebbe utile una salutare “cura d’urto” per ritrovare il coraggio di credere in Dio e rinsavire dalle scelte consumistiche del nostro tempo che quasi mai tengono conto degli interessi e della formazione dei nostri giovani …</w:t>
      </w:r>
    </w:p>
    <w:p w:rsidR="00B27DC2" w:rsidRPr="00572DB6" w:rsidRDefault="00B27DC2" w:rsidP="00B27DC2">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Per l’edificazione di noi tutti, torniamo a confrontarci con i valori e la professione di fede del passato quando, centinaia di anni prima della venuta di Gesù, l’uomo si è posto nella Bibbia il problema della sofferenza dell’innocente. Al riguardo un anonimo autore ebreo del V secolo a.C. scrisse il libro di Giobbe, che è considerato un capolavoro della letteratura universale.</w:t>
      </w:r>
    </w:p>
    <w:p w:rsidR="00B27DC2" w:rsidRPr="00572DB6" w:rsidRDefault="00B27DC2" w:rsidP="00B27DC2">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All’inizio di questo libro sta scritto che “Satana” si presentò davanti al trono di Dio, che gli domandò: “Hai visto il mio servo Giobbe? Non c’è tra gli uomini uno buono come lui”.</w:t>
      </w:r>
    </w:p>
    <w:p w:rsidR="00B27DC2" w:rsidRPr="00572DB6" w:rsidRDefault="00B27DC2" w:rsidP="00B27DC2">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 xml:space="preserve">“Satana” espresse dei dubbi sulla fedeltà di </w:t>
      </w:r>
      <w:proofErr w:type="spellStart"/>
      <w:r w:rsidRPr="00572DB6">
        <w:rPr>
          <w:sz w:val="22"/>
          <w:szCs w:val="22"/>
        </w:rPr>
        <w:t>giobbe</w:t>
      </w:r>
      <w:proofErr w:type="spellEnd"/>
      <w:r w:rsidRPr="00572DB6">
        <w:rPr>
          <w:sz w:val="22"/>
          <w:szCs w:val="22"/>
        </w:rPr>
        <w:t xml:space="preserve"> e Dio gli consentì di metterlo alla prova.</w:t>
      </w:r>
    </w:p>
    <w:p w:rsidR="00B27DC2" w:rsidRPr="00572DB6" w:rsidRDefault="00B27DC2" w:rsidP="00B27DC2">
      <w:pPr>
        <w:pStyle w:val="NormaleWeb"/>
        <w:shd w:val="clear" w:color="auto" w:fill="FFFFFF"/>
        <w:spacing w:before="0" w:beforeAutospacing="0" w:after="0" w:afterAutospacing="0" w:line="240" w:lineRule="atLeast"/>
        <w:ind w:firstLine="708"/>
        <w:jc w:val="both"/>
        <w:rPr>
          <w:i/>
          <w:sz w:val="22"/>
          <w:szCs w:val="22"/>
        </w:rPr>
      </w:pPr>
      <w:r w:rsidRPr="00572DB6">
        <w:rPr>
          <w:sz w:val="22"/>
          <w:szCs w:val="22"/>
        </w:rPr>
        <w:t>Il povero Giobbe prima venne privato di tutti i suo beni; -era molto ricco -, ma lui alla povertà reagì con queste parole: “</w:t>
      </w:r>
      <w:r w:rsidRPr="00572DB6">
        <w:rPr>
          <w:i/>
          <w:sz w:val="22"/>
          <w:szCs w:val="22"/>
        </w:rPr>
        <w:t>Nudo uscii dal seno di mia madre e nudo vi ritornerò. Il Signore ha dato, il Signore ha tolto; come piacque al Signore, così è avvenuto. Sia benedetto il nome del Signore”.</w:t>
      </w:r>
    </w:p>
    <w:p w:rsidR="00B27DC2" w:rsidRPr="00572DB6" w:rsidRDefault="00B27DC2" w:rsidP="00B27DC2">
      <w:pPr>
        <w:pStyle w:val="NormaleWeb"/>
        <w:shd w:val="clear" w:color="auto" w:fill="FFFFFF"/>
        <w:spacing w:before="0" w:beforeAutospacing="0" w:after="0" w:afterAutospacing="0" w:line="240" w:lineRule="atLeast"/>
        <w:ind w:firstLine="708"/>
        <w:jc w:val="both"/>
        <w:rPr>
          <w:i/>
          <w:sz w:val="22"/>
          <w:szCs w:val="22"/>
        </w:rPr>
      </w:pPr>
      <w:r w:rsidRPr="00572DB6">
        <w:rPr>
          <w:sz w:val="22"/>
          <w:szCs w:val="22"/>
        </w:rPr>
        <w:t>Poi Giobbe fu sottoposto a tante altre vessazioni sia fisiche che morali. Alla moglie che lo invitava a ribellarsi a Dio rispose: “</w:t>
      </w:r>
      <w:r w:rsidRPr="00572DB6">
        <w:rPr>
          <w:i/>
          <w:sz w:val="22"/>
          <w:szCs w:val="22"/>
        </w:rPr>
        <w:t>Se da Dio accettammo il bene, perché non dovremmo accettare il male?” …</w:t>
      </w:r>
    </w:p>
    <w:p w:rsidR="00B27DC2" w:rsidRPr="00572DB6" w:rsidRDefault="00B27DC2" w:rsidP="00B27DC2">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Alla fine Giobbe, stremato dalla povertà e dalla sofferenza, esplose nei suoi lamenti e nelle sue proteste verso gli amici che gli contestavano la sua innocenza.</w:t>
      </w:r>
    </w:p>
    <w:p w:rsidR="00B27DC2" w:rsidRPr="00572DB6" w:rsidRDefault="00B27DC2" w:rsidP="00B27DC2">
      <w:pPr>
        <w:pStyle w:val="NormaleWeb"/>
        <w:shd w:val="clear" w:color="auto" w:fill="FFFFFF"/>
        <w:spacing w:before="0" w:beforeAutospacing="0" w:after="0" w:afterAutospacing="0" w:line="240" w:lineRule="atLeast"/>
        <w:ind w:firstLine="708"/>
        <w:jc w:val="both"/>
        <w:rPr>
          <w:i/>
          <w:sz w:val="22"/>
          <w:szCs w:val="22"/>
        </w:rPr>
      </w:pPr>
      <w:r w:rsidRPr="00572DB6">
        <w:rPr>
          <w:sz w:val="22"/>
          <w:szCs w:val="22"/>
        </w:rPr>
        <w:t>Egli si difese così dai suoi accusatori: “</w:t>
      </w:r>
      <w:r w:rsidRPr="00572DB6">
        <w:rPr>
          <w:i/>
          <w:sz w:val="22"/>
          <w:szCs w:val="22"/>
        </w:rPr>
        <w:t xml:space="preserve">Per la vita di Dio che mi ha privato del mio diritto, per l’Onnipotente che mi ha amareggiato l’animo, finché ci sarà in me un soffio di vita e l’alito di Dio nelle mie narici, mai le mie labbra diranno falsità e la mia lingua mai pronunzierà menzogna! </w:t>
      </w:r>
    </w:p>
    <w:p w:rsidR="00B27DC2" w:rsidRPr="00572DB6" w:rsidRDefault="00B27DC2" w:rsidP="00B27DC2">
      <w:pPr>
        <w:pStyle w:val="NormaleWeb"/>
        <w:shd w:val="clear" w:color="auto" w:fill="FFFFFF"/>
        <w:spacing w:before="0" w:beforeAutospacing="0" w:after="0" w:afterAutospacing="0" w:line="240" w:lineRule="atLeast"/>
        <w:ind w:firstLine="708"/>
        <w:jc w:val="both"/>
        <w:rPr>
          <w:i/>
          <w:sz w:val="22"/>
          <w:szCs w:val="22"/>
        </w:rPr>
      </w:pPr>
      <w:r w:rsidRPr="00572DB6">
        <w:rPr>
          <w:i/>
          <w:sz w:val="22"/>
          <w:szCs w:val="22"/>
        </w:rPr>
        <w:t>Lungi da me che io mai vi dia ragione, fino alla morte non rinunzierò alla mia integrità, mi terrò saldo nella mia giustizia senza cedere, la mia coscienza non mi rimprovera nessuno dei miei giorni”.</w:t>
      </w:r>
    </w:p>
    <w:p w:rsidR="00B27DC2" w:rsidRPr="00572DB6" w:rsidRDefault="00B27DC2" w:rsidP="00B27DC2">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Questa fede nella giustizia di Dio gli dà la forza di resistere, pur tra continui lamenti, fino a quando Dio non decide di rispondergli:</w:t>
      </w:r>
    </w:p>
    <w:p w:rsidR="00B27DC2" w:rsidRPr="00572DB6" w:rsidRDefault="00B27DC2" w:rsidP="00B27DC2">
      <w:pPr>
        <w:pStyle w:val="NormaleWeb"/>
        <w:shd w:val="clear" w:color="auto" w:fill="FFFFFF"/>
        <w:spacing w:before="0" w:beforeAutospacing="0" w:after="0" w:afterAutospacing="0" w:line="240" w:lineRule="atLeast"/>
        <w:ind w:firstLine="708"/>
        <w:jc w:val="both"/>
        <w:rPr>
          <w:i/>
          <w:sz w:val="22"/>
          <w:szCs w:val="22"/>
        </w:rPr>
      </w:pPr>
      <w:r w:rsidRPr="00572DB6">
        <w:rPr>
          <w:sz w:val="22"/>
          <w:szCs w:val="22"/>
        </w:rPr>
        <w:t>“</w:t>
      </w:r>
      <w:r w:rsidRPr="00572DB6">
        <w:rPr>
          <w:i/>
          <w:sz w:val="22"/>
          <w:szCs w:val="22"/>
        </w:rPr>
        <w:t>Dov’eri tu quando io ponevo le fondamenta della terra? Dillo se hai tanta intelligenza!</w:t>
      </w:r>
    </w:p>
    <w:p w:rsidR="00B27DC2" w:rsidRPr="00572DB6" w:rsidRDefault="00B27DC2" w:rsidP="00B27DC2">
      <w:pPr>
        <w:pStyle w:val="NormaleWeb"/>
        <w:shd w:val="clear" w:color="auto" w:fill="FFFFFF"/>
        <w:spacing w:before="0" w:beforeAutospacing="0" w:after="0" w:afterAutospacing="0" w:line="240" w:lineRule="atLeast"/>
        <w:ind w:firstLine="708"/>
        <w:jc w:val="both"/>
        <w:rPr>
          <w:i/>
          <w:sz w:val="22"/>
          <w:szCs w:val="22"/>
        </w:rPr>
      </w:pPr>
      <w:r w:rsidRPr="00572DB6">
        <w:rPr>
          <w:i/>
          <w:sz w:val="22"/>
          <w:szCs w:val="22"/>
        </w:rPr>
        <w:t>“ … Sei mai giunto alle sorgenti del mare e nel fondo dell’abisso hai mai passeggiato?</w:t>
      </w:r>
    </w:p>
    <w:p w:rsidR="00B27DC2" w:rsidRPr="00572DB6" w:rsidRDefault="00B27DC2" w:rsidP="00B27DC2">
      <w:pPr>
        <w:pStyle w:val="NormaleWeb"/>
        <w:shd w:val="clear" w:color="auto" w:fill="FFFFFF"/>
        <w:spacing w:before="0" w:beforeAutospacing="0" w:after="0" w:afterAutospacing="0" w:line="240" w:lineRule="atLeast"/>
        <w:ind w:firstLine="708"/>
        <w:jc w:val="both"/>
        <w:rPr>
          <w:i/>
          <w:sz w:val="22"/>
          <w:szCs w:val="22"/>
        </w:rPr>
      </w:pPr>
      <w:r w:rsidRPr="00572DB6">
        <w:rPr>
          <w:i/>
          <w:sz w:val="22"/>
          <w:szCs w:val="22"/>
        </w:rPr>
        <w:t>“ … Conosci tu le leggi del cielo e ne applichi le norme sulla terra?</w:t>
      </w:r>
    </w:p>
    <w:p w:rsidR="00B27DC2" w:rsidRPr="00572DB6" w:rsidRDefault="00B27DC2" w:rsidP="00B27DC2">
      <w:pPr>
        <w:pStyle w:val="NormaleWeb"/>
        <w:shd w:val="clear" w:color="auto" w:fill="FFFFFF"/>
        <w:spacing w:before="0" w:beforeAutospacing="0" w:after="0" w:afterAutospacing="0" w:line="240" w:lineRule="atLeast"/>
        <w:ind w:firstLine="708"/>
        <w:jc w:val="both"/>
        <w:rPr>
          <w:sz w:val="22"/>
          <w:szCs w:val="22"/>
        </w:rPr>
      </w:pPr>
      <w:r w:rsidRPr="00572DB6">
        <w:rPr>
          <w:i/>
          <w:sz w:val="22"/>
          <w:szCs w:val="22"/>
        </w:rPr>
        <w:t xml:space="preserve">“ … Forse per il tuo senno si alza in volo lo sparviero e piega le sue ali verso Sud?”                                                                                                                     </w:t>
      </w:r>
      <w:r w:rsidRPr="00572DB6">
        <w:rPr>
          <w:i/>
          <w:sz w:val="22"/>
          <w:szCs w:val="22"/>
        </w:rPr>
        <w:tab/>
      </w:r>
      <w:r w:rsidRPr="00572DB6">
        <w:rPr>
          <w:sz w:val="22"/>
          <w:szCs w:val="22"/>
        </w:rPr>
        <w:t>E dopo un lungo discorso Dio dice:</w:t>
      </w:r>
    </w:p>
    <w:p w:rsidR="00B27DC2" w:rsidRPr="00572DB6" w:rsidRDefault="00B27DC2" w:rsidP="00B27DC2">
      <w:pPr>
        <w:pStyle w:val="NormaleWeb"/>
        <w:shd w:val="clear" w:color="auto" w:fill="FFFFFF"/>
        <w:spacing w:before="0" w:beforeAutospacing="0" w:after="0" w:afterAutospacing="0" w:line="240" w:lineRule="atLeast"/>
        <w:ind w:firstLine="708"/>
        <w:jc w:val="both"/>
        <w:rPr>
          <w:i/>
          <w:sz w:val="22"/>
          <w:szCs w:val="22"/>
        </w:rPr>
      </w:pPr>
      <w:r w:rsidRPr="00572DB6">
        <w:rPr>
          <w:sz w:val="22"/>
          <w:szCs w:val="22"/>
        </w:rPr>
        <w:t xml:space="preserve">“ … </w:t>
      </w:r>
      <w:r w:rsidRPr="00572DB6">
        <w:rPr>
          <w:i/>
          <w:sz w:val="22"/>
          <w:szCs w:val="22"/>
        </w:rPr>
        <w:t>Il censore vorrà ancora contendere con l’Onnipotente? L’accusatore di Dio Risponda!”</w:t>
      </w:r>
    </w:p>
    <w:p w:rsidR="00B27DC2" w:rsidRPr="00572DB6" w:rsidRDefault="00B27DC2" w:rsidP="00B27DC2">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Giobbe, contrito e mortificato risponde:</w:t>
      </w:r>
    </w:p>
    <w:p w:rsidR="00B27DC2" w:rsidRPr="00572DB6" w:rsidRDefault="00B27DC2" w:rsidP="00B27DC2">
      <w:pPr>
        <w:pStyle w:val="NormaleWeb"/>
        <w:shd w:val="clear" w:color="auto" w:fill="FFFFFF"/>
        <w:spacing w:before="0" w:beforeAutospacing="0" w:after="0" w:afterAutospacing="0" w:line="240" w:lineRule="atLeast"/>
        <w:ind w:firstLine="708"/>
        <w:jc w:val="both"/>
        <w:rPr>
          <w:sz w:val="22"/>
          <w:szCs w:val="22"/>
        </w:rPr>
      </w:pPr>
      <w:r w:rsidRPr="00572DB6">
        <w:rPr>
          <w:i/>
          <w:sz w:val="22"/>
          <w:szCs w:val="22"/>
        </w:rPr>
        <w:t>“Ecco, sono ben meschino; che ti posso rispondere’ Comprendo che Tu puoi tutto … io ti conoscevo per sentito dire, ma ora i miei occhi ti vedono perciò mi ricredo e ne provo pentimento …”</w:t>
      </w:r>
      <w:r w:rsidRPr="00572DB6">
        <w:rPr>
          <w:i/>
          <w:sz w:val="22"/>
          <w:szCs w:val="22"/>
        </w:rPr>
        <w:tab/>
      </w:r>
      <w:r w:rsidRPr="00572DB6">
        <w:rPr>
          <w:sz w:val="22"/>
          <w:szCs w:val="22"/>
        </w:rPr>
        <w:t>Le domande di Giobbe sulla giustizia restano senza risposta, ma egli ha capito che Dio non deve rendere conto all’uomo e che la sua infinita sapienza può dare un significato anche alla sofferenza dell’innocente, cosa questa che è incomprensibile alla ragione umana. Dio, manifestando la sua potenza che è sotto i nostri occhi e della quale nessuno può dubitare, vuole che si creda nella sua giustizia, anche se essa – al pari dell’onnipotenza – non è alla portata della ragione umana.</w:t>
      </w:r>
    </w:p>
    <w:p w:rsidR="00B27DC2" w:rsidRPr="00572DB6" w:rsidRDefault="00B27DC2" w:rsidP="00B27DC2">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Ci consoli l’epilogo della prova di Giobbe, poiché il Signore gli rese giustizia per la sua fedeltà e rettitudine, manifestando la sua ira contro gli amici di Giobbe, che lo accusavano ingiustamente di aver peccato; (Eppure questi difendevano l’operato di Dio … ma Egli non vuole farisei in sua difesa … - quanta pedagogia in queste piccole sfumature: non si può recare offesa all’uomo senza offendere anche Dio!).</w:t>
      </w:r>
    </w:p>
    <w:p w:rsidR="00B27DC2" w:rsidRPr="00572DB6" w:rsidRDefault="00B27DC2" w:rsidP="00B27DC2">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Dio dice agli accusatori:</w:t>
      </w:r>
    </w:p>
    <w:p w:rsidR="00B27DC2" w:rsidRPr="00572DB6" w:rsidRDefault="00B27DC2" w:rsidP="00B27DC2">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w:t>
      </w:r>
      <w:r w:rsidRPr="00572DB6">
        <w:rPr>
          <w:i/>
          <w:sz w:val="22"/>
          <w:szCs w:val="22"/>
        </w:rPr>
        <w:t>Non avete detto di me cose rette come il mio amico Giobbe. Giobbe pregherà per voi affinché io, per riguardo a lui, non punisca la vostra stoltezza” (</w:t>
      </w:r>
      <w:r w:rsidRPr="00572DB6">
        <w:rPr>
          <w:i/>
          <w:sz w:val="22"/>
          <w:szCs w:val="22"/>
        </w:rPr>
        <w:tab/>
      </w:r>
      <w:r w:rsidRPr="00572DB6">
        <w:rPr>
          <w:sz w:val="22"/>
          <w:szCs w:val="22"/>
        </w:rPr>
        <w:t>Dio si identifica con l’innocente, al quale dà la facoltà di intercedere per i peccatori).</w:t>
      </w:r>
    </w:p>
    <w:p w:rsidR="00B27DC2" w:rsidRPr="00572DB6" w:rsidRDefault="00B27DC2" w:rsidP="00B27DC2">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La Bibbia conclude:</w:t>
      </w:r>
    </w:p>
    <w:p w:rsidR="00B27DC2" w:rsidRPr="00572DB6" w:rsidRDefault="00B27DC2" w:rsidP="00B27DC2">
      <w:pPr>
        <w:pStyle w:val="NormaleWeb"/>
        <w:shd w:val="clear" w:color="auto" w:fill="FFFFFF"/>
        <w:spacing w:before="0" w:beforeAutospacing="0" w:after="0" w:afterAutospacing="0" w:line="240" w:lineRule="atLeast"/>
        <w:ind w:firstLine="708"/>
        <w:jc w:val="both"/>
        <w:rPr>
          <w:i/>
          <w:sz w:val="22"/>
          <w:szCs w:val="22"/>
        </w:rPr>
      </w:pPr>
      <w:r w:rsidRPr="00572DB6">
        <w:rPr>
          <w:i/>
          <w:sz w:val="22"/>
          <w:szCs w:val="22"/>
        </w:rPr>
        <w:t>“Dio ristabilì Giobbe nello stato di prima, avendo egli pregato per i suoi amici, accrebbe anzi del doppio quanto Giobbe aveva posseduto”.</w:t>
      </w:r>
    </w:p>
    <w:p w:rsidR="00B27DC2" w:rsidRPr="00572DB6" w:rsidRDefault="00B27DC2" w:rsidP="00B27DC2">
      <w:pPr>
        <w:pStyle w:val="NormaleWeb"/>
        <w:shd w:val="clear" w:color="auto" w:fill="FFFFFF"/>
        <w:spacing w:before="0" w:beforeAutospacing="0" w:after="0" w:afterAutospacing="0" w:line="240" w:lineRule="atLeast"/>
        <w:ind w:firstLine="708"/>
        <w:jc w:val="both"/>
        <w:rPr>
          <w:sz w:val="22"/>
          <w:szCs w:val="22"/>
        </w:rPr>
      </w:pPr>
      <w:r w:rsidRPr="00572DB6">
        <w:rPr>
          <w:sz w:val="22"/>
          <w:szCs w:val="22"/>
        </w:rPr>
        <w:t>Da questa narrazione di alta poesia e di grande illuminazione della pedagogia di Dio, l’uomo deve dedurre che mediante la fede si può superare qualsiasi prova perché la generosità di Dio non gli farà mancare la giusta consolazione.</w:t>
      </w:r>
    </w:p>
    <w:p w:rsidR="00B27DC2" w:rsidRPr="00572DB6" w:rsidRDefault="00B27DC2" w:rsidP="00B27DC2">
      <w:pPr>
        <w:pStyle w:val="NormaleWeb"/>
        <w:shd w:val="clear" w:color="auto" w:fill="FFFFFF"/>
        <w:spacing w:before="0" w:beforeAutospacing="0" w:after="0" w:afterAutospacing="0" w:line="240" w:lineRule="atLeast"/>
        <w:ind w:firstLine="708"/>
        <w:jc w:val="both"/>
        <w:rPr>
          <w:sz w:val="22"/>
          <w:szCs w:val="22"/>
        </w:rPr>
      </w:pPr>
    </w:p>
    <w:p w:rsidR="00B27DC2" w:rsidRDefault="00B27DC2" w:rsidP="00B27DC2">
      <w:pPr>
        <w:pStyle w:val="NormaleWeb"/>
        <w:shd w:val="clear" w:color="auto" w:fill="FFFFFF"/>
        <w:spacing w:before="0" w:beforeAutospacing="0" w:after="0" w:afterAutospacing="0" w:line="240" w:lineRule="atLeast"/>
        <w:jc w:val="center"/>
      </w:pPr>
    </w:p>
    <w:p w:rsidR="009C6D0E" w:rsidRDefault="004B1850" w:rsidP="009C6D0E">
      <w:pPr>
        <w:pStyle w:val="Default"/>
        <w:jc w:val="both"/>
      </w:pPr>
      <w:r>
        <w:rPr>
          <w:noProof/>
          <w:lang w:eastAsia="it-IT"/>
        </w:rPr>
        <w:drawing>
          <wp:anchor distT="0" distB="0" distL="114300" distR="114300" simplePos="0" relativeHeight="251673600" behindDoc="0" locked="0" layoutInCell="1" allowOverlap="1">
            <wp:simplePos x="0" y="0"/>
            <wp:positionH relativeFrom="column">
              <wp:posOffset>384810</wp:posOffset>
            </wp:positionH>
            <wp:positionV relativeFrom="paragraph">
              <wp:posOffset>-142240</wp:posOffset>
            </wp:positionV>
            <wp:extent cx="5048250" cy="1438275"/>
            <wp:effectExtent l="19050" t="0" r="0" b="0"/>
            <wp:wrapNone/>
            <wp:docPr id="14" name="Immagine 2" descr="C:\Users\rifugio\Desktop\TITOLI\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ifugio\Desktop\TITOLI\19.PNG"/>
                    <pic:cNvPicPr>
                      <a:picLocks noChangeAspect="1" noChangeArrowheads="1"/>
                    </pic:cNvPicPr>
                  </pic:nvPicPr>
                  <pic:blipFill>
                    <a:blip r:embed="rId22" cstate="print"/>
                    <a:srcRect/>
                    <a:stretch>
                      <a:fillRect/>
                    </a:stretch>
                  </pic:blipFill>
                  <pic:spPr bwMode="auto">
                    <a:xfrm>
                      <a:off x="0" y="0"/>
                      <a:ext cx="5048250" cy="1438275"/>
                    </a:xfrm>
                    <a:prstGeom prst="rect">
                      <a:avLst/>
                    </a:prstGeom>
                    <a:noFill/>
                    <a:ln w="9525">
                      <a:noFill/>
                      <a:miter lim="800000"/>
                      <a:headEnd/>
                      <a:tailEnd/>
                    </a:ln>
                  </pic:spPr>
                </pic:pic>
              </a:graphicData>
            </a:graphic>
          </wp:anchor>
        </w:drawing>
      </w:r>
    </w:p>
    <w:p w:rsidR="00D57C38" w:rsidRDefault="00D57C38" w:rsidP="009C6D0E">
      <w:pPr>
        <w:pStyle w:val="Default"/>
        <w:jc w:val="both"/>
      </w:pPr>
    </w:p>
    <w:p w:rsidR="004011CD" w:rsidRDefault="004011CD" w:rsidP="00107FA8">
      <w:pPr>
        <w:pStyle w:val="Default"/>
        <w:jc w:val="right"/>
      </w:pPr>
    </w:p>
    <w:p w:rsidR="004011CD" w:rsidRDefault="004011CD" w:rsidP="00107FA8">
      <w:pPr>
        <w:pStyle w:val="Default"/>
        <w:jc w:val="right"/>
      </w:pPr>
    </w:p>
    <w:p w:rsidR="004011CD" w:rsidRDefault="004011CD" w:rsidP="00107FA8">
      <w:pPr>
        <w:pStyle w:val="Default"/>
        <w:jc w:val="right"/>
      </w:pPr>
    </w:p>
    <w:p w:rsidR="00E00886" w:rsidRDefault="00E00886" w:rsidP="00107FA8">
      <w:pPr>
        <w:pStyle w:val="Default"/>
        <w:jc w:val="right"/>
      </w:pPr>
    </w:p>
    <w:p w:rsidR="004B1850" w:rsidRDefault="004B1850" w:rsidP="00107FA8">
      <w:pPr>
        <w:pStyle w:val="Default"/>
        <w:jc w:val="right"/>
      </w:pPr>
    </w:p>
    <w:p w:rsidR="00107FA8" w:rsidRDefault="00107FA8" w:rsidP="00107FA8">
      <w:pPr>
        <w:pStyle w:val="Default"/>
        <w:jc w:val="right"/>
      </w:pPr>
      <w:r>
        <w:t xml:space="preserve">(Dagli scritti di Maria </w:t>
      </w:r>
      <w:proofErr w:type="spellStart"/>
      <w:r>
        <w:t>Valtorta</w:t>
      </w:r>
      <w:proofErr w:type="spellEnd"/>
      <w:r>
        <w:t>, ricerca a cura di Guglielmo)</w:t>
      </w:r>
    </w:p>
    <w:p w:rsidR="00107FA8" w:rsidRDefault="00107FA8" w:rsidP="00107FA8">
      <w:pPr>
        <w:pStyle w:val="Default"/>
        <w:jc w:val="right"/>
      </w:pPr>
    </w:p>
    <w:p w:rsidR="00896175" w:rsidRDefault="00896175" w:rsidP="00896175">
      <w:pPr>
        <w:spacing w:after="0" w:line="240" w:lineRule="atLeast"/>
        <w:jc w:val="both"/>
        <w:rPr>
          <w:rFonts w:ascii="Times New Roman" w:hAnsi="Times New Roman" w:cs="Times New Roman"/>
          <w:sz w:val="24"/>
          <w:szCs w:val="24"/>
        </w:rPr>
      </w:pPr>
      <w:r w:rsidRPr="00972D86">
        <w:rPr>
          <w:rFonts w:ascii="Times New Roman" w:hAnsi="Times New Roman" w:cs="Times New Roman"/>
          <w:sz w:val="24"/>
          <w:szCs w:val="24"/>
        </w:rPr>
        <w:t xml:space="preserve">18 - 11. Isaia cap. 11°. Dice Gesù: </w:t>
      </w:r>
      <w:r w:rsidR="00D4160E">
        <w:rPr>
          <w:rFonts w:ascii="Times New Roman" w:hAnsi="Times New Roman" w:cs="Times New Roman"/>
          <w:sz w:val="24"/>
          <w:szCs w:val="24"/>
        </w:rPr>
        <w:t>(Ma ad un certo punto si inserisce il Padre)</w:t>
      </w:r>
    </w:p>
    <w:p w:rsidR="00896175" w:rsidRPr="00972D86" w:rsidRDefault="00896175" w:rsidP="00896175">
      <w:pPr>
        <w:spacing w:after="0" w:line="240" w:lineRule="atLeast"/>
        <w:ind w:firstLine="708"/>
        <w:jc w:val="both"/>
        <w:rPr>
          <w:rFonts w:ascii="Times New Roman" w:hAnsi="Times New Roman" w:cs="Times New Roman"/>
          <w:sz w:val="24"/>
          <w:szCs w:val="24"/>
        </w:rPr>
      </w:pPr>
      <w:r w:rsidRPr="00972D86">
        <w:rPr>
          <w:rFonts w:ascii="Times New Roman" w:hAnsi="Times New Roman" w:cs="Times New Roman"/>
          <w:sz w:val="24"/>
          <w:szCs w:val="24"/>
        </w:rPr>
        <w:t xml:space="preserve">«Continuo a parlare ai miei precursori, a coloro che col loro olocausto preparano le vie del Signore e evangelizzano senza altra forma che non sia quella della loro vita santa. Gioite, o miei servi fedeli che non vi contentate di salvare la vostra anima, ma vi offrite perché la Luce vinca sulle Tenebre e la salvezza sia data a molti che ora di essa non sono ansiosi. Quando sarà la mia ora non sarò solo a regnare. Voi sarete con Me. Fin da questa terra sarete con Me durante il mio Regno d‘amore e di pace. Non ve l‘ho forse promesso che voi sarete dove Io sarò e che avrete un posto nel mio Regno? Come dignitari di una reggia, i vostri spiriti mi saranno corona sulla terra, servendomi come luminosi ministri, e erediteranno quel possesso della Terra che Io ho promesso ai mansueti e che diverrà possesso dei Cieli quando la Terra più non sarà. Molto prima di quell‘ora, o voi, giusti, possederete il Cielo. Esso sta già aperto a ricevervi nell‘ora del vostro transito fuori dal carcere attuale. Ma allora sarà possesso fulgido completo, cognito a tutte le creature, assunzione alla gloria anche della carne con la quale avete conquistato il Cielo facendo di essa il principale strumento di sacrificio per fedeltà al vostro Dio. Vincitori di Satana che la carne ha corrotta, vincitori del senso che in voi si agita per eredità di peccato e per aizzamento di Satana, possederete l‘Universo insieme al vostro Dio e sarete specchi di Dio che apparirà nelle vostre carni glorificate in tutto il suo splendore. Simili al Padre sarete, o figli santi. Simili a Gesù, Figlio mio santissimo. Simili a Maria, Regina nostra. Del Padre avete la somiglianza intellettiva e dei due </w:t>
      </w:r>
      <w:proofErr w:type="spellStart"/>
      <w:r w:rsidRPr="00972D86">
        <w:rPr>
          <w:rFonts w:ascii="Times New Roman" w:hAnsi="Times New Roman" w:cs="Times New Roman"/>
          <w:sz w:val="24"/>
          <w:szCs w:val="24"/>
        </w:rPr>
        <w:t>gloriosissimi</w:t>
      </w:r>
      <w:proofErr w:type="spellEnd"/>
      <w:r w:rsidRPr="00972D86">
        <w:rPr>
          <w:rFonts w:ascii="Times New Roman" w:hAnsi="Times New Roman" w:cs="Times New Roman"/>
          <w:sz w:val="24"/>
          <w:szCs w:val="24"/>
        </w:rPr>
        <w:t xml:space="preserve"> Viventi in Cielo la somiglianza umana e, poiché avere l‘Intelletto è come avere la Parola e l‘Amore e dove è Uno sono i Due altri della Triade perfetta, voi avendo la somiglianza del Padre sarete possessori di quella Perfezione che fece l‘uomo simile a Lui e lo elesse per figlio.  </w:t>
      </w:r>
    </w:p>
    <w:p w:rsidR="009C6D0E" w:rsidRPr="009C6D0E" w:rsidRDefault="00896175" w:rsidP="00C34CA9">
      <w:pPr>
        <w:spacing w:after="0" w:line="240" w:lineRule="atLeast"/>
        <w:ind w:firstLine="708"/>
        <w:jc w:val="both"/>
        <w:rPr>
          <w:rFonts w:ascii="Brush Script MT" w:hAnsi="Brush Script MT" w:cs="Times New Roman"/>
          <w:sz w:val="44"/>
          <w:szCs w:val="44"/>
        </w:rPr>
      </w:pPr>
      <w:r w:rsidRPr="00972D86">
        <w:rPr>
          <w:rFonts w:ascii="Times New Roman" w:hAnsi="Times New Roman" w:cs="Times New Roman"/>
          <w:sz w:val="24"/>
          <w:szCs w:val="24"/>
        </w:rPr>
        <w:t>Prima di quell‘ora sarete i dignitari del mio Figlio, vedrete il miracolo d‘amore di una Terra immersa nella pace e volta ad udire Dio, conoscerete quale sarebbe stato il vivere dell‘uomo se non avesse avvilito se stesso col connubio di Satana. Non necessita, dice, altro che somiglianza umana, perché somigliando a Dio Padre si avrà la somiglianza anche del Figlio come Dio. Perciò chi è a somiglianza di Dio, Spirito creatore, non ha che da prendere la somiglianza fisica del Dio incarnato e della Madre sua che fu la creata a perfetta immagine e somiglianza di Dio</w:t>
      </w:r>
      <w:r>
        <w:rPr>
          <w:rFonts w:ascii="Times New Roman" w:hAnsi="Times New Roman" w:cs="Times New Roman"/>
          <w:sz w:val="24"/>
          <w:szCs w:val="24"/>
        </w:rPr>
        <w:t>.</w:t>
      </w:r>
      <w:r w:rsidRPr="00972D86">
        <w:rPr>
          <w:rFonts w:ascii="Times New Roman" w:hAnsi="Times New Roman" w:cs="Times New Roman"/>
          <w:sz w:val="24"/>
          <w:szCs w:val="24"/>
        </w:rPr>
        <w:t xml:space="preserve"> Non sarete defraudati di quest‘ora, o amorosi seguaci dell‘Amore fatto carne. Quello che ora udite suonare in voi, parola del mio Figlio ai suoi più diletti, lo udrete suonare ai quattro punti del globo, e vedrete gli uomini accorrere per sete della Scienza vera. Gli uomini, non i bruti in veste d‘uomo, non i demoni dal volto umano, non i perpetui Giuda che vendono il Figlio mio e feriscono col loro mercato l‘Amore trino che è inscindibilmente Uno. Se ora è tempo in cui schiere di angeli al comando di Dio lottano contro schiere di demoni che vogliono assoggettare la Terra, allora sarà il tempo che schiere di giusti areranno la Terra per prepararla alla Parola, regnante un‘unica volta sulla Terra prima della sparizione del mondo. Là dove è il Maestro là sono i discepoli, e voi vi sarete, poiché avete amato il Maestro più di voi stessi, sarete là dove Esso terrà l‘ultima lezione. E poi con Lui, schiera di luce dietro la Luce risalente ai Cieli, tornerete alla dimora a pregare pei viventi dell‘ultima ora e ad attendere l‘Ora del Giudizio in cui ancora sarete presso il Figlio mio, non più Salvatore ma Giudice del mondo, perché il tempo della salvezza sarà passato e il numero degli eletti compito. Trionfo nel vostro trionfo quell‘ora, figli. E poiché vi amo vi dico che dovete essere senza misura nella volontà attiva di conquistare la santità, perché quell‘ora sarà per voi tale che mille vite immolate per essa e i tesori della terra lasciati per quel tesoro non sarebbero sufficienti ad equiparare la gloria di quell‘ora e la beatitudine del possesso eterno di Dio.»</w:t>
      </w:r>
      <w:r w:rsidR="009C6D0E" w:rsidRPr="009C6D0E">
        <w:rPr>
          <w:rFonts w:ascii="Brush Script MT" w:hAnsi="Brush Script MT" w:cs="Times New Roman"/>
          <w:sz w:val="44"/>
          <w:szCs w:val="44"/>
        </w:rPr>
        <w:t xml:space="preserve"> </w:t>
      </w:r>
    </w:p>
    <w:p w:rsidR="00404D60" w:rsidRDefault="00404D60" w:rsidP="00404D60">
      <w:pPr>
        <w:spacing w:after="0" w:line="240" w:lineRule="atLeast"/>
        <w:rPr>
          <w:rFonts w:ascii="Times New Roman" w:hAnsi="Times New Roman" w:cs="Times New Roman"/>
        </w:rPr>
      </w:pPr>
      <w:r>
        <w:rPr>
          <w:rFonts w:ascii="Times New Roman" w:hAnsi="Times New Roman" w:cs="Times New Roman"/>
        </w:rPr>
        <w:lastRenderedPageBreak/>
        <w:tab/>
      </w:r>
      <w:r>
        <w:rPr>
          <w:rFonts w:ascii="Times New Roman" w:hAnsi="Times New Roman" w:cs="Times New Roman"/>
          <w:noProof/>
          <w:lang w:eastAsia="it-IT"/>
        </w:rPr>
        <w:drawing>
          <wp:inline distT="0" distB="0" distL="0" distR="0">
            <wp:extent cx="5353050" cy="790578"/>
            <wp:effectExtent l="19050" t="0" r="0" b="0"/>
            <wp:docPr id="18" name="Immagine 1" descr="C:\Users\suor rifugio\Desktop\TITOLI\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12.PNG"/>
                    <pic:cNvPicPr>
                      <a:picLocks noChangeAspect="1" noChangeArrowheads="1"/>
                    </pic:cNvPicPr>
                  </pic:nvPicPr>
                  <pic:blipFill>
                    <a:blip r:embed="rId23" cstate="print"/>
                    <a:srcRect t="25000" r="1022" b="20395"/>
                    <a:stretch>
                      <a:fillRect/>
                    </a:stretch>
                  </pic:blipFill>
                  <pic:spPr bwMode="auto">
                    <a:xfrm>
                      <a:off x="0" y="0"/>
                      <a:ext cx="5353050" cy="790578"/>
                    </a:xfrm>
                    <a:prstGeom prst="rect">
                      <a:avLst/>
                    </a:prstGeom>
                    <a:noFill/>
                    <a:ln w="9525">
                      <a:noFill/>
                      <a:miter lim="800000"/>
                      <a:headEnd/>
                      <a:tailEnd/>
                    </a:ln>
                  </pic:spPr>
                </pic:pic>
              </a:graphicData>
            </a:graphic>
          </wp:inline>
        </w:drawing>
      </w:r>
    </w:p>
    <w:p w:rsidR="00404D60" w:rsidRDefault="00404D60" w:rsidP="00404D60">
      <w:pPr>
        <w:spacing w:after="0" w:line="240" w:lineRule="atLeast"/>
        <w:rPr>
          <w:rFonts w:ascii="Times New Roman" w:hAnsi="Times New Roman" w:cs="Times New Roman"/>
        </w:rPr>
      </w:pPr>
    </w:p>
    <w:p w:rsidR="00404D60" w:rsidRPr="0023670F" w:rsidRDefault="00404D60" w:rsidP="00404D60">
      <w:pPr>
        <w:pStyle w:val="Nessunaspaziatura"/>
        <w:ind w:firstLine="567"/>
        <w:jc w:val="both"/>
        <w:rPr>
          <w:rFonts w:ascii="Times New Roman" w:hAnsi="Times New Roman" w:cs="Times New Roman"/>
          <w:b/>
          <w:sz w:val="24"/>
          <w:szCs w:val="24"/>
        </w:rPr>
      </w:pPr>
      <w:r w:rsidRPr="0023670F">
        <w:rPr>
          <w:rFonts w:ascii="Times New Roman" w:hAnsi="Times New Roman" w:cs="Times New Roman"/>
          <w:b/>
          <w:sz w:val="24"/>
          <w:szCs w:val="24"/>
        </w:rPr>
        <w:t>Al suo posto</w:t>
      </w:r>
    </w:p>
    <w:p w:rsidR="00404D60" w:rsidRPr="0023670F" w:rsidRDefault="00404D60" w:rsidP="00404D60">
      <w:pPr>
        <w:pStyle w:val="Nessunaspaziatura"/>
        <w:ind w:firstLine="567"/>
        <w:jc w:val="both"/>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770880" behindDoc="0" locked="0" layoutInCell="1" allowOverlap="1">
            <wp:simplePos x="0" y="0"/>
            <wp:positionH relativeFrom="column">
              <wp:posOffset>31750</wp:posOffset>
            </wp:positionH>
            <wp:positionV relativeFrom="paragraph">
              <wp:posOffset>26670</wp:posOffset>
            </wp:positionV>
            <wp:extent cx="2524125" cy="1257300"/>
            <wp:effectExtent l="19050" t="0" r="9525" b="0"/>
            <wp:wrapSquare wrapText="bothSides"/>
            <wp:docPr id="34" name="Immagine 1" descr="Risultato immagini per Pregando davanti al crocifis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o immagini per Pregando davanti al crocifisso"/>
                    <pic:cNvPicPr>
                      <a:picLocks noChangeAspect="1" noChangeArrowheads="1"/>
                    </pic:cNvPicPr>
                  </pic:nvPicPr>
                  <pic:blipFill>
                    <a:blip r:embed="rId24" cstate="print"/>
                    <a:srcRect/>
                    <a:stretch>
                      <a:fillRect/>
                    </a:stretch>
                  </pic:blipFill>
                  <pic:spPr bwMode="auto">
                    <a:xfrm>
                      <a:off x="0" y="0"/>
                      <a:ext cx="2524125" cy="1257300"/>
                    </a:xfrm>
                    <a:prstGeom prst="rect">
                      <a:avLst/>
                    </a:prstGeom>
                    <a:noFill/>
                    <a:ln w="9525">
                      <a:noFill/>
                      <a:miter lim="800000"/>
                      <a:headEnd/>
                      <a:tailEnd/>
                    </a:ln>
                  </pic:spPr>
                </pic:pic>
              </a:graphicData>
            </a:graphic>
          </wp:anchor>
        </w:drawing>
      </w:r>
      <w:r w:rsidRPr="0023670F">
        <w:rPr>
          <w:rFonts w:ascii="Times New Roman" w:hAnsi="Times New Roman" w:cs="Times New Roman"/>
          <w:sz w:val="24"/>
          <w:szCs w:val="24"/>
        </w:rPr>
        <w:t>Il vecchio eremita Sebastiano pregava di solito in un piccolo santuario isolato su una collina. In esso si venerava un crocifisso che aveva ricevuto il significativo titolo di «Cristo delle grazie». Arrivava gen</w:t>
      </w:r>
      <w:r w:rsidRPr="0023670F">
        <w:rPr>
          <w:rFonts w:ascii="Times New Roman" w:hAnsi="Times New Roman" w:cs="Times New Roman"/>
          <w:sz w:val="24"/>
          <w:szCs w:val="24"/>
        </w:rPr>
        <w:softHyphen/>
        <w:t>te da tutto il paese per impetrare grazie e aiuto.</w:t>
      </w:r>
    </w:p>
    <w:p w:rsidR="00404D60" w:rsidRPr="0023670F" w:rsidRDefault="00404D60" w:rsidP="00404D60">
      <w:pPr>
        <w:pStyle w:val="Nessunaspaziatura"/>
        <w:ind w:firstLine="567"/>
        <w:jc w:val="both"/>
        <w:rPr>
          <w:rFonts w:ascii="Times New Roman" w:hAnsi="Times New Roman" w:cs="Times New Roman"/>
          <w:sz w:val="24"/>
          <w:szCs w:val="24"/>
        </w:rPr>
      </w:pPr>
      <w:r w:rsidRPr="0023670F">
        <w:rPr>
          <w:rFonts w:ascii="Times New Roman" w:hAnsi="Times New Roman" w:cs="Times New Roman"/>
          <w:sz w:val="24"/>
          <w:szCs w:val="24"/>
        </w:rPr>
        <w:t>Il vecchio Sebastiano decise un giorno di chiede</w:t>
      </w:r>
      <w:r w:rsidRPr="0023670F">
        <w:rPr>
          <w:rFonts w:ascii="Times New Roman" w:hAnsi="Times New Roman" w:cs="Times New Roman"/>
          <w:sz w:val="24"/>
          <w:szCs w:val="24"/>
        </w:rPr>
        <w:softHyphen/>
        <w:t>re anche lui una grazia e, inginocchiato davanti all'immagine, pregò: «Signore, voglio soffrire con te. Lasciami prendere il tuo posto. Voglio stare io sulla croce».</w:t>
      </w:r>
    </w:p>
    <w:p w:rsidR="00404D60" w:rsidRPr="0023670F" w:rsidRDefault="00404D60" w:rsidP="00404D60">
      <w:pPr>
        <w:pStyle w:val="Nessunaspaziatura"/>
        <w:ind w:firstLine="567"/>
        <w:jc w:val="both"/>
        <w:rPr>
          <w:rFonts w:ascii="Times New Roman" w:hAnsi="Times New Roman" w:cs="Times New Roman"/>
          <w:sz w:val="24"/>
          <w:szCs w:val="24"/>
        </w:rPr>
      </w:pPr>
      <w:r w:rsidRPr="0023670F">
        <w:rPr>
          <w:rFonts w:ascii="Times New Roman" w:hAnsi="Times New Roman" w:cs="Times New Roman"/>
          <w:sz w:val="24"/>
          <w:szCs w:val="24"/>
        </w:rPr>
        <w:t>Rimase silenzioso con gli occhi fissi alla croce, aspettando una risposta.</w:t>
      </w:r>
    </w:p>
    <w:p w:rsidR="00404D60" w:rsidRPr="0023670F" w:rsidRDefault="00404D60" w:rsidP="00404D60">
      <w:pPr>
        <w:pStyle w:val="Nessunaspaziatura"/>
        <w:ind w:firstLine="567"/>
        <w:jc w:val="both"/>
        <w:rPr>
          <w:rFonts w:ascii="Times New Roman" w:hAnsi="Times New Roman" w:cs="Times New Roman"/>
          <w:sz w:val="24"/>
          <w:szCs w:val="24"/>
        </w:rPr>
      </w:pPr>
      <w:r w:rsidRPr="0023670F">
        <w:rPr>
          <w:rFonts w:ascii="Times New Roman" w:hAnsi="Times New Roman" w:cs="Times New Roman"/>
          <w:sz w:val="24"/>
          <w:szCs w:val="24"/>
        </w:rPr>
        <w:t>Improvvisamente il Crocifisso mosse le labbra e gli disse: «Amico mio, accetto il tuo desiderio, ma ad una condizione: qualunque cosa succeda, qualun</w:t>
      </w:r>
      <w:r w:rsidRPr="0023670F">
        <w:rPr>
          <w:rFonts w:ascii="Times New Roman" w:hAnsi="Times New Roman" w:cs="Times New Roman"/>
          <w:sz w:val="24"/>
          <w:szCs w:val="24"/>
        </w:rPr>
        <w:softHyphen/>
        <w:t>que cosa tu veda, devi stare sempre in silenzio». «Te lo prometto, Signore».</w:t>
      </w:r>
    </w:p>
    <w:p w:rsidR="00404D60" w:rsidRPr="0023670F" w:rsidRDefault="00404D60" w:rsidP="00404D60">
      <w:pPr>
        <w:pStyle w:val="Nessunaspaziatura"/>
        <w:ind w:firstLine="567"/>
        <w:jc w:val="both"/>
        <w:rPr>
          <w:rFonts w:ascii="Times New Roman" w:hAnsi="Times New Roman" w:cs="Times New Roman"/>
          <w:sz w:val="24"/>
          <w:szCs w:val="24"/>
        </w:rPr>
      </w:pPr>
      <w:r w:rsidRPr="0023670F">
        <w:rPr>
          <w:rFonts w:ascii="Times New Roman" w:hAnsi="Times New Roman" w:cs="Times New Roman"/>
          <w:sz w:val="24"/>
          <w:szCs w:val="24"/>
        </w:rPr>
        <w:t>Avvenne lo scambio.</w:t>
      </w:r>
    </w:p>
    <w:p w:rsidR="00404D60" w:rsidRPr="0023670F" w:rsidRDefault="00404D60" w:rsidP="00404D60">
      <w:pPr>
        <w:pStyle w:val="Nessunaspaziatura"/>
        <w:ind w:firstLine="567"/>
        <w:jc w:val="both"/>
        <w:rPr>
          <w:rFonts w:ascii="Times New Roman" w:hAnsi="Times New Roman" w:cs="Times New Roman"/>
          <w:sz w:val="24"/>
          <w:szCs w:val="24"/>
        </w:rPr>
      </w:pPr>
      <w:r w:rsidRPr="0023670F">
        <w:rPr>
          <w:rFonts w:ascii="Times New Roman" w:hAnsi="Times New Roman" w:cs="Times New Roman"/>
          <w:sz w:val="24"/>
          <w:szCs w:val="24"/>
        </w:rPr>
        <w:t>Nessuno dei fedeli si rese conto che ora c'era Se</w:t>
      </w:r>
      <w:r w:rsidRPr="0023670F">
        <w:rPr>
          <w:rFonts w:ascii="Times New Roman" w:hAnsi="Times New Roman" w:cs="Times New Roman"/>
          <w:sz w:val="24"/>
          <w:szCs w:val="24"/>
        </w:rPr>
        <w:softHyphen/>
        <w:t>bastiano inchiodato alla croce, mentre il Signore aveva preso il posto dell'eremita. I devoti continuavano a sfilare, invocando grazie, e Sebastiano, fedele alla promessa, taceva. Finché un giorno...</w:t>
      </w:r>
    </w:p>
    <w:p w:rsidR="00404D60" w:rsidRPr="0023670F" w:rsidRDefault="00404D60" w:rsidP="00404D60">
      <w:pPr>
        <w:pStyle w:val="Nessunaspaziatura"/>
        <w:ind w:firstLine="567"/>
        <w:jc w:val="both"/>
        <w:rPr>
          <w:rFonts w:ascii="Times New Roman" w:hAnsi="Times New Roman" w:cs="Times New Roman"/>
          <w:sz w:val="24"/>
          <w:szCs w:val="24"/>
        </w:rPr>
      </w:pPr>
      <w:r w:rsidRPr="0023670F">
        <w:rPr>
          <w:rFonts w:ascii="Times New Roman" w:hAnsi="Times New Roman" w:cs="Times New Roman"/>
          <w:sz w:val="24"/>
          <w:szCs w:val="24"/>
        </w:rPr>
        <w:t>Arrivò un riccone e, dopo aver pregato, dimenti</w:t>
      </w:r>
      <w:r w:rsidRPr="0023670F">
        <w:rPr>
          <w:rFonts w:ascii="Times New Roman" w:hAnsi="Times New Roman" w:cs="Times New Roman"/>
          <w:sz w:val="24"/>
          <w:szCs w:val="24"/>
        </w:rPr>
        <w:softHyphen/>
        <w:t>cò sul gradino la sua borsa piena di monete d'oro. Sebastiano vide, ma conservò il silenzio. Non parlò neppure un'ora dopo, quando arrivò un povero che, incredulo per tanta fortuna, prese la borsa e se ne an</w:t>
      </w:r>
      <w:r w:rsidRPr="0023670F">
        <w:rPr>
          <w:rFonts w:ascii="Times New Roman" w:hAnsi="Times New Roman" w:cs="Times New Roman"/>
          <w:sz w:val="24"/>
          <w:szCs w:val="24"/>
        </w:rPr>
        <w:softHyphen/>
        <w:t>dò. Né aprì bocca quando davanti a lui si inginoc</w:t>
      </w:r>
      <w:r w:rsidRPr="0023670F">
        <w:rPr>
          <w:rFonts w:ascii="Times New Roman" w:hAnsi="Times New Roman" w:cs="Times New Roman"/>
          <w:sz w:val="24"/>
          <w:szCs w:val="24"/>
        </w:rPr>
        <w:softHyphen/>
        <w:t>chiò un giovane che chiedeva la sua protezione pri</w:t>
      </w:r>
      <w:r w:rsidRPr="0023670F">
        <w:rPr>
          <w:rFonts w:ascii="Times New Roman" w:hAnsi="Times New Roman" w:cs="Times New Roman"/>
          <w:sz w:val="24"/>
          <w:szCs w:val="24"/>
        </w:rPr>
        <w:softHyphen/>
        <w:t xml:space="preserve">ma di intraprendere un lungo viaggio per mare. </w:t>
      </w:r>
    </w:p>
    <w:p w:rsidR="00404D60" w:rsidRPr="0023670F" w:rsidRDefault="00404D60" w:rsidP="00404D60">
      <w:pPr>
        <w:pStyle w:val="Nessunaspaziatura"/>
        <w:ind w:firstLine="567"/>
        <w:jc w:val="both"/>
        <w:rPr>
          <w:rFonts w:ascii="Times New Roman" w:hAnsi="Times New Roman" w:cs="Times New Roman"/>
          <w:sz w:val="24"/>
          <w:szCs w:val="24"/>
        </w:rPr>
      </w:pPr>
      <w:bookmarkStart w:id="0" w:name="_GoBack"/>
      <w:bookmarkEnd w:id="0"/>
      <w:r w:rsidRPr="0023670F">
        <w:rPr>
          <w:rFonts w:ascii="Times New Roman" w:hAnsi="Times New Roman" w:cs="Times New Roman"/>
          <w:sz w:val="24"/>
          <w:szCs w:val="24"/>
        </w:rPr>
        <w:t>Ma non riuscì a resistere quando vide tornare di corsa l'uomo ricco che, credendo che fosse stato il giova</w:t>
      </w:r>
      <w:r w:rsidRPr="0023670F">
        <w:rPr>
          <w:rFonts w:ascii="Times New Roman" w:hAnsi="Times New Roman" w:cs="Times New Roman"/>
          <w:sz w:val="24"/>
          <w:szCs w:val="24"/>
        </w:rPr>
        <w:softHyphen/>
        <w:t>ne a derubarlo della borsa di monete d'oro, gridava a gran voce per chiamare le guardie e farlo arrestare.</w:t>
      </w:r>
    </w:p>
    <w:p w:rsidR="00404D60" w:rsidRPr="0023670F" w:rsidRDefault="00404D60" w:rsidP="00404D60">
      <w:pPr>
        <w:pStyle w:val="Nessunaspaziatura"/>
        <w:ind w:firstLine="567"/>
        <w:jc w:val="both"/>
        <w:rPr>
          <w:rFonts w:ascii="Times New Roman" w:hAnsi="Times New Roman" w:cs="Times New Roman"/>
          <w:sz w:val="24"/>
          <w:szCs w:val="24"/>
        </w:rPr>
      </w:pPr>
      <w:r w:rsidRPr="0023670F">
        <w:rPr>
          <w:rFonts w:ascii="Times New Roman" w:hAnsi="Times New Roman" w:cs="Times New Roman"/>
          <w:sz w:val="24"/>
          <w:szCs w:val="24"/>
        </w:rPr>
        <w:t>Si udì allora un grido: «Fermi!».</w:t>
      </w:r>
    </w:p>
    <w:p w:rsidR="00404D60" w:rsidRPr="0023670F" w:rsidRDefault="00404D60" w:rsidP="00404D60">
      <w:pPr>
        <w:pStyle w:val="Nessunaspaziatura"/>
        <w:ind w:firstLine="567"/>
        <w:jc w:val="both"/>
        <w:rPr>
          <w:rFonts w:ascii="Times New Roman" w:hAnsi="Times New Roman" w:cs="Times New Roman"/>
          <w:sz w:val="24"/>
          <w:szCs w:val="24"/>
        </w:rPr>
      </w:pPr>
      <w:r w:rsidRPr="0023670F">
        <w:rPr>
          <w:rFonts w:ascii="Times New Roman" w:hAnsi="Times New Roman" w:cs="Times New Roman"/>
          <w:sz w:val="24"/>
          <w:szCs w:val="24"/>
        </w:rPr>
        <w:t>Stupiti, tutti guardarono in alto e videro che era stato il crocifisso a gridare. Sebastiano spiegò come erano andate le cose. Il ricco corse allora a cercare il povero. Il giovane se ne andò in gran fretta per non perdere il suo viaggio. Quando nel santuario non ri</w:t>
      </w:r>
      <w:r w:rsidRPr="0023670F">
        <w:rPr>
          <w:rFonts w:ascii="Times New Roman" w:hAnsi="Times New Roman" w:cs="Times New Roman"/>
          <w:sz w:val="24"/>
          <w:szCs w:val="24"/>
        </w:rPr>
        <w:softHyphen/>
        <w:t>mase più nessuno, Cristo si rivolse a Sebastiano e lo rimproverò.</w:t>
      </w:r>
    </w:p>
    <w:p w:rsidR="00404D60" w:rsidRPr="0023670F" w:rsidRDefault="00404D60" w:rsidP="00404D60">
      <w:pPr>
        <w:pStyle w:val="Nessunaspaziatura"/>
        <w:ind w:firstLine="567"/>
        <w:jc w:val="both"/>
        <w:rPr>
          <w:rFonts w:ascii="Times New Roman" w:hAnsi="Times New Roman" w:cs="Times New Roman"/>
          <w:sz w:val="24"/>
          <w:szCs w:val="24"/>
        </w:rPr>
      </w:pPr>
      <w:r w:rsidRPr="0023670F">
        <w:rPr>
          <w:rFonts w:ascii="Times New Roman" w:hAnsi="Times New Roman" w:cs="Times New Roman"/>
          <w:sz w:val="24"/>
          <w:szCs w:val="24"/>
        </w:rPr>
        <w:t>«Scendi dalla croce. Non sei degno di occupare il mio posto. Non hai saputo stare zitto».</w:t>
      </w:r>
    </w:p>
    <w:p w:rsidR="00404D60" w:rsidRPr="0023670F" w:rsidRDefault="00404D60" w:rsidP="00404D60">
      <w:pPr>
        <w:pStyle w:val="Nessunaspaziatura"/>
        <w:ind w:firstLine="567"/>
        <w:jc w:val="both"/>
        <w:rPr>
          <w:rFonts w:ascii="Times New Roman" w:hAnsi="Times New Roman" w:cs="Times New Roman"/>
          <w:sz w:val="24"/>
          <w:szCs w:val="24"/>
        </w:rPr>
      </w:pPr>
      <w:r w:rsidRPr="0023670F">
        <w:rPr>
          <w:rFonts w:ascii="Times New Roman" w:hAnsi="Times New Roman" w:cs="Times New Roman"/>
          <w:sz w:val="24"/>
          <w:szCs w:val="24"/>
        </w:rPr>
        <w:t>«Ma, Signore» protestò, confuso, Sebastiano. «Dovevo permettere quell'ingiustizia?».</w:t>
      </w:r>
    </w:p>
    <w:p w:rsidR="00404D60" w:rsidRPr="0023670F" w:rsidRDefault="00404D60" w:rsidP="00404D60">
      <w:pPr>
        <w:pStyle w:val="Nessunaspaziatura"/>
        <w:ind w:firstLine="567"/>
        <w:jc w:val="both"/>
        <w:rPr>
          <w:rFonts w:ascii="Times New Roman" w:hAnsi="Times New Roman" w:cs="Times New Roman"/>
          <w:sz w:val="24"/>
          <w:szCs w:val="24"/>
        </w:rPr>
      </w:pPr>
      <w:r w:rsidRPr="0023670F">
        <w:rPr>
          <w:rFonts w:ascii="Times New Roman" w:hAnsi="Times New Roman" w:cs="Times New Roman"/>
          <w:sz w:val="24"/>
          <w:szCs w:val="24"/>
        </w:rPr>
        <w:t>«Tu non sai» rispose il Signore, «che al ricco conv</w:t>
      </w:r>
      <w:r w:rsidRPr="0023670F">
        <w:rPr>
          <w:rFonts w:ascii="Times New Roman" w:hAnsi="Times New Roman" w:cs="Times New Roman"/>
          <w:sz w:val="24"/>
          <w:szCs w:val="24"/>
        </w:rPr>
        <w:softHyphen/>
        <w:t>eniva perdere la borsa, perché con quel denaro stava per commettere un'ingiustizia. Il povero, al contra</w:t>
      </w:r>
      <w:r w:rsidRPr="0023670F">
        <w:rPr>
          <w:rFonts w:ascii="Times New Roman" w:hAnsi="Times New Roman" w:cs="Times New Roman"/>
          <w:sz w:val="24"/>
          <w:szCs w:val="24"/>
        </w:rPr>
        <w:softHyphen/>
        <w:t>rio, aveva un gran bisogno di quel denaro. Quanto al ragazzo, se fosse stato trattenuto dalle guardie avrebbe perso l'imbarco e si sarebbe salvato la vita, perché in questo momento la sua nave sta colando a picco in alto mare».</w:t>
      </w:r>
    </w:p>
    <w:p w:rsidR="00404D60" w:rsidRPr="0023670F" w:rsidRDefault="00404D60" w:rsidP="00404D60">
      <w:pPr>
        <w:pStyle w:val="Nessunaspaziatura"/>
        <w:ind w:firstLine="567"/>
        <w:jc w:val="both"/>
        <w:rPr>
          <w:rFonts w:ascii="Times New Roman" w:hAnsi="Times New Roman" w:cs="Times New Roman"/>
          <w:sz w:val="24"/>
          <w:szCs w:val="24"/>
        </w:rPr>
      </w:pPr>
      <w:r w:rsidRPr="0023670F">
        <w:rPr>
          <w:rStyle w:val="Enfasicorsivo"/>
          <w:rFonts w:ascii="Times New Roman" w:hAnsi="Times New Roman" w:cs="Times New Roman"/>
          <w:sz w:val="24"/>
          <w:szCs w:val="24"/>
        </w:rPr>
        <w:t xml:space="preserve">Lo scrittore Piero Chiara, poco religioso, era molto </w:t>
      </w:r>
      <w:r w:rsidRPr="0023670F">
        <w:rPr>
          <w:rStyle w:val="Enfasicorsivo"/>
          <w:rFonts w:ascii="Times New Roman" w:hAnsi="Times New Roman" w:cs="Times New Roman"/>
          <w:sz w:val="24"/>
          <w:szCs w:val="24"/>
        </w:rPr>
        <w:softHyphen/>
        <w:t>amico dello scultore Francesco Messina, che era invece profondamente credente.</w:t>
      </w:r>
    </w:p>
    <w:p w:rsidR="00404D60" w:rsidRPr="0023670F" w:rsidRDefault="00404D60" w:rsidP="00404D60">
      <w:pPr>
        <w:pStyle w:val="Nessunaspaziatura"/>
        <w:ind w:firstLine="567"/>
        <w:jc w:val="both"/>
        <w:rPr>
          <w:rFonts w:ascii="Times New Roman" w:hAnsi="Times New Roman" w:cs="Times New Roman"/>
          <w:i/>
          <w:iCs/>
          <w:sz w:val="24"/>
          <w:szCs w:val="24"/>
        </w:rPr>
      </w:pPr>
      <w:r w:rsidRPr="0023670F">
        <w:rPr>
          <w:rFonts w:ascii="Times New Roman" w:hAnsi="Times New Roman" w:cs="Times New Roman"/>
          <w:i/>
          <w:iCs/>
          <w:sz w:val="24"/>
          <w:szCs w:val="24"/>
        </w:rPr>
        <w:t>Quando Chiara era prossimo alla morte, Messina si recò al suo capezzale e, prendendogli la mano, gli chiese: «Dimmi, Piero, come stai a fede?».</w:t>
      </w:r>
    </w:p>
    <w:p w:rsidR="00404D60" w:rsidRPr="0023670F" w:rsidRDefault="00404D60" w:rsidP="00404D60">
      <w:pPr>
        <w:pStyle w:val="Nessunaspaziatura"/>
        <w:ind w:firstLine="567"/>
        <w:jc w:val="both"/>
        <w:rPr>
          <w:rFonts w:ascii="Times New Roman" w:hAnsi="Times New Roman" w:cs="Times New Roman"/>
          <w:i/>
          <w:iCs/>
          <w:sz w:val="24"/>
          <w:szCs w:val="24"/>
        </w:rPr>
      </w:pPr>
      <w:r w:rsidRPr="0023670F">
        <w:rPr>
          <w:rFonts w:ascii="Times New Roman" w:hAnsi="Times New Roman" w:cs="Times New Roman"/>
          <w:i/>
          <w:iCs/>
          <w:sz w:val="24"/>
          <w:szCs w:val="24"/>
        </w:rPr>
        <w:t>Chiara lo fissò con gli occhi dolenti e rispose: «lo mi fido di te».</w:t>
      </w:r>
    </w:p>
    <w:p w:rsidR="00404D60" w:rsidRPr="0023670F" w:rsidRDefault="00404D60" w:rsidP="00404D60">
      <w:pPr>
        <w:pStyle w:val="Nessunaspaziatura"/>
        <w:ind w:firstLine="567"/>
        <w:jc w:val="both"/>
        <w:rPr>
          <w:rFonts w:ascii="Times New Roman" w:hAnsi="Times New Roman" w:cs="Times New Roman"/>
          <w:i/>
          <w:iCs/>
          <w:sz w:val="24"/>
          <w:szCs w:val="24"/>
        </w:rPr>
      </w:pPr>
      <w:r w:rsidRPr="0023670F">
        <w:rPr>
          <w:rFonts w:ascii="Times New Roman" w:hAnsi="Times New Roman" w:cs="Times New Roman"/>
          <w:i/>
          <w:iCs/>
          <w:sz w:val="24"/>
          <w:szCs w:val="24"/>
        </w:rPr>
        <w:t>Sono le parole più belle che possiamo dire ad un amico: «lo mi fido di te».</w:t>
      </w:r>
    </w:p>
    <w:p w:rsidR="00404D60" w:rsidRPr="0023670F" w:rsidRDefault="00404D60" w:rsidP="00404D60">
      <w:pPr>
        <w:pStyle w:val="Nessunaspaziatura"/>
        <w:ind w:firstLine="567"/>
        <w:jc w:val="both"/>
        <w:rPr>
          <w:rFonts w:ascii="Times New Roman" w:hAnsi="Times New Roman" w:cs="Times New Roman"/>
          <w:sz w:val="24"/>
          <w:szCs w:val="24"/>
        </w:rPr>
      </w:pPr>
      <w:r w:rsidRPr="0023670F">
        <w:rPr>
          <w:rStyle w:val="Enfasicorsivo"/>
          <w:rFonts w:ascii="Times New Roman" w:hAnsi="Times New Roman" w:cs="Times New Roman"/>
          <w:sz w:val="24"/>
          <w:szCs w:val="24"/>
        </w:rPr>
        <w:t>È la preghiera più bella che possiamo rivolgere a Dio: «lo mi fido di Te».</w:t>
      </w:r>
    </w:p>
    <w:p w:rsidR="00D36805" w:rsidRPr="00C4068A" w:rsidRDefault="00D36805" w:rsidP="00D36805">
      <w:pPr>
        <w:spacing w:after="0" w:line="240" w:lineRule="atLeast"/>
        <w:ind w:firstLine="709"/>
        <w:jc w:val="center"/>
        <w:rPr>
          <w:rFonts w:ascii="Edwardian Script ITC" w:hAnsi="Edwardian Script ITC" w:cs="Times New Roman"/>
          <w:b/>
          <w:color w:val="7030A0"/>
          <w:sz w:val="48"/>
          <w:szCs w:val="48"/>
        </w:rPr>
      </w:pPr>
      <w:r w:rsidRPr="00C4068A">
        <w:rPr>
          <w:rFonts w:ascii="Edwardian Script ITC" w:hAnsi="Edwardian Script ITC" w:cs="Times New Roman"/>
          <w:b/>
          <w:color w:val="7030A0"/>
          <w:sz w:val="48"/>
          <w:szCs w:val="48"/>
        </w:rPr>
        <w:t>"Il mio addio da questo letto senza cuore":</w:t>
      </w:r>
    </w:p>
    <w:p w:rsidR="00D36805" w:rsidRDefault="00D36805" w:rsidP="00D36805">
      <w:pPr>
        <w:spacing w:after="0" w:line="240" w:lineRule="atLeast"/>
        <w:ind w:firstLine="709"/>
        <w:jc w:val="center"/>
        <w:rPr>
          <w:rFonts w:ascii="Edwardian Script ITC" w:hAnsi="Edwardian Script ITC" w:cs="Times New Roman"/>
          <w:b/>
          <w:color w:val="7030A0"/>
          <w:sz w:val="48"/>
          <w:szCs w:val="48"/>
        </w:rPr>
      </w:pPr>
      <w:r w:rsidRPr="00C4068A">
        <w:rPr>
          <w:rFonts w:ascii="Edwardian Script ITC" w:hAnsi="Edwardian Script ITC" w:cs="Times New Roman"/>
          <w:b/>
          <w:color w:val="7030A0"/>
          <w:sz w:val="48"/>
          <w:szCs w:val="48"/>
        </w:rPr>
        <w:t xml:space="preserve">la straziante lettera del nonno morto di </w:t>
      </w:r>
      <w:proofErr w:type="spellStart"/>
      <w:r w:rsidRPr="00C4068A">
        <w:rPr>
          <w:rFonts w:ascii="Edwardian Script ITC" w:hAnsi="Edwardian Script ITC" w:cs="Times New Roman"/>
          <w:b/>
          <w:color w:val="7030A0"/>
          <w:sz w:val="48"/>
          <w:szCs w:val="48"/>
        </w:rPr>
        <w:t>Covid</w:t>
      </w:r>
      <w:proofErr w:type="spellEnd"/>
      <w:r w:rsidRPr="00C4068A">
        <w:rPr>
          <w:rFonts w:ascii="Edwardian Script ITC" w:hAnsi="Edwardian Script ITC" w:cs="Times New Roman"/>
          <w:b/>
          <w:color w:val="7030A0"/>
          <w:sz w:val="48"/>
          <w:szCs w:val="48"/>
        </w:rPr>
        <w:t xml:space="preserve"> in </w:t>
      </w:r>
      <w:proofErr w:type="spellStart"/>
      <w:r w:rsidRPr="00C4068A">
        <w:rPr>
          <w:rFonts w:ascii="Edwardian Script ITC" w:hAnsi="Edwardian Script ITC" w:cs="Times New Roman"/>
          <w:b/>
          <w:color w:val="7030A0"/>
          <w:sz w:val="48"/>
          <w:szCs w:val="48"/>
        </w:rPr>
        <w:t>Rsa</w:t>
      </w:r>
      <w:proofErr w:type="spellEnd"/>
    </w:p>
    <w:p w:rsidR="007B67FC" w:rsidRDefault="00D36805" w:rsidP="00D36805">
      <w:pPr>
        <w:spacing w:after="0" w:line="240" w:lineRule="atLeast"/>
        <w:rPr>
          <w:rFonts w:ascii="AR DECODE" w:hAnsi="AR DECODE" w:cs="Times New Roman"/>
          <w:color w:val="7030A0"/>
          <w:sz w:val="144"/>
          <w:szCs w:val="144"/>
        </w:rPr>
      </w:pPr>
      <w:r>
        <w:rPr>
          <w:rFonts w:ascii="Times New Roman" w:hAnsi="Times New Roman" w:cs="Times New Roman"/>
          <w:noProof/>
          <w:lang w:eastAsia="it-IT"/>
        </w:rPr>
        <w:lastRenderedPageBreak/>
        <w:drawing>
          <wp:anchor distT="0" distB="0" distL="114300" distR="114300" simplePos="0" relativeHeight="251721728" behindDoc="1" locked="0" layoutInCell="1" allowOverlap="1">
            <wp:simplePos x="0" y="0"/>
            <wp:positionH relativeFrom="column">
              <wp:posOffset>1556385</wp:posOffset>
            </wp:positionH>
            <wp:positionV relativeFrom="paragraph">
              <wp:posOffset>-199390</wp:posOffset>
            </wp:positionV>
            <wp:extent cx="1955165" cy="1752600"/>
            <wp:effectExtent l="19050" t="0" r="6985" b="0"/>
            <wp:wrapNone/>
            <wp:docPr id="4" name="Immagine 7" descr="Risultati immagini per Piccoli rami fioriti decorati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isultati immagini per Piccoli rami fioriti decorativi"/>
                    <pic:cNvPicPr>
                      <a:picLocks noChangeAspect="1" noChangeArrowheads="1"/>
                    </pic:cNvPicPr>
                  </pic:nvPicPr>
                  <pic:blipFill>
                    <a:blip r:embed="rId25" cstate="print"/>
                    <a:srcRect/>
                    <a:stretch>
                      <a:fillRect/>
                    </a:stretch>
                  </pic:blipFill>
                  <pic:spPr bwMode="auto">
                    <a:xfrm>
                      <a:off x="0" y="0"/>
                      <a:ext cx="1955165" cy="1752600"/>
                    </a:xfrm>
                    <a:prstGeom prst="rect">
                      <a:avLst/>
                    </a:prstGeom>
                    <a:noFill/>
                    <a:ln w="9525">
                      <a:noFill/>
                      <a:miter lim="800000"/>
                      <a:headEnd/>
                      <a:tailEnd/>
                    </a:ln>
                  </pic:spPr>
                </pic:pic>
              </a:graphicData>
            </a:graphic>
          </wp:anchor>
        </w:drawing>
      </w:r>
      <w:r>
        <w:rPr>
          <w:rFonts w:ascii="Times New Roman" w:hAnsi="Times New Roman" w:cs="Times New Roman"/>
        </w:rPr>
        <w:tab/>
      </w:r>
      <w:r w:rsidR="007B67FC" w:rsidRPr="00665B5B">
        <w:rPr>
          <w:rFonts w:ascii="AR DECODE" w:hAnsi="AR DECODE" w:cs="Times New Roman"/>
          <w:color w:val="7030A0"/>
          <w:sz w:val="144"/>
          <w:szCs w:val="144"/>
        </w:rPr>
        <w:t xml:space="preserve">Educata   </w:t>
      </w:r>
      <w:r w:rsidR="007B67FC">
        <w:rPr>
          <w:rFonts w:ascii="AR DECODE" w:hAnsi="AR DECODE" w:cs="Times New Roman"/>
          <w:color w:val="7030A0"/>
          <w:sz w:val="144"/>
          <w:szCs w:val="144"/>
        </w:rPr>
        <w:t xml:space="preserve"> </w:t>
      </w:r>
      <w:r w:rsidR="007B67FC" w:rsidRPr="00665B5B">
        <w:rPr>
          <w:rFonts w:ascii="AR DECODE" w:hAnsi="AR DECODE" w:cs="Times New Roman"/>
          <w:color w:val="7030A0"/>
          <w:sz w:val="144"/>
          <w:szCs w:val="144"/>
        </w:rPr>
        <w:t>Mente</w:t>
      </w:r>
    </w:p>
    <w:p w:rsidR="00D36805" w:rsidRPr="00D36805" w:rsidRDefault="00D36805" w:rsidP="00D36805">
      <w:pPr>
        <w:spacing w:after="0" w:line="240" w:lineRule="atLeast"/>
        <w:rPr>
          <w:rFonts w:ascii="AR DECODE" w:hAnsi="AR DECODE" w:cs="Times New Roman"/>
          <w:color w:val="7030A0"/>
          <w:sz w:val="16"/>
          <w:szCs w:val="16"/>
        </w:rPr>
      </w:pPr>
    </w:p>
    <w:p w:rsidR="00C20C87" w:rsidRDefault="00C20C87" w:rsidP="007B67FC">
      <w:pPr>
        <w:pStyle w:val="m4365657140326414578msonospacing"/>
        <w:shd w:val="clear" w:color="auto" w:fill="FFFFFF"/>
        <w:spacing w:before="0" w:beforeAutospacing="0" w:after="0" w:afterAutospacing="0" w:line="240" w:lineRule="atLeast"/>
        <w:jc w:val="both"/>
        <w:rPr>
          <w:b/>
          <w:color w:val="222222"/>
        </w:rPr>
      </w:pPr>
    </w:p>
    <w:p w:rsidR="00C20C87" w:rsidRPr="00DF0C9F" w:rsidRDefault="00C20C87" w:rsidP="00C20C87">
      <w:pPr>
        <w:spacing w:after="0" w:line="240" w:lineRule="atLeast"/>
        <w:jc w:val="center"/>
        <w:rPr>
          <w:rFonts w:ascii="Times New Roman" w:hAnsi="Times New Roman" w:cs="Times New Roman"/>
          <w:b/>
          <w:sz w:val="24"/>
          <w:szCs w:val="24"/>
        </w:rPr>
      </w:pPr>
      <w:r w:rsidRPr="00DF0C9F">
        <w:rPr>
          <w:rFonts w:ascii="Times New Roman" w:hAnsi="Times New Roman" w:cs="Times New Roman"/>
          <w:b/>
          <w:sz w:val="24"/>
          <w:szCs w:val="24"/>
        </w:rPr>
        <w:t>LO SMARTPHONE IPNOTIZZA</w:t>
      </w:r>
    </w:p>
    <w:p w:rsidR="00C20C87" w:rsidRPr="00DF0C9F" w:rsidRDefault="00C20C87" w:rsidP="00C20C87">
      <w:pPr>
        <w:spacing w:after="0" w:line="240" w:lineRule="atLeast"/>
        <w:jc w:val="right"/>
        <w:rPr>
          <w:rFonts w:ascii="Times New Roman" w:hAnsi="Times New Roman" w:cs="Times New Roman"/>
          <w:sz w:val="24"/>
          <w:szCs w:val="24"/>
        </w:rPr>
      </w:pPr>
      <w:r w:rsidRPr="00DF0C9F">
        <w:rPr>
          <w:rFonts w:ascii="Times New Roman" w:hAnsi="Times New Roman" w:cs="Times New Roman"/>
          <w:sz w:val="24"/>
          <w:szCs w:val="24"/>
        </w:rPr>
        <w:t xml:space="preserve">Gabriele </w:t>
      </w:r>
      <w:proofErr w:type="spellStart"/>
      <w:r w:rsidRPr="00DF0C9F">
        <w:rPr>
          <w:rFonts w:ascii="Times New Roman" w:hAnsi="Times New Roman" w:cs="Times New Roman"/>
          <w:sz w:val="24"/>
          <w:szCs w:val="24"/>
        </w:rPr>
        <w:t>Soliani</w:t>
      </w:r>
      <w:proofErr w:type="spellEnd"/>
      <w:r>
        <w:rPr>
          <w:rFonts w:ascii="Times New Roman" w:hAnsi="Times New Roman" w:cs="Times New Roman"/>
          <w:sz w:val="24"/>
          <w:szCs w:val="24"/>
        </w:rPr>
        <w:t xml:space="preserve"> (sessuologo)</w:t>
      </w:r>
    </w:p>
    <w:p w:rsidR="00C20C87" w:rsidRPr="00DF0C9F" w:rsidRDefault="00C20C87" w:rsidP="00C20C87">
      <w:pPr>
        <w:spacing w:after="0" w:line="240" w:lineRule="atLeast"/>
        <w:jc w:val="both"/>
        <w:rPr>
          <w:rFonts w:ascii="Times New Roman" w:hAnsi="Times New Roman" w:cs="Times New Roman"/>
          <w:sz w:val="24"/>
          <w:szCs w:val="24"/>
        </w:rPr>
      </w:pPr>
    </w:p>
    <w:p w:rsidR="00C20C87" w:rsidRPr="00DF0C9F" w:rsidRDefault="00C20C87" w:rsidP="00C20C87">
      <w:pPr>
        <w:spacing w:after="0" w:line="240" w:lineRule="atLeast"/>
        <w:ind w:firstLine="708"/>
        <w:jc w:val="both"/>
        <w:rPr>
          <w:rFonts w:ascii="Times New Roman" w:hAnsi="Times New Roman" w:cs="Times New Roman"/>
          <w:sz w:val="24"/>
          <w:szCs w:val="24"/>
        </w:rPr>
      </w:pPr>
      <w:r>
        <w:rPr>
          <w:noProof/>
          <w:lang w:eastAsia="it-IT"/>
        </w:rPr>
        <w:drawing>
          <wp:anchor distT="0" distB="0" distL="114300" distR="114300" simplePos="0" relativeHeight="251768832" behindDoc="0" locked="0" layoutInCell="1" allowOverlap="1">
            <wp:simplePos x="0" y="0"/>
            <wp:positionH relativeFrom="column">
              <wp:posOffset>32385</wp:posOffset>
            </wp:positionH>
            <wp:positionV relativeFrom="paragraph">
              <wp:posOffset>20320</wp:posOffset>
            </wp:positionV>
            <wp:extent cx="4175125" cy="2781300"/>
            <wp:effectExtent l="19050" t="0" r="0" b="0"/>
            <wp:wrapSquare wrapText="bothSides"/>
            <wp:docPr id="33" name="Immagine 1" descr="smartph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martphone"/>
                    <pic:cNvPicPr>
                      <a:picLocks noChangeAspect="1" noChangeArrowheads="1"/>
                    </pic:cNvPicPr>
                  </pic:nvPicPr>
                  <pic:blipFill>
                    <a:blip r:embed="rId26" cstate="print"/>
                    <a:srcRect/>
                    <a:stretch>
                      <a:fillRect/>
                    </a:stretch>
                  </pic:blipFill>
                  <pic:spPr bwMode="auto">
                    <a:xfrm>
                      <a:off x="0" y="0"/>
                      <a:ext cx="4175125" cy="2781300"/>
                    </a:xfrm>
                    <a:prstGeom prst="rect">
                      <a:avLst/>
                    </a:prstGeom>
                    <a:noFill/>
                    <a:ln w="9525">
                      <a:noFill/>
                      <a:miter lim="800000"/>
                      <a:headEnd/>
                      <a:tailEnd/>
                    </a:ln>
                  </pic:spPr>
                </pic:pic>
              </a:graphicData>
            </a:graphic>
          </wp:anchor>
        </w:drawing>
      </w:r>
      <w:r w:rsidRPr="00DF0C9F">
        <w:rPr>
          <w:rFonts w:ascii="Times New Roman" w:hAnsi="Times New Roman" w:cs="Times New Roman"/>
          <w:sz w:val="24"/>
          <w:szCs w:val="24"/>
        </w:rPr>
        <w:t xml:space="preserve">E’ sotto gli occhi di tutti. Lo </w:t>
      </w:r>
      <w:proofErr w:type="spellStart"/>
      <w:r w:rsidRPr="00DF0C9F">
        <w:rPr>
          <w:rFonts w:ascii="Times New Roman" w:hAnsi="Times New Roman" w:cs="Times New Roman"/>
          <w:sz w:val="24"/>
          <w:szCs w:val="24"/>
        </w:rPr>
        <w:t>smartphone</w:t>
      </w:r>
      <w:proofErr w:type="spellEnd"/>
      <w:r w:rsidRPr="00DF0C9F">
        <w:rPr>
          <w:rFonts w:ascii="Times New Roman" w:hAnsi="Times New Roman" w:cs="Times New Roman"/>
          <w:sz w:val="24"/>
          <w:szCs w:val="24"/>
        </w:rPr>
        <w:t xml:space="preserve"> ipnotizza, specialmente le persone giovani. Chi non è “nato digitale”, brutta espressione per definire le nuove generazioni che invece sarebbero “</w:t>
      </w:r>
      <w:proofErr w:type="spellStart"/>
      <w:r w:rsidRPr="00DF0C9F">
        <w:rPr>
          <w:rFonts w:ascii="Times New Roman" w:hAnsi="Times New Roman" w:cs="Times New Roman"/>
          <w:sz w:val="24"/>
          <w:szCs w:val="24"/>
        </w:rPr>
        <w:t>smart</w:t>
      </w:r>
      <w:proofErr w:type="spellEnd"/>
      <w:r w:rsidRPr="00DF0C9F">
        <w:rPr>
          <w:rFonts w:ascii="Times New Roman" w:hAnsi="Times New Roman" w:cs="Times New Roman"/>
          <w:sz w:val="24"/>
          <w:szCs w:val="24"/>
        </w:rPr>
        <w:t xml:space="preserve">”, lo prevedeva e lo diceva: il telefono </w:t>
      </w:r>
      <w:proofErr w:type="spellStart"/>
      <w:r w:rsidRPr="00DF0C9F">
        <w:rPr>
          <w:rFonts w:ascii="Times New Roman" w:hAnsi="Times New Roman" w:cs="Times New Roman"/>
          <w:sz w:val="24"/>
          <w:szCs w:val="24"/>
        </w:rPr>
        <w:t>smartphon</w:t>
      </w:r>
      <w:proofErr w:type="spellEnd"/>
      <w:r w:rsidRPr="00DF0C9F">
        <w:rPr>
          <w:rFonts w:ascii="Times New Roman" w:hAnsi="Times New Roman" w:cs="Times New Roman"/>
          <w:sz w:val="24"/>
          <w:szCs w:val="24"/>
        </w:rPr>
        <w:t xml:space="preserve"> diventerà una dipendenza.</w:t>
      </w:r>
    </w:p>
    <w:p w:rsidR="00C20C87" w:rsidRPr="00DF0C9F" w:rsidRDefault="00C20C87" w:rsidP="00C20C87">
      <w:pPr>
        <w:spacing w:after="0" w:line="240" w:lineRule="atLeast"/>
        <w:ind w:firstLine="708"/>
        <w:jc w:val="both"/>
        <w:rPr>
          <w:rFonts w:ascii="Times New Roman" w:hAnsi="Times New Roman" w:cs="Times New Roman"/>
          <w:sz w:val="24"/>
          <w:szCs w:val="24"/>
        </w:rPr>
      </w:pPr>
      <w:r w:rsidRPr="00DF0C9F">
        <w:rPr>
          <w:rFonts w:ascii="Times New Roman" w:hAnsi="Times New Roman" w:cs="Times New Roman"/>
          <w:sz w:val="24"/>
          <w:szCs w:val="24"/>
        </w:rPr>
        <w:t xml:space="preserve">Dalla ricerca condotta dall'Osservatorio scientifico della no profit “Social </w:t>
      </w:r>
      <w:proofErr w:type="spellStart"/>
      <w:r w:rsidRPr="00DF0C9F">
        <w:rPr>
          <w:rFonts w:ascii="Times New Roman" w:hAnsi="Times New Roman" w:cs="Times New Roman"/>
          <w:sz w:val="24"/>
          <w:szCs w:val="24"/>
        </w:rPr>
        <w:t>Warning-Movimento</w:t>
      </w:r>
      <w:proofErr w:type="spellEnd"/>
      <w:r w:rsidRPr="00DF0C9F">
        <w:rPr>
          <w:rFonts w:ascii="Times New Roman" w:hAnsi="Times New Roman" w:cs="Times New Roman"/>
          <w:sz w:val="24"/>
          <w:szCs w:val="24"/>
        </w:rPr>
        <w:t xml:space="preserve"> Etico Digitale” emerge che otto ragazzi su dieci (l’80 %) tra gli 11 e i 18 anni trascorrono due mesi all'anno sui social network, cioè quattro ore al giorno. Il 52% ha tentato di ridurre il tempo senza riuscirci.</w:t>
      </w:r>
    </w:p>
    <w:p w:rsidR="00C20C87" w:rsidRPr="00DF0C9F" w:rsidRDefault="00C20C87" w:rsidP="00C20C87">
      <w:pPr>
        <w:spacing w:after="0" w:line="240" w:lineRule="atLeast"/>
        <w:ind w:firstLine="708"/>
        <w:jc w:val="both"/>
        <w:rPr>
          <w:rFonts w:ascii="Times New Roman" w:hAnsi="Times New Roman" w:cs="Times New Roman"/>
          <w:sz w:val="24"/>
          <w:szCs w:val="24"/>
        </w:rPr>
      </w:pPr>
      <w:r w:rsidRPr="00DF0C9F">
        <w:rPr>
          <w:rFonts w:ascii="Times New Roman" w:hAnsi="Times New Roman" w:cs="Times New Roman"/>
          <w:sz w:val="24"/>
          <w:szCs w:val="24"/>
        </w:rPr>
        <w:t xml:space="preserve">La ricerca dice che i ragazzi sbloccano lo </w:t>
      </w:r>
      <w:proofErr w:type="spellStart"/>
      <w:r w:rsidRPr="00DF0C9F">
        <w:rPr>
          <w:rFonts w:ascii="Times New Roman" w:hAnsi="Times New Roman" w:cs="Times New Roman"/>
          <w:sz w:val="24"/>
          <w:szCs w:val="24"/>
        </w:rPr>
        <w:t>smartphone</w:t>
      </w:r>
      <w:proofErr w:type="spellEnd"/>
      <w:r w:rsidRPr="00DF0C9F">
        <w:rPr>
          <w:rFonts w:ascii="Times New Roman" w:hAnsi="Times New Roman" w:cs="Times New Roman"/>
          <w:sz w:val="24"/>
          <w:szCs w:val="24"/>
        </w:rPr>
        <w:t xml:space="preserve"> in media 120 volte al giorno e lo usano, oltre che per essere connessi ai loro coetanei tramite i social, anche per vedere film o ascoltare musica fino a tarda notte. E chi interferisce?</w:t>
      </w:r>
    </w:p>
    <w:p w:rsidR="00C20C87" w:rsidRPr="00DF0C9F" w:rsidRDefault="00C20C87" w:rsidP="00C20C87">
      <w:pPr>
        <w:spacing w:after="0" w:line="240" w:lineRule="atLeast"/>
        <w:ind w:firstLine="708"/>
        <w:jc w:val="both"/>
        <w:rPr>
          <w:rFonts w:ascii="Times New Roman" w:hAnsi="Times New Roman" w:cs="Times New Roman"/>
          <w:sz w:val="24"/>
          <w:szCs w:val="24"/>
        </w:rPr>
      </w:pPr>
      <w:proofErr w:type="spellStart"/>
      <w:r w:rsidRPr="00DF0C9F">
        <w:rPr>
          <w:rFonts w:ascii="Times New Roman" w:hAnsi="Times New Roman" w:cs="Times New Roman"/>
          <w:sz w:val="24"/>
          <w:szCs w:val="24"/>
        </w:rPr>
        <w:t>Attenzione…</w:t>
      </w:r>
      <w:proofErr w:type="spellEnd"/>
      <w:r w:rsidRPr="00DF0C9F">
        <w:rPr>
          <w:rFonts w:ascii="Times New Roman" w:hAnsi="Times New Roman" w:cs="Times New Roman"/>
          <w:sz w:val="24"/>
          <w:szCs w:val="24"/>
        </w:rPr>
        <w:t xml:space="preserve">. </w:t>
      </w:r>
      <w:proofErr w:type="spellStart"/>
      <w:r w:rsidRPr="00DF0C9F">
        <w:rPr>
          <w:rFonts w:ascii="Times New Roman" w:hAnsi="Times New Roman" w:cs="Times New Roman"/>
          <w:sz w:val="24"/>
          <w:szCs w:val="24"/>
        </w:rPr>
        <w:t>perchè</w:t>
      </w:r>
      <w:proofErr w:type="spellEnd"/>
      <w:r w:rsidRPr="00DF0C9F">
        <w:rPr>
          <w:rFonts w:ascii="Times New Roman" w:hAnsi="Times New Roman" w:cs="Times New Roman"/>
          <w:sz w:val="24"/>
          <w:szCs w:val="24"/>
        </w:rPr>
        <w:t xml:space="preserve"> un ragazzo su due dichiara che gli “capita di scattare”, “rispondere male o alzare la voce se disturbato”. Il 40% degli intervistati dichiara di perdere ore di sonno perché rimane connesso anche di notte tramite </w:t>
      </w:r>
      <w:proofErr w:type="spellStart"/>
      <w:r w:rsidRPr="00DF0C9F">
        <w:rPr>
          <w:rFonts w:ascii="Times New Roman" w:hAnsi="Times New Roman" w:cs="Times New Roman"/>
          <w:sz w:val="24"/>
          <w:szCs w:val="24"/>
        </w:rPr>
        <w:t>smartphone</w:t>
      </w:r>
      <w:proofErr w:type="spellEnd"/>
      <w:r w:rsidRPr="00DF0C9F">
        <w:rPr>
          <w:rFonts w:ascii="Times New Roman" w:hAnsi="Times New Roman" w:cs="Times New Roman"/>
          <w:sz w:val="24"/>
          <w:szCs w:val="24"/>
        </w:rPr>
        <w:t xml:space="preserve">, console o </w:t>
      </w:r>
      <w:proofErr w:type="spellStart"/>
      <w:r w:rsidRPr="00DF0C9F">
        <w:rPr>
          <w:rFonts w:ascii="Times New Roman" w:hAnsi="Times New Roman" w:cs="Times New Roman"/>
          <w:sz w:val="24"/>
          <w:szCs w:val="24"/>
        </w:rPr>
        <w:t>pc</w:t>
      </w:r>
      <w:proofErr w:type="spellEnd"/>
      <w:r w:rsidRPr="00DF0C9F">
        <w:rPr>
          <w:rFonts w:ascii="Times New Roman" w:hAnsi="Times New Roman" w:cs="Times New Roman"/>
          <w:sz w:val="24"/>
          <w:szCs w:val="24"/>
        </w:rPr>
        <w:t>.</w:t>
      </w:r>
    </w:p>
    <w:p w:rsidR="00C20C87" w:rsidRPr="00DF0C9F" w:rsidRDefault="00C20C87" w:rsidP="00C20C87">
      <w:pPr>
        <w:spacing w:after="0" w:line="240" w:lineRule="atLeast"/>
        <w:ind w:firstLine="708"/>
        <w:jc w:val="both"/>
        <w:rPr>
          <w:rFonts w:ascii="Times New Roman" w:hAnsi="Times New Roman" w:cs="Times New Roman"/>
          <w:sz w:val="24"/>
          <w:szCs w:val="24"/>
        </w:rPr>
      </w:pPr>
      <w:r w:rsidRPr="00DF0C9F">
        <w:rPr>
          <w:rFonts w:ascii="Times New Roman" w:hAnsi="Times New Roman" w:cs="Times New Roman"/>
          <w:sz w:val="24"/>
          <w:szCs w:val="24"/>
        </w:rPr>
        <w:t xml:space="preserve">Il 33% tuttavia definisce l'utilizzo che fa dello </w:t>
      </w:r>
      <w:proofErr w:type="spellStart"/>
      <w:r w:rsidRPr="00DF0C9F">
        <w:rPr>
          <w:rFonts w:ascii="Times New Roman" w:hAnsi="Times New Roman" w:cs="Times New Roman"/>
          <w:sz w:val="24"/>
          <w:szCs w:val="24"/>
        </w:rPr>
        <w:t>smartphone</w:t>
      </w:r>
      <w:proofErr w:type="spellEnd"/>
      <w:r w:rsidRPr="00DF0C9F">
        <w:rPr>
          <w:rFonts w:ascii="Times New Roman" w:hAnsi="Times New Roman" w:cs="Times New Roman"/>
          <w:sz w:val="24"/>
          <w:szCs w:val="24"/>
        </w:rPr>
        <w:t xml:space="preserve"> "eccessivo".</w:t>
      </w:r>
    </w:p>
    <w:p w:rsidR="00C20C87" w:rsidRPr="00DF0C9F" w:rsidRDefault="00C20C87" w:rsidP="00C20C87">
      <w:pPr>
        <w:spacing w:after="0" w:line="240" w:lineRule="atLeast"/>
        <w:ind w:firstLine="708"/>
        <w:jc w:val="both"/>
        <w:rPr>
          <w:rFonts w:ascii="Times New Roman" w:hAnsi="Times New Roman" w:cs="Times New Roman"/>
          <w:sz w:val="24"/>
          <w:szCs w:val="24"/>
        </w:rPr>
      </w:pPr>
      <w:r w:rsidRPr="00DF0C9F">
        <w:rPr>
          <w:rFonts w:ascii="Times New Roman" w:hAnsi="Times New Roman" w:cs="Times New Roman"/>
          <w:sz w:val="24"/>
          <w:szCs w:val="24"/>
        </w:rPr>
        <w:t xml:space="preserve">Forse i numeri risultano in eccesso a motivo della pandemia perché l’unico modo per socializzare era la “rete”, ma comunque i numeri sono molto alti e sappiamo che la dipendenza si </w:t>
      </w:r>
      <w:proofErr w:type="spellStart"/>
      <w:r w:rsidRPr="00DF0C9F">
        <w:rPr>
          <w:rFonts w:ascii="Times New Roman" w:hAnsi="Times New Roman" w:cs="Times New Roman"/>
          <w:sz w:val="24"/>
          <w:szCs w:val="24"/>
        </w:rPr>
        <w:t>autorigenera</w:t>
      </w:r>
      <w:proofErr w:type="spellEnd"/>
      <w:r w:rsidRPr="00DF0C9F">
        <w:rPr>
          <w:rFonts w:ascii="Times New Roman" w:hAnsi="Times New Roman" w:cs="Times New Roman"/>
          <w:sz w:val="24"/>
          <w:szCs w:val="24"/>
        </w:rPr>
        <w:t>.</w:t>
      </w:r>
    </w:p>
    <w:p w:rsidR="00C20C87" w:rsidRPr="00DF0C9F" w:rsidRDefault="00C20C87" w:rsidP="00C20C87">
      <w:pPr>
        <w:spacing w:after="0" w:line="240" w:lineRule="atLeast"/>
        <w:ind w:firstLine="708"/>
        <w:jc w:val="both"/>
        <w:rPr>
          <w:rFonts w:ascii="Times New Roman" w:hAnsi="Times New Roman" w:cs="Times New Roman"/>
          <w:sz w:val="24"/>
          <w:szCs w:val="24"/>
        </w:rPr>
      </w:pPr>
      <w:r w:rsidRPr="00DF0C9F">
        <w:rPr>
          <w:rFonts w:ascii="Times New Roman" w:hAnsi="Times New Roman" w:cs="Times New Roman"/>
          <w:sz w:val="24"/>
          <w:szCs w:val="24"/>
        </w:rPr>
        <w:t xml:space="preserve">"L'unico antidoto alla dipendenza da </w:t>
      </w:r>
      <w:proofErr w:type="spellStart"/>
      <w:r w:rsidRPr="00DF0C9F">
        <w:rPr>
          <w:rFonts w:ascii="Times New Roman" w:hAnsi="Times New Roman" w:cs="Times New Roman"/>
          <w:sz w:val="24"/>
          <w:szCs w:val="24"/>
        </w:rPr>
        <w:t>smartphone</w:t>
      </w:r>
      <w:proofErr w:type="spellEnd"/>
      <w:r w:rsidRPr="00DF0C9F">
        <w:rPr>
          <w:rFonts w:ascii="Times New Roman" w:hAnsi="Times New Roman" w:cs="Times New Roman"/>
          <w:sz w:val="24"/>
          <w:szCs w:val="24"/>
        </w:rPr>
        <w:t xml:space="preserve"> è l'educazione digitale anche in classe", spiega Davide Dal Maso, fondatore della no profit che ha lanciato la campagna di sensibilizzazione a livello nazionale sul tema della dipendenza da </w:t>
      </w:r>
      <w:proofErr w:type="spellStart"/>
      <w:r w:rsidRPr="00DF0C9F">
        <w:rPr>
          <w:rFonts w:ascii="Times New Roman" w:hAnsi="Times New Roman" w:cs="Times New Roman"/>
          <w:sz w:val="24"/>
          <w:szCs w:val="24"/>
        </w:rPr>
        <w:t>smartphone</w:t>
      </w:r>
      <w:proofErr w:type="spellEnd"/>
      <w:r w:rsidRPr="00DF0C9F">
        <w:rPr>
          <w:rFonts w:ascii="Times New Roman" w:hAnsi="Times New Roman" w:cs="Times New Roman"/>
          <w:sz w:val="24"/>
          <w:szCs w:val="24"/>
        </w:rPr>
        <w:t xml:space="preserve">, </w:t>
      </w:r>
      <w:proofErr w:type="spellStart"/>
      <w:r w:rsidRPr="00DF0C9F">
        <w:rPr>
          <w:rFonts w:ascii="Times New Roman" w:hAnsi="Times New Roman" w:cs="Times New Roman"/>
          <w:sz w:val="24"/>
          <w:szCs w:val="24"/>
        </w:rPr>
        <w:t>#consapevolidigitali</w:t>
      </w:r>
      <w:proofErr w:type="spellEnd"/>
      <w:r w:rsidRPr="00DF0C9F">
        <w:rPr>
          <w:rFonts w:ascii="Times New Roman" w:hAnsi="Times New Roman" w:cs="Times New Roman"/>
          <w:sz w:val="24"/>
          <w:szCs w:val="24"/>
        </w:rPr>
        <w:t>. L'associazione in due anni di lavoro, e con 150 formatori volontari, ha raggiunto oltre 35mila ragazzi e 13mila genitori, sensibilizzandoli su come approcciare la rete.</w:t>
      </w:r>
    </w:p>
    <w:p w:rsidR="00C20C87" w:rsidRPr="00DF0C9F" w:rsidRDefault="00C20C87" w:rsidP="005414C3">
      <w:pPr>
        <w:spacing w:after="0" w:line="240" w:lineRule="atLeast"/>
        <w:ind w:firstLine="708"/>
        <w:jc w:val="both"/>
        <w:rPr>
          <w:rFonts w:ascii="Times New Roman" w:hAnsi="Times New Roman" w:cs="Times New Roman"/>
          <w:sz w:val="24"/>
          <w:szCs w:val="24"/>
        </w:rPr>
      </w:pPr>
      <w:r w:rsidRPr="00DF0C9F">
        <w:rPr>
          <w:rFonts w:ascii="Times New Roman" w:hAnsi="Times New Roman" w:cs="Times New Roman"/>
          <w:sz w:val="24"/>
          <w:szCs w:val="24"/>
        </w:rPr>
        <w:t xml:space="preserve">Per curare la dipendenza digitale, spiega De Maso, le soluzioni sono due: sviluppare consapevolezza su questa tematica tra giovani e adulti e promuovere un ponte tra loro attraverso progetti di educazione digitale che permettano spunti di riflessioni e azioni pratiche nelle famiglie, come tenere d'occhio il tempo di utilizzo degli </w:t>
      </w:r>
      <w:proofErr w:type="spellStart"/>
      <w:r w:rsidRPr="00DF0C9F">
        <w:rPr>
          <w:rFonts w:ascii="Times New Roman" w:hAnsi="Times New Roman" w:cs="Times New Roman"/>
          <w:sz w:val="24"/>
          <w:szCs w:val="24"/>
        </w:rPr>
        <w:t>smartphone</w:t>
      </w:r>
      <w:proofErr w:type="spellEnd"/>
      <w:r w:rsidRPr="00DF0C9F">
        <w:rPr>
          <w:rFonts w:ascii="Times New Roman" w:hAnsi="Times New Roman" w:cs="Times New Roman"/>
          <w:sz w:val="24"/>
          <w:szCs w:val="24"/>
        </w:rPr>
        <w:t xml:space="preserve"> e stabilire in casa delle “no </w:t>
      </w:r>
      <w:proofErr w:type="spellStart"/>
      <w:r w:rsidRPr="00DF0C9F">
        <w:rPr>
          <w:rFonts w:ascii="Times New Roman" w:hAnsi="Times New Roman" w:cs="Times New Roman"/>
          <w:sz w:val="24"/>
          <w:szCs w:val="24"/>
        </w:rPr>
        <w:t>smartphone</w:t>
      </w:r>
      <w:proofErr w:type="spellEnd"/>
      <w:r w:rsidRPr="00DF0C9F">
        <w:rPr>
          <w:rFonts w:ascii="Times New Roman" w:hAnsi="Times New Roman" w:cs="Times New Roman"/>
          <w:sz w:val="24"/>
          <w:szCs w:val="24"/>
        </w:rPr>
        <w:t xml:space="preserve"> </w:t>
      </w:r>
      <w:proofErr w:type="spellStart"/>
      <w:r w:rsidRPr="00DF0C9F">
        <w:rPr>
          <w:rFonts w:ascii="Times New Roman" w:hAnsi="Times New Roman" w:cs="Times New Roman"/>
          <w:sz w:val="24"/>
          <w:szCs w:val="24"/>
        </w:rPr>
        <w:t>zones</w:t>
      </w:r>
      <w:proofErr w:type="spellEnd"/>
      <w:r w:rsidRPr="00DF0C9F">
        <w:rPr>
          <w:rFonts w:ascii="Times New Roman" w:hAnsi="Times New Roman" w:cs="Times New Roman"/>
          <w:sz w:val="24"/>
          <w:szCs w:val="24"/>
        </w:rPr>
        <w:t>”.</w:t>
      </w:r>
    </w:p>
    <w:p w:rsidR="00C20C87" w:rsidRPr="00DF0C9F" w:rsidRDefault="00C20C87" w:rsidP="00C20C87">
      <w:pPr>
        <w:spacing w:after="0" w:line="240" w:lineRule="atLeast"/>
        <w:ind w:firstLine="708"/>
        <w:jc w:val="both"/>
        <w:rPr>
          <w:rFonts w:ascii="Times New Roman" w:hAnsi="Times New Roman" w:cs="Times New Roman"/>
          <w:sz w:val="24"/>
          <w:szCs w:val="24"/>
        </w:rPr>
      </w:pPr>
      <w:r w:rsidRPr="00DF0C9F">
        <w:rPr>
          <w:rFonts w:ascii="Times New Roman" w:hAnsi="Times New Roman" w:cs="Times New Roman"/>
          <w:sz w:val="24"/>
          <w:szCs w:val="24"/>
        </w:rPr>
        <w:t>Anche gli adulti dovrebbero dare l’esempio.</w:t>
      </w:r>
    </w:p>
    <w:p w:rsidR="00C20C87" w:rsidRDefault="003F3EED" w:rsidP="000166AE">
      <w:pPr>
        <w:shd w:val="clear" w:color="auto" w:fill="FFFFFF"/>
        <w:spacing w:after="0" w:line="240" w:lineRule="atLeast"/>
        <w:jc w:val="center"/>
        <w:rPr>
          <w:rFonts w:ascii="Times New Roman" w:eastAsia="Times New Roman" w:hAnsi="Times New Roman" w:cs="Times New Roman"/>
          <w:b/>
          <w:bCs/>
          <w:color w:val="141824"/>
          <w:sz w:val="24"/>
          <w:szCs w:val="24"/>
          <w:lang w:eastAsia="it-IT"/>
        </w:rPr>
      </w:pPr>
      <w:r>
        <w:rPr>
          <w:rFonts w:ascii="Times New Roman" w:eastAsia="Times New Roman" w:hAnsi="Times New Roman" w:cs="Times New Roman"/>
          <w:b/>
          <w:bCs/>
          <w:noProof/>
          <w:color w:val="141824"/>
          <w:sz w:val="24"/>
          <w:szCs w:val="24"/>
          <w:lang w:eastAsia="it-IT"/>
        </w:rPr>
        <w:lastRenderedPageBreak/>
        <w:drawing>
          <wp:inline distT="0" distB="0" distL="0" distR="0">
            <wp:extent cx="5267325" cy="1266825"/>
            <wp:effectExtent l="19050" t="0" r="9525" b="0"/>
            <wp:docPr id="7" name="Immagine 1" descr="C:\Users\suor rifugio\Desktop\TITOL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7.PNG"/>
                    <pic:cNvPicPr>
                      <a:picLocks noChangeAspect="1" noChangeArrowheads="1"/>
                    </pic:cNvPicPr>
                  </pic:nvPicPr>
                  <pic:blipFill>
                    <a:blip r:embed="rId27" cstate="print"/>
                    <a:srcRect t="14634" r="2124" b="4268"/>
                    <a:stretch>
                      <a:fillRect/>
                    </a:stretch>
                  </pic:blipFill>
                  <pic:spPr bwMode="auto">
                    <a:xfrm>
                      <a:off x="0" y="0"/>
                      <a:ext cx="5267325" cy="1266825"/>
                    </a:xfrm>
                    <a:prstGeom prst="rect">
                      <a:avLst/>
                    </a:prstGeom>
                    <a:noFill/>
                    <a:ln w="9525">
                      <a:noFill/>
                      <a:miter lim="800000"/>
                      <a:headEnd/>
                      <a:tailEnd/>
                    </a:ln>
                  </pic:spPr>
                </pic:pic>
              </a:graphicData>
            </a:graphic>
          </wp:inline>
        </w:drawing>
      </w:r>
    </w:p>
    <w:p w:rsidR="008C3D89" w:rsidRDefault="008C3D89" w:rsidP="008C3D89">
      <w:pPr>
        <w:pStyle w:val="NormaleWeb"/>
        <w:spacing w:before="0" w:beforeAutospacing="0" w:after="0" w:afterAutospacing="0" w:line="240" w:lineRule="atLeast"/>
        <w:ind w:left="1415"/>
        <w:jc w:val="right"/>
        <w:rPr>
          <w:color w:val="000000"/>
        </w:rPr>
      </w:pPr>
    </w:p>
    <w:p w:rsidR="008C3D89" w:rsidRPr="00DD7E20" w:rsidRDefault="008C3D89" w:rsidP="008C3D89">
      <w:pPr>
        <w:pStyle w:val="NormaleWeb"/>
        <w:spacing w:before="0" w:beforeAutospacing="0" w:after="0" w:afterAutospacing="0" w:line="240" w:lineRule="atLeast"/>
        <w:ind w:left="1415"/>
        <w:jc w:val="right"/>
      </w:pPr>
      <w:r w:rsidRPr="00DD7E20">
        <w:rPr>
          <w:color w:val="000000"/>
        </w:rPr>
        <w:t>CONGREGAZIONE DELLE SUORE </w:t>
      </w:r>
    </w:p>
    <w:p w:rsidR="008C3D89" w:rsidRPr="00DD7E20" w:rsidRDefault="008C3D89" w:rsidP="008C3D89">
      <w:pPr>
        <w:pStyle w:val="NormaleWeb"/>
        <w:spacing w:before="0" w:beforeAutospacing="0" w:after="0" w:afterAutospacing="0" w:line="240" w:lineRule="atLeast"/>
        <w:ind w:left="1410"/>
        <w:jc w:val="right"/>
      </w:pPr>
      <w:r w:rsidRPr="00DD7E20">
        <w:rPr>
          <w:color w:val="000000"/>
        </w:rPr>
        <w:t>ANCELLE DELL’AMORE MISERICORDIOSO </w:t>
      </w:r>
    </w:p>
    <w:p w:rsidR="008C3D89" w:rsidRPr="00DD7E20" w:rsidRDefault="008C3D89" w:rsidP="008C3D89">
      <w:pPr>
        <w:pStyle w:val="NormaleWeb"/>
        <w:spacing w:before="0" w:beforeAutospacing="0" w:after="0" w:afterAutospacing="0" w:line="240" w:lineRule="atLeast"/>
        <w:ind w:left="1410"/>
        <w:jc w:val="right"/>
      </w:pPr>
      <w:r w:rsidRPr="00DD7E20">
        <w:rPr>
          <w:color w:val="000000"/>
        </w:rPr>
        <w:t xml:space="preserve">VIA CASILINA </w:t>
      </w:r>
      <w:proofErr w:type="spellStart"/>
      <w:r w:rsidRPr="00DD7E20">
        <w:rPr>
          <w:color w:val="000000"/>
        </w:rPr>
        <w:t>N°</w:t>
      </w:r>
      <w:proofErr w:type="spellEnd"/>
      <w:r w:rsidRPr="00DD7E20">
        <w:rPr>
          <w:color w:val="000000"/>
        </w:rPr>
        <w:t xml:space="preserve"> 323 </w:t>
      </w:r>
      <w:r>
        <w:rPr>
          <w:color w:val="000000"/>
        </w:rPr>
        <w:t xml:space="preserve"> </w:t>
      </w:r>
      <w:r w:rsidRPr="00DD7E20">
        <w:rPr>
          <w:color w:val="000000"/>
        </w:rPr>
        <w:t>00176 ROMA </w:t>
      </w:r>
    </w:p>
    <w:p w:rsidR="008C3D89" w:rsidRPr="00DD7E20" w:rsidRDefault="008C3D89" w:rsidP="008C3D89">
      <w:pPr>
        <w:pStyle w:val="NormaleWeb"/>
        <w:spacing w:before="0" w:beforeAutospacing="0" w:after="0" w:afterAutospacing="0" w:line="240" w:lineRule="atLeast"/>
        <w:jc w:val="both"/>
      </w:pPr>
      <w:r w:rsidRPr="00DD7E20">
        <w:rPr>
          <w:color w:val="000000"/>
        </w:rPr>
        <w:t>Tutto per amore </w:t>
      </w:r>
    </w:p>
    <w:p w:rsidR="008C3D89" w:rsidRPr="00DD7E20" w:rsidRDefault="008C3D89" w:rsidP="008C3D89">
      <w:pPr>
        <w:pStyle w:val="NormaleWeb"/>
        <w:spacing w:before="0" w:beforeAutospacing="0" w:after="0" w:afterAutospacing="0" w:line="240" w:lineRule="atLeast"/>
        <w:ind w:left="5035"/>
        <w:jc w:val="right"/>
      </w:pPr>
      <w:r w:rsidRPr="00DD7E20">
        <w:rPr>
          <w:color w:val="000000"/>
        </w:rPr>
        <w:t>   Roma, 14 aprile 2021 </w:t>
      </w:r>
    </w:p>
    <w:p w:rsidR="008C3D89" w:rsidRPr="00DD7E20" w:rsidRDefault="008C3D89" w:rsidP="008C3D89">
      <w:pPr>
        <w:pStyle w:val="NormaleWeb"/>
        <w:spacing w:before="0" w:beforeAutospacing="0" w:after="0" w:afterAutospacing="0" w:line="240" w:lineRule="atLeast"/>
        <w:ind w:left="5"/>
        <w:jc w:val="both"/>
      </w:pPr>
      <w:r w:rsidRPr="00DD7E20">
        <w:rPr>
          <w:color w:val="000000"/>
        </w:rPr>
        <w:t>Carissime Sorelle, carissimi Laici tutti! </w:t>
      </w:r>
    </w:p>
    <w:p w:rsidR="008C3D89" w:rsidRPr="00DD7E20" w:rsidRDefault="008C3D89" w:rsidP="008C3D89">
      <w:pPr>
        <w:pStyle w:val="NormaleWeb"/>
        <w:spacing w:before="0" w:beforeAutospacing="0" w:after="0" w:afterAutospacing="0" w:line="240" w:lineRule="atLeast"/>
        <w:ind w:left="8" w:firstLine="716"/>
        <w:jc w:val="both"/>
      </w:pPr>
      <w:r w:rsidRPr="00DD7E20">
        <w:rPr>
          <w:color w:val="000000"/>
        </w:rPr>
        <w:t>ogni giorno è una manifestazione della bontà e misericordia di Dio che ci riempie sempre  più il cuore di riconoscenza.  </w:t>
      </w:r>
    </w:p>
    <w:p w:rsidR="008C3D89" w:rsidRPr="00DD7E20" w:rsidRDefault="008C3D89" w:rsidP="008C3D89">
      <w:pPr>
        <w:pStyle w:val="NormaleWeb"/>
        <w:spacing w:before="0" w:beforeAutospacing="0" w:after="0" w:afterAutospacing="0" w:line="240" w:lineRule="atLeast"/>
        <w:ind w:left="6" w:right="-4" w:firstLine="722"/>
        <w:jc w:val="both"/>
      </w:pPr>
      <w:r w:rsidRPr="00DD7E20">
        <w:rPr>
          <w:color w:val="000000"/>
        </w:rPr>
        <w:t>Oggi ci mettiamo in contatto per far memoria insieme dei 25 anni della nascita dell’Associazione Laici Amore Misericordioso avvenuta il 14 aprile 1996. Associazione  dichiarata dal Dicastero degli Istituti di Vita Consacrata e Società di Vita apostolica, “opera  propria” degli Istituti religiosi dell’Amore Misericordioso.  </w:t>
      </w:r>
    </w:p>
    <w:p w:rsidR="008C3D89" w:rsidRPr="00DD7E20" w:rsidRDefault="008C3D89" w:rsidP="008C3D89">
      <w:pPr>
        <w:pStyle w:val="NormaleWeb"/>
        <w:spacing w:before="0" w:beforeAutospacing="0" w:after="0" w:afterAutospacing="0" w:line="240" w:lineRule="atLeast"/>
        <w:ind w:right="-4" w:firstLine="723"/>
        <w:jc w:val="both"/>
      </w:pPr>
      <w:r w:rsidRPr="00DD7E20">
        <w:rPr>
          <w:color w:val="000000"/>
        </w:rPr>
        <w:t xml:space="preserve">Il Progetto straordinario di Dio, Amore Misericordioso, trasmesso alla Madre, da Lei  accolto e partecipato a tutti noi: “Il buon Gesù mi ha detto che devo arrivare a far sì che tutti  gli uomini mi conoscano come un Padre pieno di </w:t>
      </w:r>
      <w:proofErr w:type="spellStart"/>
      <w:r w:rsidRPr="00DD7E20">
        <w:rPr>
          <w:color w:val="000000"/>
        </w:rPr>
        <w:t>bontà…</w:t>
      </w:r>
      <w:proofErr w:type="spellEnd"/>
      <w:r w:rsidRPr="00DD7E20">
        <w:rPr>
          <w:color w:val="000000"/>
        </w:rPr>
        <w:t>” (5.XI.1927), con la fondazione della  Famiglia dell’Amore Misericordioso nelle sue 6 modalità, ed infine con la costituzione  dell’Associazione dei Laici Amore Misericordioso si sta realizzando concretamente poiché tutti  insieme, Ancelle, Figli e Laici possiamo e vogliamo “inalberare sempre e in ogni luogo la nostra  bandiera con « tutto per amore »”. </w:t>
      </w:r>
    </w:p>
    <w:p w:rsidR="008C3D89" w:rsidRPr="00DD7E20" w:rsidRDefault="008C3D89" w:rsidP="008C3D89">
      <w:pPr>
        <w:pStyle w:val="NormaleWeb"/>
        <w:spacing w:before="0" w:beforeAutospacing="0" w:after="0" w:afterAutospacing="0" w:line="240" w:lineRule="atLeast"/>
        <w:ind w:left="6" w:right="-4" w:firstLine="722"/>
        <w:jc w:val="both"/>
      </w:pPr>
      <w:r w:rsidRPr="00DD7E20">
        <w:rPr>
          <w:color w:val="000000"/>
        </w:rPr>
        <w:t>Meravigliosa identità che poteva uscire solo dal cuore di Dio: “Sensibili alla chiamata  della Chiesa, pur vivendo nel mondo, i membri dell’Associazione condividono l’ideale e la  missione apostolica degli Istituti religiosi dell’Amore Misericordioso” (Decreto CIVCSVA, cfr.  Statuto ALAM, 1). </w:t>
      </w:r>
    </w:p>
    <w:p w:rsidR="008C3D89" w:rsidRPr="00DD7E20" w:rsidRDefault="008C3D89" w:rsidP="008C3D89">
      <w:pPr>
        <w:pStyle w:val="NormaleWeb"/>
        <w:spacing w:before="0" w:beforeAutospacing="0" w:after="0" w:afterAutospacing="0" w:line="240" w:lineRule="atLeast"/>
        <w:ind w:right="-4" w:firstLine="726"/>
        <w:jc w:val="both"/>
      </w:pPr>
      <w:r w:rsidRPr="00DD7E20">
        <w:rPr>
          <w:color w:val="000000"/>
        </w:rPr>
        <w:t>La Famiglia dell’Amore Misericordioso, EAM FAM e ALAM, per opera dello Spirito, sta  crescendo nella consapevolezza del Progetto di Dio su di lei, si sta diffondendo nel mondo,  annunciando con la vita il vero Volto di Dio, Amore Misericordioso. Comprendiamo sempre  meglio la bellezza e la responsabilità di vivere tutti uniti in costante approfondimento della  conoscenza del carisma e della missione affidataci, ciascuno nel proprio ambito specifico, e  collaborando armonicamente nella realizzazione dell’unica missione.  </w:t>
      </w:r>
    </w:p>
    <w:p w:rsidR="008C3D89" w:rsidRPr="00DD7E20" w:rsidRDefault="008C3D89" w:rsidP="008C3D89">
      <w:pPr>
        <w:pStyle w:val="NormaleWeb"/>
        <w:spacing w:before="0" w:beforeAutospacing="0" w:after="0" w:afterAutospacing="0" w:line="240" w:lineRule="atLeast"/>
        <w:ind w:right="373"/>
        <w:jc w:val="both"/>
      </w:pPr>
      <w:r w:rsidRPr="00DD7E20">
        <w:rPr>
          <w:color w:val="000000"/>
        </w:rPr>
        <w:t>Noi Ancelle desideriamo esprimere a tutti voi Laici AM i nostri fraterni AUGURI,</w:t>
      </w:r>
    </w:p>
    <w:p w:rsidR="008C3D89" w:rsidRPr="00DD7E20" w:rsidRDefault="008C3D89" w:rsidP="008C3D89">
      <w:pPr>
        <w:pStyle w:val="NormaleWeb"/>
        <w:spacing w:before="0" w:beforeAutospacing="0" w:after="0" w:afterAutospacing="0" w:line="240" w:lineRule="atLeast"/>
        <w:ind w:right="-1" w:firstLine="6"/>
        <w:jc w:val="both"/>
      </w:pPr>
      <w:r w:rsidRPr="00DD7E20">
        <w:rPr>
          <w:color w:val="000000"/>
        </w:rPr>
        <w:t>di pieno sviluppo dell’Associazione, nell’intensità del cammino spirituale, formativo ed  apostolico, affinché possiate essere luce nella Chiesa locale, segno e sacramento dell’Amore e  della Misericordia di Dio per il mondo di oggi.  </w:t>
      </w:r>
    </w:p>
    <w:p w:rsidR="008C3D89" w:rsidRPr="00DD7E20" w:rsidRDefault="008C3D89" w:rsidP="008C3D89">
      <w:pPr>
        <w:pStyle w:val="NormaleWeb"/>
        <w:spacing w:before="0" w:beforeAutospacing="0" w:after="0" w:afterAutospacing="0" w:line="240" w:lineRule="atLeast"/>
        <w:ind w:right="-3" w:firstLine="725"/>
        <w:jc w:val="both"/>
      </w:pPr>
      <w:r w:rsidRPr="00DD7E20">
        <w:rPr>
          <w:color w:val="000000"/>
        </w:rPr>
        <w:t>Con affetto fraterno esprimiamo la nostra profonda riconoscenza e stima per la  risposta generosa all’azione dello Spirito delle Consorelle e Confratelli che hanno dato inizio  all’Associazione Laici Amore Misericordioso e dei primi Laici che, fedeli al Carisma, hanno  risposto generosamente alla chiamata, rendendo visibile la vera identità dell’Associazione. Per  loro ringraziamo l’Amore Misericordioso e confidiamo nella intercessione di coloro che sono  già nella Casa del Padre. La loro testimonianza di vita e i loro nomi sono luce nei nostri cuori. </w:t>
      </w:r>
    </w:p>
    <w:p w:rsidR="008C3D89" w:rsidRPr="00DD7E20" w:rsidRDefault="008C3D89" w:rsidP="008C3D89">
      <w:pPr>
        <w:pStyle w:val="NormaleWeb"/>
        <w:spacing w:before="0" w:beforeAutospacing="0" w:after="0" w:afterAutospacing="0" w:line="240" w:lineRule="atLeast"/>
        <w:ind w:left="6" w:right="-6" w:firstLine="720"/>
        <w:jc w:val="both"/>
      </w:pPr>
      <w:r w:rsidRPr="00DD7E20">
        <w:rPr>
          <w:color w:val="000000"/>
        </w:rPr>
        <w:t xml:space="preserve">Chiediamo, per intercessione della Beata Madre Speranza, l’abbondanza delle grazie  divine sull’Associazione, su ogni Laico e sull’intera Famiglia dell’Amore Misericordioso. Insieme vogliamo ringraziare e benedire l’Amore Misericordioso in questo 25°  Anniversario della nascita dell’Associazione ALAM, chiedendogli con fiducia filiale il dono della  piena fedeltà allo spirito e agli insegnamenti lasciatici dalla Beata Madre Speranza di Gesù.  Maria Mediatrice di Grazia </w:t>
      </w:r>
      <w:r w:rsidRPr="00DD7E20">
        <w:rPr>
          <w:color w:val="000000"/>
        </w:rPr>
        <w:lastRenderedPageBreak/>
        <w:t>accompagni il cammino della nostra Famiglia dell’Amore  Misericordioso, sotto la sua materna protezione conseguiremo la realizzazione del Progetto di  Dio. </w:t>
      </w:r>
    </w:p>
    <w:p w:rsidR="008C3D89" w:rsidRDefault="008C3D89" w:rsidP="008C3D89">
      <w:pPr>
        <w:pStyle w:val="NormaleWeb"/>
        <w:spacing w:before="0" w:beforeAutospacing="0" w:after="0" w:afterAutospacing="0" w:line="240" w:lineRule="atLeast"/>
        <w:ind w:left="730" w:right="389" w:hanging="21"/>
        <w:jc w:val="both"/>
        <w:rPr>
          <w:color w:val="000000"/>
        </w:rPr>
      </w:pPr>
      <w:r w:rsidRPr="00DD7E20">
        <w:rPr>
          <w:color w:val="000000"/>
        </w:rPr>
        <w:t xml:space="preserve">A tutte e tutti un fraterno abbraccio ed un ricordo molto vivo nella preghiera. </w:t>
      </w:r>
    </w:p>
    <w:p w:rsidR="008C3D89" w:rsidRDefault="008C3D89" w:rsidP="008C3D89">
      <w:pPr>
        <w:pStyle w:val="NormaleWeb"/>
        <w:spacing w:before="0" w:beforeAutospacing="0" w:after="0" w:afterAutospacing="0" w:line="240" w:lineRule="atLeast"/>
        <w:ind w:left="730" w:right="389" w:hanging="21"/>
        <w:jc w:val="right"/>
        <w:rPr>
          <w:color w:val="000000"/>
        </w:rPr>
      </w:pPr>
      <w:r w:rsidRPr="00DD7E20">
        <w:rPr>
          <w:noProof/>
          <w:color w:val="000000"/>
          <w:bdr w:val="none" w:sz="0" w:space="0" w:color="auto" w:frame="1"/>
        </w:rPr>
        <w:drawing>
          <wp:inline distT="0" distB="0" distL="0" distR="0">
            <wp:extent cx="2886075" cy="476250"/>
            <wp:effectExtent l="19050" t="0" r="9525" b="0"/>
            <wp:docPr id="9" name="Immagine 1" descr="https://lh4.googleusercontent.com/JOkiLfvkNINCVcCAoNnXzOoE-yeRGSNwPPAKwHDXOXdcl8jQk-4ATQEzmwL1RMpocbpMkFMLZRZVCNd4wbsNDC5rr4epacJ4j7jkE2u-_aiIoOBpP0rtQ9KuvVb2ZVw3nqpEWb4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JOkiLfvkNINCVcCAoNnXzOoE-yeRGSNwPPAKwHDXOXdcl8jQk-4ATQEzmwL1RMpocbpMkFMLZRZVCNd4wbsNDC5rr4epacJ4j7jkE2u-_aiIoOBpP0rtQ9KuvVb2ZVw3nqpEWb4q"/>
                    <pic:cNvPicPr>
                      <a:picLocks noChangeAspect="1" noChangeArrowheads="1"/>
                    </pic:cNvPicPr>
                  </pic:nvPicPr>
                  <pic:blipFill>
                    <a:blip r:embed="rId28" cstate="print"/>
                    <a:srcRect/>
                    <a:stretch>
                      <a:fillRect/>
                    </a:stretch>
                  </pic:blipFill>
                  <pic:spPr bwMode="auto">
                    <a:xfrm>
                      <a:off x="0" y="0"/>
                      <a:ext cx="2886075" cy="476250"/>
                    </a:xfrm>
                    <a:prstGeom prst="rect">
                      <a:avLst/>
                    </a:prstGeom>
                    <a:noFill/>
                    <a:ln w="9525">
                      <a:noFill/>
                      <a:miter lim="800000"/>
                      <a:headEnd/>
                      <a:tailEnd/>
                    </a:ln>
                  </pic:spPr>
                </pic:pic>
              </a:graphicData>
            </a:graphic>
          </wp:inline>
        </w:drawing>
      </w:r>
    </w:p>
    <w:p w:rsidR="008C3D89" w:rsidRDefault="008C3D89" w:rsidP="008C3D89">
      <w:pPr>
        <w:spacing w:after="0" w:line="240" w:lineRule="atLeast"/>
        <w:jc w:val="center"/>
        <w:rPr>
          <w:rFonts w:ascii="Times New Roman" w:hAnsi="Times New Roman" w:cs="Times New Roman"/>
          <w:b/>
          <w:sz w:val="24"/>
          <w:szCs w:val="24"/>
        </w:rPr>
      </w:pPr>
      <w:r w:rsidRPr="001F1A08">
        <w:rPr>
          <w:rFonts w:ascii="Times New Roman" w:hAnsi="Times New Roman" w:cs="Times New Roman"/>
          <w:b/>
          <w:sz w:val="24"/>
          <w:szCs w:val="24"/>
        </w:rPr>
        <w:t>SANTA MESSA 25° ALAM</w:t>
      </w:r>
    </w:p>
    <w:p w:rsidR="008C3D89" w:rsidRDefault="008C3D89" w:rsidP="008C3D89">
      <w:pPr>
        <w:spacing w:after="0" w:line="240" w:lineRule="atLeast"/>
        <w:jc w:val="center"/>
        <w:rPr>
          <w:rFonts w:ascii="Times New Roman" w:hAnsi="Times New Roman" w:cs="Times New Roman"/>
          <w:b/>
          <w:sz w:val="24"/>
          <w:szCs w:val="24"/>
        </w:rPr>
      </w:pPr>
    </w:p>
    <w:p w:rsidR="008C3D89" w:rsidRDefault="008C3D89" w:rsidP="008C3D8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Signore, questa sera siamo qui dinanzi a Te per dirti il nostro grazie per l’Associazione Laici dell’Amore Misericordioso che Tu hai ispirato alla Beata Madre Speranza perché anche noi Laici potessimo nutrirci alla Tua spiritualità e convertire le nostre vite immerse nel mondo e farne altrettante oasi di pace per Te, per la tua Chiesa, per la tua Famiglia Religiosa.</w:t>
      </w:r>
    </w:p>
    <w:p w:rsidR="008C3D89" w:rsidRDefault="008C3D89" w:rsidP="008C3D8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Gesù il tuo messaggio è bello, è allettante, ci dà dignità, ma noi siamo fragili e vulnerabili, spesso cadiamo nella trappola del ritorno al pensiero malato del mondo e torniamo a sentirci confusi e vacillanti. Ti chiediamo di assisterci con la Tua presenza, di mettere nei nostri cuori il sigillo della fedeltà alla promessa che abbiamo fatto, di vivere l’Amore Misericordioso, quell’amore che non s’arrende di fronte all’ingratitudine ma dilata il cuore  man mano che il fratello diventa più ingrato, per poterlo riconquistare. Signore, metti questo amore nei nostri cuori, insegnaci l’arte del perdono immediato per vivere da riconciliati nonostante le nostre fragilità.</w:t>
      </w:r>
    </w:p>
    <w:p w:rsidR="008C3D89" w:rsidRDefault="008C3D89" w:rsidP="008C3D8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Benedici le nostre famiglie, fa’ di ogni nostra casa una piccola Chiesa domestica dove Tu sei amato, adorato e ringraziato nella buona e nella cattiva sorte. Insegnaci a fare la Tua volontà anche se non la capiamo, anche si ci sembra assurda e in opportuna. Insegnaci a dirti sempre il nostro sì.</w:t>
      </w:r>
    </w:p>
    <w:p w:rsidR="008C3D89" w:rsidRDefault="008C3D89" w:rsidP="008C3D8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Tu Maria Mediatrice presentaci a Gesù con autorità materna e tu Madre Speranza intercedi perché nessuno di noi si perda. Amen</w:t>
      </w:r>
    </w:p>
    <w:p w:rsidR="008C3D89" w:rsidRPr="008578B4" w:rsidRDefault="008C3D89" w:rsidP="008C3D89">
      <w:pPr>
        <w:spacing w:after="0" w:line="240" w:lineRule="atLeast"/>
        <w:jc w:val="both"/>
        <w:rPr>
          <w:rFonts w:ascii="Times New Roman" w:hAnsi="Times New Roman" w:cs="Times New Roman"/>
          <w:sz w:val="16"/>
          <w:szCs w:val="16"/>
        </w:rPr>
      </w:pPr>
    </w:p>
    <w:p w:rsidR="008C3D89" w:rsidRDefault="008C3D89" w:rsidP="008C3D89">
      <w:pPr>
        <w:spacing w:after="0" w:line="240" w:lineRule="atLeast"/>
        <w:ind w:left="284"/>
        <w:jc w:val="center"/>
        <w:rPr>
          <w:rFonts w:ascii="Times New Roman" w:hAnsi="Times New Roman" w:cs="Times New Roman"/>
          <w:b/>
          <w:sz w:val="24"/>
          <w:szCs w:val="24"/>
        </w:rPr>
      </w:pPr>
      <w:r>
        <w:rPr>
          <w:rFonts w:ascii="Times New Roman" w:hAnsi="Times New Roman" w:cs="Times New Roman"/>
          <w:b/>
          <w:sz w:val="24"/>
          <w:szCs w:val="24"/>
        </w:rPr>
        <w:t>PREGHIERA DEI FEDELI</w:t>
      </w:r>
    </w:p>
    <w:p w:rsidR="008C3D89" w:rsidRPr="008578B4" w:rsidRDefault="008C3D89" w:rsidP="008C3D89">
      <w:pPr>
        <w:spacing w:after="0" w:line="240" w:lineRule="atLeast"/>
        <w:ind w:right="1416"/>
        <w:jc w:val="center"/>
        <w:rPr>
          <w:rFonts w:ascii="Times New Roman" w:hAnsi="Times New Roman" w:cs="Times New Roman"/>
          <w:b/>
          <w:sz w:val="16"/>
          <w:szCs w:val="16"/>
        </w:rPr>
      </w:pPr>
    </w:p>
    <w:p w:rsidR="008C3D89" w:rsidRDefault="008C3D89" w:rsidP="008C3D89">
      <w:pPr>
        <w:spacing w:after="0" w:line="240" w:lineRule="atLeast"/>
        <w:ind w:right="1416"/>
        <w:jc w:val="both"/>
        <w:rPr>
          <w:rFonts w:ascii="Times New Roman" w:hAnsi="Times New Roman" w:cs="Times New Roman"/>
          <w:sz w:val="24"/>
          <w:szCs w:val="24"/>
        </w:rPr>
      </w:pPr>
      <w:r>
        <w:rPr>
          <w:rFonts w:ascii="Times New Roman" w:hAnsi="Times New Roman" w:cs="Times New Roman"/>
          <w:sz w:val="24"/>
          <w:szCs w:val="24"/>
        </w:rPr>
        <w:t xml:space="preserve">Ad ogni invocazione diciamo: </w:t>
      </w:r>
      <w:r w:rsidRPr="004E1BDD">
        <w:rPr>
          <w:rFonts w:ascii="Times New Roman" w:hAnsi="Times New Roman" w:cs="Times New Roman"/>
          <w:b/>
          <w:sz w:val="24"/>
          <w:szCs w:val="24"/>
        </w:rPr>
        <w:t>Amore Misericordioso ascoltaci.</w:t>
      </w:r>
    </w:p>
    <w:p w:rsidR="008C3D89" w:rsidRPr="004E1BDD" w:rsidRDefault="008C3D89" w:rsidP="008C3D89">
      <w:pPr>
        <w:pStyle w:val="Paragrafoelenco"/>
        <w:numPr>
          <w:ilvl w:val="0"/>
          <w:numId w:val="32"/>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sz w:val="24"/>
          <w:szCs w:val="24"/>
        </w:rPr>
        <w:t>Signore, ti preghiamo per tutti i nostri fratelli vivi e defunti che nel 1996 pronunciarono la prima promessa davanti all’altare del Santuario. Benedicili e ricompensali secondo le loro necessità. Perdona le loro fragilità, sii per loro Amore Misericordioso, Tienili sempre sul tuo Cuore. Preghiamo.</w:t>
      </w:r>
    </w:p>
    <w:p w:rsidR="008C3D89" w:rsidRDefault="008C3D89" w:rsidP="008C3D89">
      <w:pPr>
        <w:pStyle w:val="Paragrafoelenco"/>
        <w:numPr>
          <w:ilvl w:val="0"/>
          <w:numId w:val="32"/>
        </w:numPr>
        <w:spacing w:after="0" w:line="240" w:lineRule="atLeast"/>
        <w:ind w:left="426" w:hanging="426"/>
        <w:jc w:val="both"/>
        <w:rPr>
          <w:rFonts w:ascii="Times New Roman" w:hAnsi="Times New Roman" w:cs="Times New Roman"/>
          <w:sz w:val="24"/>
          <w:szCs w:val="24"/>
        </w:rPr>
      </w:pPr>
      <w:r w:rsidRPr="004E1BDD">
        <w:rPr>
          <w:rFonts w:ascii="Times New Roman" w:hAnsi="Times New Roman" w:cs="Times New Roman"/>
          <w:sz w:val="24"/>
          <w:szCs w:val="24"/>
        </w:rPr>
        <w:t xml:space="preserve">Gesù, tanti della nostra comunità di V. </w:t>
      </w:r>
      <w:proofErr w:type="spellStart"/>
      <w:r w:rsidRPr="004E1BDD">
        <w:rPr>
          <w:rFonts w:ascii="Times New Roman" w:hAnsi="Times New Roman" w:cs="Times New Roman"/>
          <w:sz w:val="24"/>
          <w:szCs w:val="24"/>
        </w:rPr>
        <w:t>Casilina</w:t>
      </w:r>
      <w:proofErr w:type="spellEnd"/>
      <w:r w:rsidRPr="004E1BDD">
        <w:rPr>
          <w:rFonts w:ascii="Times New Roman" w:hAnsi="Times New Roman" w:cs="Times New Roman"/>
          <w:sz w:val="24"/>
          <w:szCs w:val="24"/>
        </w:rPr>
        <w:t xml:space="preserve"> quel giorno erano davanti a Te per dirti il loro sì. Alcuni sono già passati a vita eterna: Adriana, Luigi </w:t>
      </w:r>
      <w:proofErr w:type="spellStart"/>
      <w:r w:rsidRPr="004E1BDD">
        <w:rPr>
          <w:rFonts w:ascii="Times New Roman" w:hAnsi="Times New Roman" w:cs="Times New Roman"/>
          <w:sz w:val="24"/>
          <w:szCs w:val="24"/>
        </w:rPr>
        <w:t>Collacchi</w:t>
      </w:r>
      <w:proofErr w:type="spellEnd"/>
      <w:r>
        <w:rPr>
          <w:rFonts w:ascii="Times New Roman" w:hAnsi="Times New Roman" w:cs="Times New Roman"/>
          <w:sz w:val="24"/>
          <w:szCs w:val="24"/>
        </w:rPr>
        <w:t>,</w:t>
      </w:r>
      <w:r w:rsidRPr="004E1BDD">
        <w:rPr>
          <w:rFonts w:ascii="Times New Roman" w:hAnsi="Times New Roman" w:cs="Times New Roman"/>
          <w:sz w:val="24"/>
          <w:szCs w:val="24"/>
        </w:rPr>
        <w:t xml:space="preserve"> Maria Pia, Sergio Senesi Paola Mapei,</w:t>
      </w:r>
      <w:r>
        <w:rPr>
          <w:rFonts w:ascii="Times New Roman" w:hAnsi="Times New Roman" w:cs="Times New Roman"/>
          <w:sz w:val="24"/>
          <w:szCs w:val="24"/>
        </w:rPr>
        <w:t xml:space="preserve"> altri siamo qui ancora in cammino. Fa’ che tutti possiamo raggiungere la gloria che Tu ci hai preparato insieme alla nostra cara Madre Speranza. Preghiamo.</w:t>
      </w:r>
    </w:p>
    <w:p w:rsidR="008C3D89" w:rsidRDefault="008C3D89" w:rsidP="008C3D89">
      <w:pPr>
        <w:pStyle w:val="Paragrafoelenco"/>
        <w:numPr>
          <w:ilvl w:val="0"/>
          <w:numId w:val="32"/>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Per tutti i nostri figli, che vivono in questo mondo confuso da idee che contraddicono il tuo Vangelo. Fa’ che siano forti nella fede, coraggiosi nel difenderla e nel viverla; il piccolo seme che noi abbiamo gettato nei loro cuori, benedetto da Te, possa produrre frutti di santità. Preghiamo.</w:t>
      </w:r>
    </w:p>
    <w:p w:rsidR="008C3D89" w:rsidRPr="004E1BDD" w:rsidRDefault="008C3D89" w:rsidP="008C3D89">
      <w:pPr>
        <w:pStyle w:val="Paragrafoelenco"/>
        <w:numPr>
          <w:ilvl w:val="0"/>
          <w:numId w:val="32"/>
        </w:numPr>
        <w:spacing w:after="0" w:line="240" w:lineRule="atLeast"/>
        <w:ind w:left="425" w:hanging="709"/>
        <w:jc w:val="both"/>
        <w:rPr>
          <w:rFonts w:ascii="Times New Roman" w:hAnsi="Times New Roman" w:cs="Times New Roman"/>
          <w:sz w:val="24"/>
          <w:szCs w:val="24"/>
        </w:rPr>
      </w:pPr>
      <w:r>
        <w:rPr>
          <w:rFonts w:ascii="Times New Roman" w:hAnsi="Times New Roman" w:cs="Times New Roman"/>
          <w:sz w:val="24"/>
          <w:szCs w:val="24"/>
        </w:rPr>
        <w:t>Per la Chiesa che ha accolto la nostra Associazione come  emanazione della Famiglia del Tuo Amore Misericordioso , Rendila testimone della Tua bontà misericordiosa, Madre e Maestra di Grazia e di virtù. Preghiamo.</w:t>
      </w:r>
      <w:r w:rsidRPr="004E1BDD">
        <w:rPr>
          <w:rFonts w:ascii="Times New Roman" w:hAnsi="Times New Roman" w:cs="Times New Roman"/>
          <w:sz w:val="24"/>
          <w:szCs w:val="24"/>
        </w:rPr>
        <w:t xml:space="preserve"> </w:t>
      </w:r>
    </w:p>
    <w:p w:rsidR="008C3D89" w:rsidRPr="008578B4" w:rsidRDefault="008C3D89" w:rsidP="008C3D89">
      <w:pPr>
        <w:tabs>
          <w:tab w:val="left" w:pos="3615"/>
        </w:tabs>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ab/>
      </w:r>
      <w:r>
        <w:rPr>
          <w:b/>
        </w:rPr>
        <w:t>MESSAGGI AUGURALI</w:t>
      </w:r>
    </w:p>
    <w:p w:rsidR="008C3D89" w:rsidRDefault="008C3D89" w:rsidP="008C3D89">
      <w:pPr>
        <w:pStyle w:val="NormaleWeb"/>
        <w:spacing w:before="0" w:beforeAutospacing="0" w:after="0" w:afterAutospacing="0" w:line="240" w:lineRule="atLeast"/>
        <w:ind w:firstLine="708"/>
        <w:jc w:val="both"/>
        <w:rPr>
          <w:color w:val="000000"/>
        </w:rPr>
      </w:pPr>
      <w:r w:rsidRPr="00B64C29">
        <w:rPr>
          <w:color w:val="000000"/>
        </w:rPr>
        <w:t xml:space="preserve">C'era tanta inesperienza 25 anni fa, ma c'era fervore, desiderio di diffondere l'Amore Misericordioso. Il Signore ha benedetto quei semi ed ora siamo di più, l'alberello ha ramificato e si sta estendendo. Cerchiamo di renderlo sempre più vitale con la santità che è il primo ed essenziale fine dell'Associazione. Auguri a tutti i chiamati. Facciamoci strumenti per altri fratelli che cercano l'Amore Misericordioso. </w:t>
      </w:r>
    </w:p>
    <w:p w:rsidR="008C3D89" w:rsidRPr="00B64C29" w:rsidRDefault="008C3D89" w:rsidP="008C3D89">
      <w:pPr>
        <w:pStyle w:val="NormaleWeb"/>
        <w:spacing w:before="0" w:beforeAutospacing="0" w:after="0" w:afterAutospacing="0" w:line="240" w:lineRule="atLeast"/>
        <w:ind w:firstLine="708"/>
        <w:jc w:val="right"/>
      </w:pPr>
      <w:r w:rsidRPr="00B64C29">
        <w:rPr>
          <w:color w:val="000000"/>
        </w:rPr>
        <w:t>Suor Rifugio</w:t>
      </w:r>
    </w:p>
    <w:p w:rsidR="008C3D89" w:rsidRPr="00B64C29" w:rsidRDefault="008C3D89" w:rsidP="008C3D89">
      <w:pPr>
        <w:pStyle w:val="NormaleWeb"/>
        <w:spacing w:before="0" w:beforeAutospacing="0" w:after="0" w:afterAutospacing="0" w:line="240" w:lineRule="atLeast"/>
        <w:ind w:firstLine="708"/>
        <w:jc w:val="both"/>
      </w:pPr>
      <w:r w:rsidRPr="00B64C29">
        <w:rPr>
          <w:color w:val="000000"/>
        </w:rPr>
        <w:t>Ci apprestiamo a celebrare il 25° anniversario di fondazione della nostra Associazione Laici “Amore Misericordioso”.</w:t>
      </w:r>
      <w:r>
        <w:rPr>
          <w:color w:val="000000"/>
        </w:rPr>
        <w:t xml:space="preserve"> </w:t>
      </w:r>
      <w:r w:rsidRPr="00B64C29">
        <w:rPr>
          <w:color w:val="000000"/>
        </w:rPr>
        <w:t xml:space="preserve">Molti di noi ricordano quel 14 aprile 1996, quando nacque questa bellissima realtà a seguito dell’intuizione di p. Lucas e </w:t>
      </w:r>
      <w:r>
        <w:rPr>
          <w:color w:val="000000"/>
        </w:rPr>
        <w:t>M</w:t>
      </w:r>
      <w:r w:rsidRPr="00B64C29">
        <w:rPr>
          <w:color w:val="000000"/>
        </w:rPr>
        <w:t xml:space="preserve">adre Mediatrice, e della disponibilità ed </w:t>
      </w:r>
      <w:r w:rsidRPr="00B64C29">
        <w:rPr>
          <w:color w:val="000000"/>
        </w:rPr>
        <w:lastRenderedPageBreak/>
        <w:t>entusiasmo del nostro caro ed indimenticabile Gaetano che guidò tutti noi in quei primi difficili, ma entusiasmanti, anni.</w:t>
      </w:r>
    </w:p>
    <w:p w:rsidR="008C3D89" w:rsidRPr="00B64C29" w:rsidRDefault="008C3D89" w:rsidP="008C3D89">
      <w:pPr>
        <w:pStyle w:val="NormaleWeb"/>
        <w:spacing w:before="0" w:beforeAutospacing="0" w:after="0" w:afterAutospacing="0" w:line="240" w:lineRule="atLeast"/>
        <w:ind w:firstLine="708"/>
        <w:jc w:val="both"/>
      </w:pPr>
      <w:r w:rsidRPr="00B64C29">
        <w:rPr>
          <w:color w:val="000000"/>
        </w:rPr>
        <w:t>Oggi, dopo 25 anni, vogliamo celebrare e ricordare quei primi momenti, così come gli anni che poi si sono succeduti.</w:t>
      </w:r>
      <w:r>
        <w:rPr>
          <w:color w:val="000000"/>
        </w:rPr>
        <w:t xml:space="preserve"> </w:t>
      </w:r>
      <w:r w:rsidRPr="00B64C29">
        <w:rPr>
          <w:color w:val="000000"/>
        </w:rPr>
        <w:t>L’Associazione è cresciuta, sia in Italia che all’estero, e sta portando tanti buoni frutti.</w:t>
      </w:r>
      <w:r>
        <w:rPr>
          <w:color w:val="000000"/>
        </w:rPr>
        <w:t xml:space="preserve"> </w:t>
      </w:r>
      <w:r w:rsidRPr="00B64C29">
        <w:rPr>
          <w:color w:val="000000"/>
        </w:rPr>
        <w:t>Camminiamo uniti, come un’unica Famiglia, come una pigna, insieme alle nostre Ancelle e ai Padri.</w:t>
      </w:r>
      <w:r>
        <w:rPr>
          <w:color w:val="000000"/>
        </w:rPr>
        <w:t xml:space="preserve"> </w:t>
      </w:r>
      <w:r w:rsidRPr="00B64C29">
        <w:rPr>
          <w:color w:val="000000"/>
        </w:rPr>
        <w:t>Ravviviamo in noi la fede e la speranza, perché esse ci guidino nell’esercizio della carità, come ci ha insegnato la nostra Beata Madre.</w:t>
      </w:r>
      <w:r>
        <w:rPr>
          <w:color w:val="000000"/>
        </w:rPr>
        <w:t xml:space="preserve"> </w:t>
      </w:r>
      <w:r w:rsidRPr="00B64C29">
        <w:rPr>
          <w:color w:val="000000"/>
        </w:rPr>
        <w:t>Rafforziamo la nostra identità come Laici dell’Amore Misericordioso e la nostra appartenenza all’Associazione. Il mondo ha bisogno della Misericordia, come ci ricorda sempre Papa Francesco: “Questo è il tempo della misericordia!”. Il mondo ha bisogno della nostra testimonianza e del nostro impegno e basta guardarsi attorno per vedere quali e quante necessità ci sono. Stimoliamoci vicendevolmente per mettere in moto quella “fantasia della misericordia” che sola può dare risposte alle tante esigenze dei nostri fratelli.</w:t>
      </w:r>
    </w:p>
    <w:p w:rsidR="008C3D89" w:rsidRPr="00B64C29" w:rsidRDefault="008C3D89" w:rsidP="008C3D89">
      <w:pPr>
        <w:pStyle w:val="NormaleWeb"/>
        <w:spacing w:before="0" w:beforeAutospacing="0" w:after="0" w:afterAutospacing="0" w:line="240" w:lineRule="atLeast"/>
        <w:jc w:val="both"/>
      </w:pPr>
      <w:r w:rsidRPr="00B64C29">
        <w:rPr>
          <w:color w:val="000000"/>
        </w:rPr>
        <w:t> </w:t>
      </w:r>
      <w:r>
        <w:rPr>
          <w:color w:val="000000"/>
        </w:rPr>
        <w:tab/>
      </w:r>
      <w:r w:rsidRPr="00B64C29">
        <w:rPr>
          <w:color w:val="000000"/>
        </w:rPr>
        <w:t>Saluto tutti voi fratelli carissimi con un abbraccio a distanza, e colgo l’occasione per ringraziare di vero cuore tutte le Equipe, a tutti i livelli, che hanno offerto il loro servizio all’Associazione e ai fratelli in tutti questi anni. Grazie a tutti!</w:t>
      </w:r>
    </w:p>
    <w:p w:rsidR="008C3D89" w:rsidRPr="00B64C29" w:rsidRDefault="008C3D89" w:rsidP="008C3D89">
      <w:pPr>
        <w:pStyle w:val="NormaleWeb"/>
        <w:spacing w:before="0" w:beforeAutospacing="0" w:after="0" w:afterAutospacing="0" w:line="240" w:lineRule="atLeast"/>
        <w:jc w:val="both"/>
      </w:pPr>
      <w:r>
        <w:tab/>
      </w:r>
      <w:r w:rsidRPr="00B64C29">
        <w:rPr>
          <w:color w:val="000000"/>
        </w:rPr>
        <w:t>Avremmo voluto celebrare questo anniversario in altro modo, ma la situazione ovviamente non ce lo consente, pertanto vi invitiamo ad un incontro on-line sabato prossimo 17 Aprile ore 21.00 (ora italiana) per ritrovarci tutti insieme, da tutti i Paesi, per un momento di incontro, di riflessione e di festa!</w:t>
      </w:r>
      <w:r>
        <w:rPr>
          <w:color w:val="000000"/>
        </w:rPr>
        <w:t xml:space="preserve"> </w:t>
      </w:r>
      <w:r w:rsidRPr="00B64C29">
        <w:rPr>
          <w:color w:val="000000"/>
        </w:rPr>
        <w:t>Vi aspettiamo tutti !!</w:t>
      </w:r>
    </w:p>
    <w:p w:rsidR="008C3D89" w:rsidRDefault="008C3D89" w:rsidP="008C3D89">
      <w:pPr>
        <w:pStyle w:val="NormaleWeb"/>
        <w:tabs>
          <w:tab w:val="left" w:pos="795"/>
        </w:tabs>
        <w:spacing w:before="0" w:beforeAutospacing="0" w:after="0" w:afterAutospacing="0" w:line="240" w:lineRule="atLeast"/>
        <w:jc w:val="right"/>
        <w:rPr>
          <w:color w:val="000000"/>
        </w:rPr>
      </w:pPr>
      <w:r w:rsidRPr="00B64C29">
        <w:rPr>
          <w:color w:val="000000"/>
        </w:rPr>
        <w:t> </w:t>
      </w:r>
      <w:r>
        <w:rPr>
          <w:color w:val="000000"/>
        </w:rPr>
        <w:tab/>
      </w:r>
      <w:r w:rsidRPr="00B64C29">
        <w:rPr>
          <w:color w:val="000000"/>
        </w:rPr>
        <w:t>Federico e l’Equipe Internazionale</w:t>
      </w:r>
    </w:p>
    <w:p w:rsidR="008C3D89" w:rsidRDefault="008C3D89" w:rsidP="008C3D89">
      <w:pPr>
        <w:pStyle w:val="NormaleWeb"/>
        <w:tabs>
          <w:tab w:val="left" w:pos="795"/>
        </w:tabs>
        <w:spacing w:before="0" w:beforeAutospacing="0" w:after="0" w:afterAutospacing="0" w:line="240" w:lineRule="atLeast"/>
        <w:jc w:val="right"/>
        <w:rPr>
          <w:color w:val="000000"/>
        </w:rPr>
      </w:pPr>
    </w:p>
    <w:p w:rsidR="008C3D89" w:rsidRDefault="008C3D89" w:rsidP="008C3D89">
      <w:pPr>
        <w:pStyle w:val="NormaleWeb"/>
        <w:spacing w:before="0" w:beforeAutospacing="0" w:after="0" w:afterAutospacing="0" w:line="240" w:lineRule="atLeast"/>
        <w:ind w:firstLine="708"/>
        <w:jc w:val="both"/>
        <w:rPr>
          <w:color w:val="000000"/>
        </w:rPr>
      </w:pPr>
      <w:r w:rsidRPr="00B64C29">
        <w:rPr>
          <w:color w:val="000000"/>
        </w:rPr>
        <w:t xml:space="preserve">Grazie Suor Rifugio, grazie Madre Speranza che attraverso Te ci hai fatto conoscere la </w:t>
      </w:r>
      <w:r>
        <w:rPr>
          <w:color w:val="000000"/>
        </w:rPr>
        <w:t>b</w:t>
      </w:r>
      <w:r w:rsidRPr="00B64C29">
        <w:rPr>
          <w:color w:val="000000"/>
        </w:rPr>
        <w:t xml:space="preserve">ellezza, la </w:t>
      </w:r>
      <w:r>
        <w:rPr>
          <w:color w:val="000000"/>
        </w:rPr>
        <w:t>s</w:t>
      </w:r>
      <w:r w:rsidRPr="00B64C29">
        <w:rPr>
          <w:color w:val="000000"/>
        </w:rPr>
        <w:t xml:space="preserve">oavità, la </w:t>
      </w:r>
      <w:r>
        <w:rPr>
          <w:color w:val="000000"/>
        </w:rPr>
        <w:t>d</w:t>
      </w:r>
      <w:r w:rsidRPr="00B64C29">
        <w:rPr>
          <w:color w:val="000000"/>
        </w:rPr>
        <w:t>olcezza del Amore Misericordioso del Padre</w:t>
      </w:r>
      <w:r>
        <w:rPr>
          <w:color w:val="000000"/>
        </w:rPr>
        <w:t>. A</w:t>
      </w:r>
      <w:r w:rsidRPr="00B64C29">
        <w:rPr>
          <w:color w:val="000000"/>
        </w:rPr>
        <w:t>uguro a tutti un buon cammino che conduca all'Amore del Padre</w:t>
      </w:r>
      <w:r>
        <w:rPr>
          <w:color w:val="000000"/>
        </w:rPr>
        <w:t>. C</w:t>
      </w:r>
      <w:r w:rsidRPr="00B64C29">
        <w:rPr>
          <w:color w:val="000000"/>
        </w:rPr>
        <w:t xml:space="preserve">ustodisci le Ancelle dell'Amore Misericordioso e tutti i gruppi </w:t>
      </w:r>
      <w:proofErr w:type="spellStart"/>
      <w:r w:rsidRPr="00B64C29">
        <w:rPr>
          <w:color w:val="000000"/>
        </w:rPr>
        <w:t>Alam</w:t>
      </w:r>
      <w:proofErr w:type="spellEnd"/>
      <w:r w:rsidRPr="00B64C29">
        <w:rPr>
          <w:color w:val="000000"/>
        </w:rPr>
        <w:t xml:space="preserve">. Signore mio ti affido il gruppo di </w:t>
      </w:r>
      <w:proofErr w:type="spellStart"/>
      <w:r w:rsidRPr="00B64C29">
        <w:rPr>
          <w:color w:val="000000"/>
        </w:rPr>
        <w:t>Longiano</w:t>
      </w:r>
      <w:proofErr w:type="spellEnd"/>
      <w:r w:rsidRPr="00B64C29">
        <w:rPr>
          <w:color w:val="000000"/>
        </w:rPr>
        <w:t xml:space="preserve"> proteggilo, benedicilo fa che cresca nella fede. Porta in Paradiso tutti i nostri cari defunti.</w:t>
      </w:r>
    </w:p>
    <w:p w:rsidR="008C3D89" w:rsidRDefault="008C3D89" w:rsidP="008C3D89">
      <w:pPr>
        <w:pStyle w:val="NormaleWeb"/>
        <w:spacing w:before="0" w:beforeAutospacing="0" w:after="0" w:afterAutospacing="0" w:line="240" w:lineRule="atLeast"/>
        <w:jc w:val="right"/>
        <w:rPr>
          <w:color w:val="000000"/>
        </w:rPr>
      </w:pPr>
      <w:r>
        <w:rPr>
          <w:noProof/>
          <w:color w:val="000000"/>
        </w:rPr>
        <w:drawing>
          <wp:anchor distT="0" distB="0" distL="114300" distR="114300" simplePos="0" relativeHeight="251777024" behindDoc="0" locked="0" layoutInCell="1" allowOverlap="1">
            <wp:simplePos x="0" y="0"/>
            <wp:positionH relativeFrom="column">
              <wp:posOffset>20955</wp:posOffset>
            </wp:positionH>
            <wp:positionV relativeFrom="paragraph">
              <wp:posOffset>43815</wp:posOffset>
            </wp:positionV>
            <wp:extent cx="638175" cy="981075"/>
            <wp:effectExtent l="19050" t="0" r="9525" b="0"/>
            <wp:wrapSquare wrapText="bothSides"/>
            <wp:docPr id="16" name="Immagine 1" descr="https://lh4.googleusercontent.com/runHJvFBNRnjsXw6fXa_f-NLeT2x55bqLz5E-df6cPjuQVRX_OM_yBbCc-gcBgUPdu-iqKw3dScCIHMRz1LLlyUrwCcOkzpIWF7UzIA9Xlgy4LhSbvf0NeYDZMW7JIyrCWbtrfszFbTQOKiA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runHJvFBNRnjsXw6fXa_f-NLeT2x55bqLz5E-df6cPjuQVRX_OM_yBbCc-gcBgUPdu-iqKw3dScCIHMRz1LLlyUrwCcOkzpIWF7UzIA9Xlgy4LhSbvf0NeYDZMW7JIyrCWbtrfszFbTQOKiAew"/>
                    <pic:cNvPicPr>
                      <a:picLocks noChangeAspect="1" noChangeArrowheads="1"/>
                    </pic:cNvPicPr>
                  </pic:nvPicPr>
                  <pic:blipFill>
                    <a:blip r:embed="rId29" r:link="rId30" cstate="print"/>
                    <a:srcRect t="7086"/>
                    <a:stretch>
                      <a:fillRect/>
                    </a:stretch>
                  </pic:blipFill>
                  <pic:spPr bwMode="auto">
                    <a:xfrm>
                      <a:off x="0" y="0"/>
                      <a:ext cx="638175" cy="981075"/>
                    </a:xfrm>
                    <a:prstGeom prst="rect">
                      <a:avLst/>
                    </a:prstGeom>
                    <a:noFill/>
                    <a:ln w="9525">
                      <a:noFill/>
                      <a:miter lim="800000"/>
                      <a:headEnd/>
                      <a:tailEnd/>
                    </a:ln>
                  </pic:spPr>
                </pic:pic>
              </a:graphicData>
            </a:graphic>
          </wp:anchor>
        </w:drawing>
      </w:r>
      <w:proofErr w:type="spellStart"/>
      <w:r>
        <w:rPr>
          <w:color w:val="000000"/>
        </w:rPr>
        <w:t>Lusy</w:t>
      </w:r>
      <w:proofErr w:type="spellEnd"/>
      <w:r>
        <w:rPr>
          <w:color w:val="000000"/>
        </w:rPr>
        <w:t xml:space="preserve"> e il gruppo di </w:t>
      </w:r>
      <w:proofErr w:type="spellStart"/>
      <w:r>
        <w:rPr>
          <w:color w:val="000000"/>
        </w:rPr>
        <w:t>Longiano</w:t>
      </w:r>
      <w:proofErr w:type="spellEnd"/>
    </w:p>
    <w:p w:rsidR="008C3D89" w:rsidRDefault="008C3D89" w:rsidP="008C3D89">
      <w:pPr>
        <w:pStyle w:val="NormaleWeb"/>
        <w:spacing w:before="0" w:beforeAutospacing="0" w:after="0" w:afterAutospacing="0" w:line="240" w:lineRule="atLeast"/>
        <w:jc w:val="right"/>
        <w:rPr>
          <w:color w:val="000000"/>
        </w:rPr>
      </w:pPr>
    </w:p>
    <w:p w:rsidR="008C3D89" w:rsidRDefault="008C3D89" w:rsidP="008C3D89">
      <w:pPr>
        <w:shd w:val="clear" w:color="auto" w:fill="FFFFFF"/>
        <w:spacing w:after="0" w:line="240" w:lineRule="auto"/>
        <w:jc w:val="both"/>
        <w:rPr>
          <w:rFonts w:ascii="Times New Roman" w:eastAsia="Times New Roman" w:hAnsi="Times New Roman" w:cs="Times New Roman"/>
          <w:color w:val="222222"/>
          <w:sz w:val="24"/>
          <w:szCs w:val="24"/>
          <w:lang w:eastAsia="it-IT"/>
        </w:rPr>
      </w:pPr>
      <w:r w:rsidRPr="00DF6E14">
        <w:rPr>
          <w:rFonts w:ascii="Times New Roman" w:eastAsia="Times New Roman" w:hAnsi="Times New Roman" w:cs="Times New Roman"/>
          <w:color w:val="222222"/>
          <w:sz w:val="24"/>
          <w:szCs w:val="24"/>
          <w:lang w:eastAsia="it-IT"/>
        </w:rPr>
        <w:t xml:space="preserve">Cara Dada buongiorno,  il </w:t>
      </w:r>
      <w:proofErr w:type="spellStart"/>
      <w:r w:rsidRPr="00DF6E14">
        <w:rPr>
          <w:rFonts w:ascii="Times New Roman" w:eastAsia="Times New Roman" w:hAnsi="Times New Roman" w:cs="Times New Roman"/>
          <w:color w:val="222222"/>
          <w:sz w:val="24"/>
          <w:szCs w:val="24"/>
          <w:lang w:eastAsia="it-IT"/>
        </w:rPr>
        <w:t>ns</w:t>
      </w:r>
      <w:proofErr w:type="spellEnd"/>
      <w:r w:rsidRPr="00DF6E14">
        <w:rPr>
          <w:rFonts w:ascii="Times New Roman" w:eastAsia="Times New Roman" w:hAnsi="Times New Roman" w:cs="Times New Roman"/>
          <w:color w:val="222222"/>
          <w:sz w:val="24"/>
          <w:szCs w:val="24"/>
          <w:lang w:eastAsia="it-IT"/>
        </w:rPr>
        <w:t xml:space="preserve"> grazie anche a te x aver creato il </w:t>
      </w:r>
      <w:proofErr w:type="spellStart"/>
      <w:r w:rsidRPr="00DF6E14">
        <w:rPr>
          <w:rFonts w:ascii="Times New Roman" w:eastAsia="Times New Roman" w:hAnsi="Times New Roman" w:cs="Times New Roman"/>
          <w:color w:val="222222"/>
          <w:sz w:val="24"/>
          <w:szCs w:val="24"/>
          <w:lang w:eastAsia="it-IT"/>
        </w:rPr>
        <w:t>ns</w:t>
      </w:r>
      <w:proofErr w:type="spellEnd"/>
      <w:r w:rsidRPr="00DF6E14">
        <w:rPr>
          <w:rFonts w:ascii="Times New Roman" w:eastAsia="Times New Roman" w:hAnsi="Times New Roman" w:cs="Times New Roman"/>
          <w:color w:val="222222"/>
          <w:sz w:val="24"/>
          <w:szCs w:val="24"/>
          <w:lang w:eastAsia="it-IT"/>
        </w:rPr>
        <w:t xml:space="preserve"> logo, la barca ha preso il largo verso orizzonti lontane dove il soffio dello Spirito d'Amore la conduce x portare a tanti l'Amore e la Misericordia  di Dio, Padre e tenera Madre. Non sei e non sarai dimenticata x il tuo estro e generosità,  Dio ti benedica con tutta la tua famiglia </w:t>
      </w:r>
    </w:p>
    <w:p w:rsidR="008C3D89" w:rsidRDefault="008C3D89" w:rsidP="008C3D89">
      <w:pPr>
        <w:shd w:val="clear" w:color="auto" w:fill="FFFFFF"/>
        <w:spacing w:after="0" w:line="240" w:lineRule="auto"/>
        <w:jc w:val="right"/>
        <w:rPr>
          <w:rFonts w:ascii="Times New Roman" w:eastAsia="Times New Roman" w:hAnsi="Times New Roman" w:cs="Times New Roman"/>
          <w:color w:val="222222"/>
          <w:sz w:val="24"/>
          <w:szCs w:val="24"/>
          <w:lang w:eastAsia="it-IT"/>
        </w:rPr>
      </w:pPr>
      <w:r w:rsidRPr="00C613DF">
        <w:rPr>
          <w:rFonts w:ascii="Times New Roman" w:eastAsia="Times New Roman" w:hAnsi="Times New Roman" w:cs="Times New Roman"/>
          <w:color w:val="222222"/>
          <w:sz w:val="24"/>
          <w:szCs w:val="24"/>
          <w:lang w:eastAsia="it-IT"/>
        </w:rPr>
        <w:t>Sergio Riccio</w:t>
      </w:r>
    </w:p>
    <w:p w:rsidR="008C3D89" w:rsidRDefault="008C3D89" w:rsidP="008C3D89">
      <w:pPr>
        <w:shd w:val="clear" w:color="auto" w:fill="FFFFFF"/>
        <w:spacing w:after="0" w:line="240" w:lineRule="auto"/>
        <w:jc w:val="right"/>
        <w:rPr>
          <w:rFonts w:ascii="Times New Roman" w:eastAsia="Times New Roman" w:hAnsi="Times New Roman" w:cs="Times New Roman"/>
          <w:color w:val="222222"/>
          <w:sz w:val="24"/>
          <w:szCs w:val="24"/>
          <w:lang w:eastAsia="it-IT"/>
        </w:rPr>
      </w:pPr>
    </w:p>
    <w:p w:rsidR="008C3D89" w:rsidRDefault="008C3D89" w:rsidP="008C3D89">
      <w:pPr>
        <w:shd w:val="clear" w:color="auto" w:fill="FFFFFF"/>
        <w:spacing w:after="0" w:line="240" w:lineRule="auto"/>
        <w:ind w:firstLine="708"/>
        <w:jc w:val="both"/>
        <w:rPr>
          <w:rFonts w:ascii="Times New Roman" w:eastAsia="Times New Roman" w:hAnsi="Times New Roman" w:cs="Times New Roman"/>
          <w:color w:val="222222"/>
          <w:sz w:val="24"/>
          <w:szCs w:val="24"/>
          <w:lang w:eastAsia="it-IT"/>
        </w:rPr>
      </w:pPr>
      <w:r>
        <w:rPr>
          <w:rFonts w:ascii="Times New Roman" w:eastAsia="Times New Roman" w:hAnsi="Times New Roman" w:cs="Times New Roman"/>
          <w:noProof/>
          <w:color w:val="222222"/>
          <w:sz w:val="24"/>
          <w:szCs w:val="24"/>
          <w:lang w:eastAsia="it-IT"/>
        </w:rPr>
        <w:drawing>
          <wp:anchor distT="0" distB="0" distL="114300" distR="114300" simplePos="0" relativeHeight="251778048" behindDoc="0" locked="0" layoutInCell="1" allowOverlap="1">
            <wp:simplePos x="0" y="0"/>
            <wp:positionH relativeFrom="column">
              <wp:posOffset>3579495</wp:posOffset>
            </wp:positionH>
            <wp:positionV relativeFrom="paragraph">
              <wp:posOffset>401955</wp:posOffset>
            </wp:positionV>
            <wp:extent cx="2466975" cy="1695450"/>
            <wp:effectExtent l="19050" t="0" r="9525" b="0"/>
            <wp:wrapSquare wrapText="bothSides"/>
            <wp:docPr id="37" name="Immagine 1" descr="C:\Users\suor rifugio\Downloads\IMG-20210414-WA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ownloads\IMG-20210414-WA0014.jpg"/>
                    <pic:cNvPicPr>
                      <a:picLocks noChangeAspect="1" noChangeArrowheads="1"/>
                    </pic:cNvPicPr>
                  </pic:nvPicPr>
                  <pic:blipFill>
                    <a:blip r:embed="rId31" cstate="print"/>
                    <a:srcRect/>
                    <a:stretch>
                      <a:fillRect/>
                    </a:stretch>
                  </pic:blipFill>
                  <pic:spPr bwMode="auto">
                    <a:xfrm>
                      <a:off x="0" y="0"/>
                      <a:ext cx="2466975" cy="1695450"/>
                    </a:xfrm>
                    <a:prstGeom prst="rect">
                      <a:avLst/>
                    </a:prstGeom>
                    <a:noFill/>
                    <a:ln w="9525">
                      <a:noFill/>
                      <a:miter lim="800000"/>
                      <a:headEnd/>
                      <a:tailEnd/>
                    </a:ln>
                  </pic:spPr>
                </pic:pic>
              </a:graphicData>
            </a:graphic>
          </wp:anchor>
        </w:drawing>
      </w:r>
      <w:r>
        <w:rPr>
          <w:rFonts w:ascii="Times New Roman" w:eastAsia="Times New Roman" w:hAnsi="Times New Roman" w:cs="Times New Roman"/>
          <w:color w:val="222222"/>
          <w:sz w:val="24"/>
          <w:szCs w:val="24"/>
          <w:lang w:eastAsia="it-IT"/>
        </w:rPr>
        <w:t xml:space="preserve">Questo logo del 25° dell’Associazione Laici Amore Misericordioso lo ha preparato Gabriele </w:t>
      </w:r>
      <w:proofErr w:type="spellStart"/>
      <w:r>
        <w:rPr>
          <w:rFonts w:ascii="Times New Roman" w:eastAsia="Times New Roman" w:hAnsi="Times New Roman" w:cs="Times New Roman"/>
          <w:color w:val="222222"/>
          <w:sz w:val="24"/>
          <w:szCs w:val="24"/>
          <w:lang w:eastAsia="it-IT"/>
        </w:rPr>
        <w:t>Luciani</w:t>
      </w:r>
      <w:proofErr w:type="spellEnd"/>
      <w:r>
        <w:rPr>
          <w:rFonts w:ascii="Times New Roman" w:eastAsia="Times New Roman" w:hAnsi="Times New Roman" w:cs="Times New Roman"/>
          <w:color w:val="222222"/>
          <w:sz w:val="24"/>
          <w:szCs w:val="24"/>
          <w:lang w:eastAsia="it-IT"/>
        </w:rPr>
        <w:t xml:space="preserve">, un Piccolo Raggio dell’Amore Misericordioso, che dà buone speranza per il futuro dell’Associazione. </w:t>
      </w:r>
    </w:p>
    <w:p w:rsidR="008C3D89" w:rsidRDefault="008C3D89" w:rsidP="008C3D89">
      <w:pPr>
        <w:shd w:val="clear" w:color="auto" w:fill="FFFFFF"/>
        <w:spacing w:after="0" w:line="240" w:lineRule="auto"/>
        <w:ind w:firstLine="708"/>
        <w:jc w:val="both"/>
        <w:rPr>
          <w:rFonts w:ascii="Times New Roman" w:eastAsia="Times New Roman" w:hAnsi="Times New Roman" w:cs="Times New Roman"/>
          <w:color w:val="222222"/>
          <w:sz w:val="24"/>
          <w:szCs w:val="24"/>
          <w:lang w:eastAsia="it-IT"/>
        </w:rPr>
      </w:pPr>
      <w:r>
        <w:rPr>
          <w:rFonts w:ascii="Times New Roman" w:eastAsia="Times New Roman" w:hAnsi="Times New Roman" w:cs="Times New Roman"/>
          <w:color w:val="222222"/>
          <w:sz w:val="24"/>
          <w:szCs w:val="24"/>
          <w:lang w:eastAsia="it-IT"/>
        </w:rPr>
        <w:t>I figli dei nostri Laici si sentono anche loro appartenenti alla Famiglia e ci tengono a farcelo capire. Impegniamoci a pensare in grande: i piccoli possono imparare molte cose e forse sanno più dei grandi impegnarsi in un progetto di miglioramento di sé e di diffusori della spiritualità tra i loro amici. Questo è molto importante perché ciò che si vive nella prima infanzia resta stampato nell’intimo e sicuramente rimane come un momento di luce all’orizzonte della loro vita. E questo non è poco nei tempi che stiamo vivendo, dei quali i piccoli stanno pagando il prezzo più grande, con la didattica a distanza e l’impossibilità di incontrarsi nei giochi e anche nello studio, Cercheremo di dare un piccolo programma per bambini piccoli perché i genitori possano cominciare a inserire l’idea di Gesù Amore Misericordioso nei loro cuori.</w:t>
      </w:r>
    </w:p>
    <w:p w:rsidR="008C3D89" w:rsidRDefault="008C3D89" w:rsidP="008C3D89">
      <w:pPr>
        <w:shd w:val="clear" w:color="auto" w:fill="FFFFFF"/>
        <w:spacing w:after="0" w:line="240" w:lineRule="auto"/>
        <w:ind w:firstLine="708"/>
        <w:jc w:val="both"/>
        <w:rPr>
          <w:rFonts w:ascii="Times New Roman" w:eastAsia="Times New Roman" w:hAnsi="Times New Roman" w:cs="Times New Roman"/>
          <w:color w:val="222222"/>
          <w:sz w:val="24"/>
          <w:szCs w:val="24"/>
          <w:lang w:eastAsia="it-IT"/>
        </w:rPr>
      </w:pPr>
      <w:r>
        <w:rPr>
          <w:rFonts w:ascii="Times New Roman" w:eastAsia="Times New Roman" w:hAnsi="Times New Roman" w:cs="Times New Roman"/>
          <w:color w:val="222222"/>
          <w:sz w:val="24"/>
          <w:szCs w:val="24"/>
          <w:lang w:eastAsia="it-IT"/>
        </w:rPr>
        <w:t xml:space="preserve"> “</w:t>
      </w:r>
      <w:r w:rsidRPr="0068622A">
        <w:rPr>
          <w:rFonts w:ascii="Book Antiqua" w:hAnsi="Book Antiqua"/>
          <w:i/>
        </w:rPr>
        <w:t>Credo che per educare i bambini che la divina Provvi</w:t>
      </w:r>
      <w:r w:rsidRPr="0068622A">
        <w:rPr>
          <w:rFonts w:ascii="Book Antiqua" w:hAnsi="Book Antiqua"/>
          <w:i/>
        </w:rPr>
        <w:softHyphen/>
        <w:t>denza ci ha affidato, dobbiamo avere più cuore che scienza, più pazienza che pedagogia ed essere per loro più madri che maestre</w:t>
      </w:r>
      <w:r>
        <w:rPr>
          <w:rFonts w:ascii="Book Antiqua" w:hAnsi="Book Antiqua"/>
        </w:rPr>
        <w:t>”. (Cons. Pratici 51)</w:t>
      </w:r>
      <w:r>
        <w:rPr>
          <w:rFonts w:ascii="Times New Roman" w:eastAsia="Times New Roman" w:hAnsi="Times New Roman" w:cs="Times New Roman"/>
          <w:color w:val="222222"/>
          <w:sz w:val="24"/>
          <w:szCs w:val="24"/>
          <w:lang w:eastAsia="it-IT"/>
        </w:rPr>
        <w:t xml:space="preserve"> </w:t>
      </w:r>
    </w:p>
    <w:p w:rsidR="008C3D89" w:rsidRDefault="008C3D89" w:rsidP="000166AE">
      <w:pPr>
        <w:shd w:val="clear" w:color="auto" w:fill="FFFFFF"/>
        <w:spacing w:after="0" w:line="240" w:lineRule="atLeast"/>
        <w:jc w:val="center"/>
        <w:rPr>
          <w:rFonts w:ascii="Times New Roman" w:eastAsia="Times New Roman" w:hAnsi="Times New Roman" w:cs="Times New Roman"/>
          <w:b/>
          <w:bCs/>
          <w:color w:val="141824"/>
          <w:sz w:val="24"/>
          <w:szCs w:val="24"/>
          <w:lang w:eastAsia="it-IT"/>
        </w:rPr>
      </w:pPr>
    </w:p>
    <w:p w:rsidR="001D0679" w:rsidRDefault="001D0679" w:rsidP="001D0679">
      <w:pPr>
        <w:shd w:val="clear" w:color="auto" w:fill="FFFFFF"/>
        <w:spacing w:after="0" w:line="240" w:lineRule="atLeast"/>
        <w:jc w:val="center"/>
        <w:rPr>
          <w:rFonts w:ascii="Times New Roman" w:eastAsia="Times New Roman" w:hAnsi="Times New Roman" w:cs="Times New Roman"/>
          <w:b/>
          <w:bCs/>
          <w:color w:val="141824"/>
          <w:sz w:val="24"/>
          <w:szCs w:val="24"/>
          <w:lang w:eastAsia="it-IT"/>
        </w:rPr>
      </w:pPr>
      <w:r>
        <w:rPr>
          <w:rFonts w:ascii="Times New Roman" w:eastAsia="Times New Roman" w:hAnsi="Times New Roman" w:cs="Times New Roman"/>
          <w:b/>
          <w:bCs/>
          <w:noProof/>
          <w:color w:val="141824"/>
          <w:sz w:val="24"/>
          <w:szCs w:val="24"/>
          <w:lang w:eastAsia="it-IT"/>
        </w:rPr>
        <w:lastRenderedPageBreak/>
        <w:drawing>
          <wp:inline distT="0" distB="0" distL="0" distR="0">
            <wp:extent cx="4813249" cy="1381125"/>
            <wp:effectExtent l="19050" t="0" r="6401" b="0"/>
            <wp:docPr id="26" name="Immagine 1" descr="C:\Users\suor rifugio\Desktop\TITOLI\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6.PNG"/>
                    <pic:cNvPicPr>
                      <a:picLocks noChangeAspect="1" noChangeArrowheads="1"/>
                    </pic:cNvPicPr>
                  </pic:nvPicPr>
                  <pic:blipFill>
                    <a:blip r:embed="rId32" cstate="print"/>
                    <a:srcRect t="8805" r="-263"/>
                    <a:stretch>
                      <a:fillRect/>
                    </a:stretch>
                  </pic:blipFill>
                  <pic:spPr bwMode="auto">
                    <a:xfrm>
                      <a:off x="0" y="0"/>
                      <a:ext cx="4813249" cy="1381125"/>
                    </a:xfrm>
                    <a:prstGeom prst="rect">
                      <a:avLst/>
                    </a:prstGeom>
                    <a:noFill/>
                    <a:ln w="9525">
                      <a:noFill/>
                      <a:miter lim="800000"/>
                      <a:headEnd/>
                      <a:tailEnd/>
                    </a:ln>
                  </pic:spPr>
                </pic:pic>
              </a:graphicData>
            </a:graphic>
          </wp:inline>
        </w:drawing>
      </w:r>
    </w:p>
    <w:p w:rsidR="001D0679" w:rsidRPr="00BD2D46" w:rsidRDefault="001D0679" w:rsidP="001D0679">
      <w:pPr>
        <w:pBdr>
          <w:bottom w:val="single" w:sz="2" w:space="8" w:color="auto"/>
        </w:pBdr>
        <w:spacing w:after="0" w:line="240" w:lineRule="atLeast"/>
        <w:jc w:val="center"/>
        <w:outlineLvl w:val="0"/>
        <w:rPr>
          <w:rFonts w:ascii="Times New Roman" w:eastAsia="Times New Roman" w:hAnsi="Times New Roman" w:cs="Times New Roman"/>
          <w:b/>
          <w:bCs/>
          <w:kern w:val="36"/>
          <w:sz w:val="24"/>
          <w:szCs w:val="24"/>
          <w:lang w:eastAsia="it-IT"/>
        </w:rPr>
      </w:pPr>
      <w:r w:rsidRPr="00BD2D46">
        <w:rPr>
          <w:rFonts w:ascii="Times New Roman" w:eastAsia="Times New Roman" w:hAnsi="Times New Roman" w:cs="Times New Roman"/>
          <w:b/>
          <w:bCs/>
          <w:kern w:val="36"/>
          <w:sz w:val="24"/>
          <w:szCs w:val="24"/>
          <w:lang w:eastAsia="it-IT"/>
        </w:rPr>
        <w:t xml:space="preserve">MADRE ELVIRA, LA SUORA CHE AIUTA CHI È VITTIMA </w:t>
      </w:r>
      <w:proofErr w:type="spellStart"/>
      <w:r w:rsidRPr="00BD2D46">
        <w:rPr>
          <w:rFonts w:ascii="Times New Roman" w:eastAsia="Times New Roman" w:hAnsi="Times New Roman" w:cs="Times New Roman"/>
          <w:b/>
          <w:bCs/>
          <w:kern w:val="36"/>
          <w:sz w:val="24"/>
          <w:szCs w:val="24"/>
          <w:lang w:eastAsia="it-IT"/>
        </w:rPr>
        <w:t>DI</w:t>
      </w:r>
      <w:proofErr w:type="spellEnd"/>
      <w:r w:rsidRPr="00BD2D46">
        <w:rPr>
          <w:rFonts w:ascii="Times New Roman" w:eastAsia="Times New Roman" w:hAnsi="Times New Roman" w:cs="Times New Roman"/>
          <w:b/>
          <w:bCs/>
          <w:kern w:val="36"/>
          <w:sz w:val="24"/>
          <w:szCs w:val="24"/>
          <w:lang w:eastAsia="it-IT"/>
        </w:rPr>
        <w:t xml:space="preserve"> UNA DIPENDENZA</w:t>
      </w:r>
    </w:p>
    <w:p w:rsidR="001D0679" w:rsidRPr="00BD2D46" w:rsidRDefault="001D0679" w:rsidP="001D0679">
      <w:pPr>
        <w:spacing w:after="0" w:line="240" w:lineRule="atLeast"/>
        <w:ind w:firstLine="709"/>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anchor distT="0" distB="0" distL="114300" distR="114300" simplePos="0" relativeHeight="251765760" behindDoc="0" locked="0" layoutInCell="1" allowOverlap="1">
            <wp:simplePos x="0" y="0"/>
            <wp:positionH relativeFrom="column">
              <wp:posOffset>-62865</wp:posOffset>
            </wp:positionH>
            <wp:positionV relativeFrom="paragraph">
              <wp:posOffset>82550</wp:posOffset>
            </wp:positionV>
            <wp:extent cx="2695575" cy="1799590"/>
            <wp:effectExtent l="19050" t="0" r="9525" b="0"/>
            <wp:wrapSquare wrapText="bothSides"/>
            <wp:docPr id="27" name="Immagine 1" descr="https://radiomaria.it/wp-content/uploads/2020/07/madre-elvi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radiomaria.it/wp-content/uploads/2020/07/madre-elvira-.jpg"/>
                    <pic:cNvPicPr>
                      <a:picLocks noChangeAspect="1" noChangeArrowheads="1"/>
                    </pic:cNvPicPr>
                  </pic:nvPicPr>
                  <pic:blipFill>
                    <a:blip r:embed="rId33" cstate="print"/>
                    <a:srcRect/>
                    <a:stretch>
                      <a:fillRect/>
                    </a:stretch>
                  </pic:blipFill>
                  <pic:spPr bwMode="auto">
                    <a:xfrm>
                      <a:off x="0" y="0"/>
                      <a:ext cx="2695575" cy="1799590"/>
                    </a:xfrm>
                    <a:prstGeom prst="rect">
                      <a:avLst/>
                    </a:prstGeom>
                    <a:noFill/>
                    <a:ln w="9525">
                      <a:noFill/>
                      <a:miter lim="800000"/>
                      <a:headEnd/>
                      <a:tailEnd/>
                    </a:ln>
                  </pic:spPr>
                </pic:pic>
              </a:graphicData>
            </a:graphic>
          </wp:anchor>
        </w:drawing>
      </w:r>
    </w:p>
    <w:p w:rsidR="001D0679" w:rsidRPr="00BD2D46" w:rsidRDefault="001D0679" w:rsidP="001D0679">
      <w:pPr>
        <w:shd w:val="clear" w:color="auto" w:fill="FFFFFF"/>
        <w:spacing w:after="0" w:line="240" w:lineRule="atLeast"/>
        <w:ind w:firstLine="709"/>
        <w:jc w:val="both"/>
        <w:rPr>
          <w:rFonts w:ascii="Times New Roman" w:eastAsia="Times New Roman" w:hAnsi="Times New Roman" w:cs="Times New Roman"/>
          <w:sz w:val="24"/>
          <w:szCs w:val="24"/>
          <w:lang w:eastAsia="it-IT"/>
        </w:rPr>
      </w:pPr>
      <w:r w:rsidRPr="00BD2D46">
        <w:rPr>
          <w:rFonts w:ascii="Times New Roman" w:eastAsia="Times New Roman" w:hAnsi="Times New Roman" w:cs="Times New Roman"/>
          <w:sz w:val="24"/>
          <w:szCs w:val="24"/>
          <w:lang w:eastAsia="it-IT"/>
        </w:rPr>
        <w:t xml:space="preserve">Madre Elvira, nome di nascita Rita Agnese </w:t>
      </w:r>
      <w:proofErr w:type="spellStart"/>
      <w:r w:rsidRPr="00BD2D46">
        <w:rPr>
          <w:rFonts w:ascii="Times New Roman" w:eastAsia="Times New Roman" w:hAnsi="Times New Roman" w:cs="Times New Roman"/>
          <w:sz w:val="24"/>
          <w:szCs w:val="24"/>
          <w:lang w:eastAsia="it-IT"/>
        </w:rPr>
        <w:t>Petrozzi</w:t>
      </w:r>
      <w:proofErr w:type="spellEnd"/>
      <w:r w:rsidRPr="00BD2D46">
        <w:rPr>
          <w:rFonts w:ascii="Times New Roman" w:eastAsia="Times New Roman" w:hAnsi="Times New Roman" w:cs="Times New Roman"/>
          <w:sz w:val="24"/>
          <w:szCs w:val="24"/>
          <w:lang w:eastAsia="it-IT"/>
        </w:rPr>
        <w:t xml:space="preserve"> è conosciuta come “la suora dei drogati”, la religiosa ama definirsi “figlia di gente povera”. Decide di entrare in convento da giovanissima all’età di 19 anni presso le Suore della Carità di Santa Giovanna </w:t>
      </w:r>
      <w:proofErr w:type="spellStart"/>
      <w:r w:rsidRPr="00BD2D46">
        <w:rPr>
          <w:rFonts w:ascii="Times New Roman" w:eastAsia="Times New Roman" w:hAnsi="Times New Roman" w:cs="Times New Roman"/>
          <w:sz w:val="24"/>
          <w:szCs w:val="24"/>
          <w:lang w:eastAsia="it-IT"/>
        </w:rPr>
        <w:t>Antida</w:t>
      </w:r>
      <w:proofErr w:type="spellEnd"/>
      <w:r w:rsidRPr="00BD2D46">
        <w:rPr>
          <w:rFonts w:ascii="Times New Roman" w:eastAsia="Times New Roman" w:hAnsi="Times New Roman" w:cs="Times New Roman"/>
          <w:sz w:val="24"/>
          <w:szCs w:val="24"/>
          <w:lang w:eastAsia="it-IT"/>
        </w:rPr>
        <w:t xml:space="preserve"> </w:t>
      </w:r>
      <w:proofErr w:type="spellStart"/>
      <w:r w:rsidRPr="00BD2D46">
        <w:rPr>
          <w:rFonts w:ascii="Times New Roman" w:eastAsia="Times New Roman" w:hAnsi="Times New Roman" w:cs="Times New Roman"/>
          <w:sz w:val="24"/>
          <w:szCs w:val="24"/>
          <w:lang w:eastAsia="it-IT"/>
        </w:rPr>
        <w:t>Thouret</w:t>
      </w:r>
      <w:proofErr w:type="spellEnd"/>
      <w:r w:rsidRPr="00BD2D46">
        <w:rPr>
          <w:rFonts w:ascii="Times New Roman" w:eastAsia="Times New Roman" w:hAnsi="Times New Roman" w:cs="Times New Roman"/>
          <w:sz w:val="24"/>
          <w:szCs w:val="24"/>
          <w:lang w:eastAsia="it-IT"/>
        </w:rPr>
        <w:t xml:space="preserve"> dove lì diventerà suor Elvira.</w:t>
      </w:r>
    </w:p>
    <w:p w:rsidR="001D0679" w:rsidRPr="00BD2D46" w:rsidRDefault="001D0679" w:rsidP="001D0679">
      <w:pPr>
        <w:shd w:val="clear" w:color="auto" w:fill="FFFFFF"/>
        <w:spacing w:after="0" w:line="240" w:lineRule="atLeast"/>
        <w:ind w:firstLine="709"/>
        <w:jc w:val="both"/>
        <w:rPr>
          <w:rFonts w:ascii="Times New Roman" w:eastAsia="Times New Roman" w:hAnsi="Times New Roman" w:cs="Times New Roman"/>
          <w:sz w:val="24"/>
          <w:szCs w:val="24"/>
          <w:lang w:eastAsia="it-IT"/>
        </w:rPr>
      </w:pPr>
      <w:r w:rsidRPr="00BD2D46">
        <w:rPr>
          <w:rFonts w:ascii="Times New Roman" w:eastAsia="Times New Roman" w:hAnsi="Times New Roman" w:cs="Times New Roman"/>
          <w:sz w:val="24"/>
          <w:szCs w:val="24"/>
          <w:lang w:eastAsia="it-IT"/>
        </w:rPr>
        <w:t>Ma dentro di lei sentiva il fuoco dello Spirito Santo che ardeva di amore in particolare per i giovani sbandati e smarriti, quelli che vivono in strada e sono in balìa della perdizione così, il 16 luglio 1983 a Saluzzo (CN) forma la Comunità Cenacolo che è una vera e propria famiglia fondata sulla fede dove l’uomo ferito, viene guarito dall’amore dato e ricevuto in maniera gratuita.</w:t>
      </w:r>
    </w:p>
    <w:p w:rsidR="001D0679" w:rsidRPr="00BD2D46" w:rsidRDefault="001D0679" w:rsidP="001D0679">
      <w:pPr>
        <w:shd w:val="clear" w:color="auto" w:fill="FFFFFF"/>
        <w:spacing w:after="0" w:line="240" w:lineRule="atLeast"/>
        <w:ind w:firstLine="709"/>
        <w:jc w:val="both"/>
        <w:rPr>
          <w:rFonts w:ascii="Times New Roman" w:eastAsia="Times New Roman" w:hAnsi="Times New Roman" w:cs="Times New Roman"/>
          <w:sz w:val="24"/>
          <w:szCs w:val="24"/>
          <w:lang w:eastAsia="it-IT"/>
        </w:rPr>
      </w:pPr>
      <w:r w:rsidRPr="00BD2D46">
        <w:rPr>
          <w:rFonts w:ascii="Times New Roman" w:eastAsia="Times New Roman" w:hAnsi="Times New Roman" w:cs="Times New Roman"/>
          <w:sz w:val="24"/>
          <w:szCs w:val="24"/>
          <w:lang w:eastAsia="it-IT"/>
        </w:rPr>
        <w:t>Anche la storia di Suor Elvira parte da una dipendenza che ha colpito il padre facendolo cadere vittima dell’alcool. Durante la seconda guerra mondiale, suor Elvira da Sora emigra ad Alessandria insieme alla sua famiglia che viveva grandi disagi dovuti al dopo guerra.</w:t>
      </w:r>
    </w:p>
    <w:p w:rsidR="001D0679" w:rsidRPr="00BD2D46" w:rsidRDefault="001D0679" w:rsidP="001D0679">
      <w:pPr>
        <w:shd w:val="clear" w:color="auto" w:fill="FFFFFF"/>
        <w:spacing w:after="0" w:line="240" w:lineRule="atLeast"/>
        <w:ind w:firstLine="709"/>
        <w:jc w:val="both"/>
        <w:rPr>
          <w:rFonts w:ascii="Times New Roman" w:eastAsia="Times New Roman" w:hAnsi="Times New Roman" w:cs="Times New Roman"/>
          <w:sz w:val="24"/>
          <w:szCs w:val="24"/>
          <w:lang w:eastAsia="it-IT"/>
        </w:rPr>
      </w:pPr>
      <w:r w:rsidRPr="00BD2D46">
        <w:rPr>
          <w:rFonts w:ascii="Times New Roman" w:eastAsia="Times New Roman" w:hAnsi="Times New Roman" w:cs="Times New Roman"/>
          <w:sz w:val="24"/>
          <w:szCs w:val="24"/>
          <w:lang w:eastAsia="it-IT"/>
        </w:rPr>
        <w:t>Il padre impegnato sul fronte di guerra era ormai diventato dipendente dall’alcool e la madre badava ai suoi 7 figli.</w:t>
      </w:r>
    </w:p>
    <w:p w:rsidR="001D0679" w:rsidRPr="00BD2D46" w:rsidRDefault="001D0679" w:rsidP="001D0679">
      <w:pPr>
        <w:shd w:val="clear" w:color="auto" w:fill="FFFFFF"/>
        <w:spacing w:after="0" w:line="240" w:lineRule="atLeast"/>
        <w:ind w:firstLine="709"/>
        <w:jc w:val="both"/>
        <w:rPr>
          <w:rFonts w:ascii="Times New Roman" w:eastAsia="Times New Roman" w:hAnsi="Times New Roman" w:cs="Times New Roman"/>
          <w:sz w:val="24"/>
          <w:szCs w:val="24"/>
          <w:lang w:eastAsia="it-IT"/>
        </w:rPr>
      </w:pPr>
      <w:r w:rsidRPr="00BD2D46">
        <w:rPr>
          <w:rFonts w:ascii="Times New Roman" w:eastAsia="Times New Roman" w:hAnsi="Times New Roman" w:cs="Times New Roman"/>
          <w:i/>
          <w:iCs/>
          <w:sz w:val="24"/>
          <w:szCs w:val="24"/>
          <w:lang w:eastAsia="it-IT"/>
        </w:rPr>
        <w:t>«Qualsiasi occupazione di mio padre durava poco a causa dell’alcool </w:t>
      </w:r>
      <w:r w:rsidRPr="00BD2D46">
        <w:rPr>
          <w:rFonts w:ascii="Times New Roman" w:eastAsia="Times New Roman" w:hAnsi="Times New Roman" w:cs="Times New Roman"/>
          <w:sz w:val="24"/>
          <w:szCs w:val="24"/>
          <w:lang w:eastAsia="it-IT"/>
        </w:rPr>
        <w:t>– ricorda Madre Elvira – </w:t>
      </w:r>
      <w:r w:rsidRPr="00BD2D46">
        <w:rPr>
          <w:rFonts w:ascii="Times New Roman" w:eastAsia="Times New Roman" w:hAnsi="Times New Roman" w:cs="Times New Roman"/>
          <w:i/>
          <w:iCs/>
          <w:sz w:val="24"/>
          <w:szCs w:val="24"/>
          <w:lang w:eastAsia="it-IT"/>
        </w:rPr>
        <w:t>Io mi vergognavo, all’epoca, di questa condizione di mio padre. Eppure, nel tempo, ho iniziato a guardare questa situazione in modo diverso. Se mio padre fosse stato affidabile, perbene, che pensava alla famiglia, forse non sarei diventata quella che sono ora. Mio padre mi ha insegnato la povertà, l’umiltà».</w:t>
      </w:r>
    </w:p>
    <w:p w:rsidR="001D0679" w:rsidRPr="00BD2D46" w:rsidRDefault="001D0679" w:rsidP="001D0679">
      <w:pPr>
        <w:shd w:val="clear" w:color="auto" w:fill="FFFFFF"/>
        <w:spacing w:after="0" w:line="240" w:lineRule="atLeast"/>
        <w:ind w:firstLine="709"/>
        <w:jc w:val="both"/>
        <w:rPr>
          <w:rFonts w:ascii="Times New Roman" w:eastAsia="Times New Roman" w:hAnsi="Times New Roman" w:cs="Times New Roman"/>
          <w:sz w:val="24"/>
          <w:szCs w:val="24"/>
          <w:lang w:eastAsia="it-IT"/>
        </w:rPr>
      </w:pPr>
      <w:r w:rsidRPr="00BD2D46">
        <w:rPr>
          <w:rFonts w:ascii="Times New Roman" w:eastAsia="Times New Roman" w:hAnsi="Times New Roman" w:cs="Times New Roman"/>
          <w:sz w:val="24"/>
          <w:szCs w:val="24"/>
          <w:lang w:eastAsia="it-IT"/>
        </w:rPr>
        <w:t>La suora ricorda un episodio particolare della sua infanzia: </w:t>
      </w:r>
      <w:r w:rsidRPr="00BD2D46">
        <w:rPr>
          <w:rFonts w:ascii="Times New Roman" w:eastAsia="Times New Roman" w:hAnsi="Times New Roman" w:cs="Times New Roman"/>
          <w:i/>
          <w:iCs/>
          <w:sz w:val="24"/>
          <w:szCs w:val="24"/>
          <w:lang w:eastAsia="it-IT"/>
        </w:rPr>
        <w:t>«Papà mi veniva a prendere a scuola con la bici. I bambini della terza elementare mi facevano notare che era ancora una volta ubriaco. Io abbassavo la testa e andavo via. Per tanto tempo sono stata male per la condizione della mia famiglia. Ora non più. Mio padre mi ha insegnato la concretezza della vita. Anche quando aveva bisogno delle sigarette e in piena mi svegliava, fuori controllo di sé, e mi chiedeva di andarle a comprare, io non potevo dire “no”. Avevo tanta paura perché dovevo passare tra luoghi pericolosi, boscaglia, tanto più in inverno quando era ancora più buio e freddo. In quel modo, però, mio padre mi ha formato all’ubbidienza, al sacrificio. E’ stato il primo drogato che la Divina Provvidenza mi ha dato tra le braccia: ho dovuto fargli di tutto».</w:t>
      </w:r>
    </w:p>
    <w:p w:rsidR="001D0679" w:rsidRPr="00BD2D46" w:rsidRDefault="001D0679" w:rsidP="001D0679">
      <w:pPr>
        <w:shd w:val="clear" w:color="auto" w:fill="FFFFFF"/>
        <w:spacing w:after="0" w:line="240" w:lineRule="atLeast"/>
        <w:ind w:firstLine="709"/>
        <w:jc w:val="both"/>
        <w:rPr>
          <w:rFonts w:ascii="Times New Roman" w:eastAsia="Times New Roman" w:hAnsi="Times New Roman" w:cs="Times New Roman"/>
          <w:sz w:val="24"/>
          <w:szCs w:val="24"/>
          <w:lang w:eastAsia="it-IT"/>
        </w:rPr>
      </w:pPr>
      <w:r w:rsidRPr="00BD2D46">
        <w:rPr>
          <w:rFonts w:ascii="Times New Roman" w:eastAsia="Times New Roman" w:hAnsi="Times New Roman" w:cs="Times New Roman"/>
          <w:sz w:val="24"/>
          <w:szCs w:val="24"/>
          <w:lang w:eastAsia="it-IT"/>
        </w:rPr>
        <w:t>E così la Comunità Cenacolo oggi è presente in 20 paesi del mondo e in queste comunità approdano persone con varie dipendenze ma oltre al lasciare il loro “vizio” fanno un incontro speciale, quello con l’amore di Cristo Gesù.</w:t>
      </w:r>
    </w:p>
    <w:p w:rsidR="001D0679" w:rsidRDefault="001D0679" w:rsidP="001D0679">
      <w:pPr>
        <w:shd w:val="clear" w:color="auto" w:fill="FFFFFF"/>
        <w:spacing w:after="0" w:line="240" w:lineRule="atLeast"/>
        <w:ind w:firstLine="709"/>
        <w:jc w:val="both"/>
        <w:rPr>
          <w:rFonts w:ascii="Times New Roman" w:eastAsia="Times New Roman" w:hAnsi="Times New Roman" w:cs="Times New Roman"/>
          <w:i/>
          <w:iCs/>
          <w:sz w:val="24"/>
          <w:szCs w:val="24"/>
          <w:lang w:eastAsia="it-IT"/>
        </w:rPr>
      </w:pPr>
      <w:r w:rsidRPr="00BD2D46">
        <w:rPr>
          <w:rFonts w:ascii="Times New Roman" w:eastAsia="Times New Roman" w:hAnsi="Times New Roman" w:cs="Times New Roman"/>
          <w:i/>
          <w:iCs/>
          <w:sz w:val="24"/>
          <w:szCs w:val="24"/>
          <w:lang w:eastAsia="it-IT"/>
        </w:rPr>
        <w:t>“Come avrei potuto io</w:t>
      </w:r>
      <w:r w:rsidRPr="00BD2D46">
        <w:rPr>
          <w:rFonts w:ascii="Times New Roman" w:eastAsia="Times New Roman" w:hAnsi="Times New Roman" w:cs="Times New Roman"/>
          <w:sz w:val="24"/>
          <w:szCs w:val="24"/>
          <w:lang w:eastAsia="it-IT"/>
        </w:rPr>
        <w:t> </w:t>
      </w:r>
      <w:r w:rsidRPr="00BD2D46">
        <w:rPr>
          <w:rFonts w:ascii="Times New Roman" w:eastAsia="Times New Roman" w:hAnsi="Times New Roman" w:cs="Times New Roman"/>
          <w:i/>
          <w:iCs/>
          <w:sz w:val="24"/>
          <w:szCs w:val="24"/>
          <w:lang w:eastAsia="it-IT"/>
        </w:rPr>
        <w:t>inventare una storia così?</w:t>
      </w:r>
    </w:p>
    <w:p w:rsidR="001D0679" w:rsidRPr="00BD2D46" w:rsidRDefault="001D0679" w:rsidP="001D0679">
      <w:pPr>
        <w:shd w:val="clear" w:color="auto" w:fill="FFFFFF"/>
        <w:spacing w:after="0" w:line="240" w:lineRule="atLeast"/>
        <w:ind w:firstLine="709"/>
        <w:jc w:val="both"/>
        <w:rPr>
          <w:rFonts w:ascii="Times New Roman" w:eastAsia="Times New Roman" w:hAnsi="Times New Roman" w:cs="Times New Roman"/>
          <w:sz w:val="24"/>
          <w:szCs w:val="24"/>
          <w:lang w:eastAsia="it-IT"/>
        </w:rPr>
      </w:pPr>
      <w:r w:rsidRPr="00BD2D46">
        <w:rPr>
          <w:rFonts w:ascii="Times New Roman" w:eastAsia="Times New Roman" w:hAnsi="Times New Roman" w:cs="Times New Roman"/>
          <w:i/>
          <w:iCs/>
          <w:sz w:val="24"/>
          <w:szCs w:val="24"/>
          <w:lang w:eastAsia="it-IT"/>
        </w:rPr>
        <w:t>Tutto è avvenuto senza che io me ne accorgessi: mi sono tuffata nella Misericordia di Dio e mi sono rimboccata le maniche per amare, amare, amare.. e servire!Sono io la prima a sorprendermi continuamente di quello che è avvenuto e che sta avvenendo nella vita della Comunità Cenacolo, che è opera di Dio, dello Spirito Santo, di Maria” dice Madre Elvira.</w:t>
      </w:r>
      <w:r>
        <w:rPr>
          <w:rFonts w:ascii="Times New Roman" w:eastAsia="Times New Roman" w:hAnsi="Times New Roman" w:cs="Times New Roman"/>
          <w:i/>
          <w:iCs/>
          <w:sz w:val="24"/>
          <w:szCs w:val="24"/>
          <w:lang w:eastAsia="it-IT"/>
        </w:rPr>
        <w:t xml:space="preserve"> </w:t>
      </w:r>
      <w:r w:rsidRPr="00BD2D46">
        <w:rPr>
          <w:rFonts w:ascii="Times New Roman" w:eastAsia="Times New Roman" w:hAnsi="Times New Roman" w:cs="Times New Roman"/>
          <w:i/>
          <w:iCs/>
          <w:sz w:val="24"/>
          <w:szCs w:val="24"/>
          <w:lang w:eastAsia="it-IT"/>
        </w:rPr>
        <w:t>Inoltre alle famiglie da un consiglio:</w:t>
      </w:r>
      <w:r w:rsidRPr="00BD2D46">
        <w:rPr>
          <w:rFonts w:ascii="Times New Roman" w:eastAsia="Times New Roman" w:hAnsi="Times New Roman" w:cs="Times New Roman"/>
          <w:sz w:val="24"/>
          <w:szCs w:val="24"/>
          <w:lang w:eastAsia="it-IT"/>
        </w:rPr>
        <w:t> </w:t>
      </w:r>
      <w:r w:rsidRPr="00BD2D46">
        <w:rPr>
          <w:rFonts w:ascii="Times New Roman" w:eastAsia="Times New Roman" w:hAnsi="Times New Roman" w:cs="Times New Roman"/>
          <w:i/>
          <w:iCs/>
          <w:sz w:val="24"/>
          <w:szCs w:val="24"/>
          <w:lang w:eastAsia="it-IT"/>
        </w:rPr>
        <w:t>«Perdonate la vostra famiglia, se in passato ha fatto qualcosa che vi ha umiliati, o se non siete stati apprezzati. Perché tutto quello che è avvenuto quando eravamo piccoli, se oggi siamo qua, è perché è stato trasformato: dalle tenebre alle luce, e ci ha insegnato a vivere l’amore».</w:t>
      </w:r>
    </w:p>
    <w:p w:rsidR="001D0679" w:rsidRPr="00BD2D46" w:rsidRDefault="001D0679" w:rsidP="001D0679">
      <w:pPr>
        <w:spacing w:after="0" w:line="240" w:lineRule="atLeast"/>
        <w:ind w:firstLine="709"/>
        <w:jc w:val="both"/>
        <w:rPr>
          <w:rFonts w:ascii="Times New Roman" w:hAnsi="Times New Roman" w:cs="Times New Roman"/>
          <w:sz w:val="24"/>
          <w:szCs w:val="24"/>
        </w:rPr>
      </w:pPr>
    </w:p>
    <w:p w:rsidR="00E61187" w:rsidRPr="00E75AA1" w:rsidRDefault="00E61187" w:rsidP="00E61187">
      <w:pPr>
        <w:tabs>
          <w:tab w:val="left" w:pos="3544"/>
        </w:tabs>
        <w:spacing w:after="0" w:line="240" w:lineRule="atLeast"/>
        <w:jc w:val="right"/>
        <w:rPr>
          <w:rFonts w:ascii="Brush Script MT" w:hAnsi="Brush Script MT" w:cs="Times New Roman"/>
          <w:sz w:val="16"/>
          <w:szCs w:val="16"/>
        </w:rPr>
      </w:pPr>
      <w:r w:rsidRPr="00E75AA1">
        <w:rPr>
          <w:rFonts w:ascii="Brush Script MT" w:hAnsi="Brush Script MT"/>
          <w:noProof/>
          <w:sz w:val="16"/>
          <w:szCs w:val="16"/>
          <w:lang w:eastAsia="it-IT"/>
        </w:rPr>
        <w:drawing>
          <wp:anchor distT="0" distB="0" distL="114300" distR="114300" simplePos="0" relativeHeight="251723776" behindDoc="0" locked="0" layoutInCell="1" allowOverlap="1">
            <wp:simplePos x="0" y="0"/>
            <wp:positionH relativeFrom="column">
              <wp:align>left</wp:align>
            </wp:positionH>
            <wp:positionV relativeFrom="paragraph">
              <wp:align>top</wp:align>
            </wp:positionV>
            <wp:extent cx="1771650" cy="1333500"/>
            <wp:effectExtent l="19050" t="0" r="0" b="0"/>
            <wp:wrapSquare wrapText="bothSides"/>
            <wp:docPr id="12" name="Immagine 1"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cNvPicPr>
                      <a:picLocks noChangeAspect="1" noChangeArrowheads="1"/>
                    </pic:cNvPicPr>
                  </pic:nvPicPr>
                  <pic:blipFill>
                    <a:blip r:embed="rId34" cstate="print"/>
                    <a:srcRect/>
                    <a:stretch>
                      <a:fillRect/>
                    </a:stretch>
                  </pic:blipFill>
                  <pic:spPr bwMode="auto">
                    <a:xfrm>
                      <a:off x="0" y="0"/>
                      <a:ext cx="1771650" cy="1333500"/>
                    </a:xfrm>
                    <a:prstGeom prst="rect">
                      <a:avLst/>
                    </a:prstGeom>
                    <a:noFill/>
                    <a:ln w="9525">
                      <a:noFill/>
                      <a:miter lim="800000"/>
                      <a:headEnd/>
                      <a:tailEnd/>
                    </a:ln>
                  </pic:spPr>
                </pic:pic>
              </a:graphicData>
            </a:graphic>
          </wp:anchor>
        </w:drawing>
      </w:r>
      <w:r w:rsidRPr="00E75AA1">
        <w:rPr>
          <w:rFonts w:ascii="Brush Script MT" w:hAnsi="Brush Script MT" w:cs="Times New Roman"/>
          <w:sz w:val="16"/>
          <w:szCs w:val="16"/>
        </w:rPr>
        <w:t xml:space="preserve">          </w:t>
      </w:r>
    </w:p>
    <w:p w:rsidR="00E61187" w:rsidRPr="00E75AA1" w:rsidRDefault="00E61187" w:rsidP="00E61187">
      <w:pPr>
        <w:tabs>
          <w:tab w:val="left" w:pos="3544"/>
        </w:tabs>
        <w:spacing w:after="0" w:line="240" w:lineRule="atLeast"/>
        <w:jc w:val="right"/>
        <w:rPr>
          <w:rFonts w:ascii="Brush Script MT" w:hAnsi="Brush Script MT" w:cs="Times New Roman"/>
          <w:color w:val="0000FF"/>
          <w:sz w:val="72"/>
          <w:szCs w:val="72"/>
        </w:rPr>
      </w:pPr>
      <w:r>
        <w:rPr>
          <w:rFonts w:ascii="Brush Script MT" w:hAnsi="Brush Script MT" w:cs="Times New Roman"/>
          <w:sz w:val="72"/>
          <w:szCs w:val="72"/>
        </w:rPr>
        <w:t xml:space="preserve"> </w:t>
      </w:r>
      <w:r w:rsidRPr="00E75AA1">
        <w:rPr>
          <w:rFonts w:ascii="Brush Script MT" w:hAnsi="Brush Script MT" w:cs="Times New Roman"/>
          <w:color w:val="0000FF"/>
          <w:sz w:val="72"/>
          <w:szCs w:val="72"/>
        </w:rPr>
        <w:t xml:space="preserve">Piccoli Raggi </w:t>
      </w:r>
    </w:p>
    <w:p w:rsidR="00E61187" w:rsidRPr="004C0F34" w:rsidRDefault="00E61187" w:rsidP="00E61187">
      <w:pPr>
        <w:tabs>
          <w:tab w:val="left" w:pos="3544"/>
        </w:tabs>
        <w:spacing w:after="0" w:line="240" w:lineRule="atLeast"/>
        <w:jc w:val="both"/>
        <w:rPr>
          <w:rFonts w:ascii="Times New Roman" w:hAnsi="Times New Roman" w:cs="Times New Roman"/>
          <w:b/>
          <w:sz w:val="24"/>
          <w:szCs w:val="24"/>
        </w:rPr>
      </w:pPr>
      <w:r w:rsidRPr="00E75AA1">
        <w:rPr>
          <w:rFonts w:ascii="Brush Script MT" w:hAnsi="Brush Script MT" w:cs="Times New Roman"/>
          <w:color w:val="0000FF"/>
          <w:sz w:val="72"/>
          <w:szCs w:val="72"/>
        </w:rPr>
        <w:t>dell’Amore Misericordioso</w:t>
      </w:r>
      <w:r w:rsidRPr="00E75AA1">
        <w:rPr>
          <w:rFonts w:ascii="Brush Script MT" w:hAnsi="Brush Script MT" w:cs="Times New Roman"/>
          <w:color w:val="0000FF"/>
          <w:sz w:val="72"/>
          <w:szCs w:val="72"/>
        </w:rPr>
        <w:br w:type="textWrapping" w:clear="all"/>
      </w:r>
    </w:p>
    <w:p w:rsidR="00196803" w:rsidRPr="00203CE2" w:rsidRDefault="00196803" w:rsidP="00196803">
      <w:pPr>
        <w:shd w:val="clear" w:color="auto" w:fill="FFFFFF"/>
        <w:spacing w:after="0" w:line="240" w:lineRule="atLeast"/>
        <w:jc w:val="both"/>
        <w:rPr>
          <w:rFonts w:ascii="Times New Roman" w:eastAsia="Times New Roman" w:hAnsi="Times New Roman" w:cs="Times New Roman"/>
          <w:sz w:val="24"/>
          <w:szCs w:val="24"/>
          <w:lang w:eastAsia="it-IT"/>
        </w:rPr>
      </w:pPr>
    </w:p>
    <w:p w:rsidR="00196803" w:rsidRPr="00203CE2" w:rsidRDefault="00196803" w:rsidP="00196803">
      <w:pPr>
        <w:shd w:val="clear" w:color="auto" w:fill="FFFFFF"/>
        <w:spacing w:after="0" w:line="240" w:lineRule="atLeast"/>
        <w:jc w:val="center"/>
        <w:rPr>
          <w:rFonts w:ascii="Times New Roman" w:eastAsia="Times New Roman" w:hAnsi="Times New Roman" w:cs="Times New Roman"/>
          <w:b/>
          <w:sz w:val="24"/>
          <w:szCs w:val="24"/>
          <w:lang w:eastAsia="it-IT"/>
        </w:rPr>
      </w:pPr>
      <w:r w:rsidRPr="00203CE2">
        <w:rPr>
          <w:rFonts w:ascii="Times New Roman" w:eastAsia="Times New Roman" w:hAnsi="Times New Roman" w:cs="Times New Roman"/>
          <w:b/>
          <w:sz w:val="24"/>
          <w:szCs w:val="24"/>
          <w:lang w:eastAsia="it-IT"/>
        </w:rPr>
        <w:t>GIACINTA MARTO</w:t>
      </w:r>
    </w:p>
    <w:p w:rsidR="00196803" w:rsidRPr="00203CE2" w:rsidRDefault="00196803" w:rsidP="00196803">
      <w:pPr>
        <w:shd w:val="clear" w:color="auto" w:fill="FFFFFF"/>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anchor distT="0" distB="0" distL="114300" distR="114300" simplePos="0" relativeHeight="251757568" behindDoc="0" locked="0" layoutInCell="1" allowOverlap="1">
            <wp:simplePos x="0" y="0"/>
            <wp:positionH relativeFrom="column">
              <wp:posOffset>32385</wp:posOffset>
            </wp:positionH>
            <wp:positionV relativeFrom="paragraph">
              <wp:posOffset>179705</wp:posOffset>
            </wp:positionV>
            <wp:extent cx="2377440" cy="3619500"/>
            <wp:effectExtent l="19050" t="0" r="3810" b="0"/>
            <wp:wrapSquare wrapText="bothSides"/>
            <wp:docPr id="15" name="Immagine 1" descr="Jacinta-marto-fatima-portugal-19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acinta-marto-fatima-portugal-1917.jpg"/>
                    <pic:cNvPicPr>
                      <a:picLocks noChangeAspect="1" noChangeArrowheads="1"/>
                    </pic:cNvPicPr>
                  </pic:nvPicPr>
                  <pic:blipFill>
                    <a:blip r:embed="rId35" cstate="print"/>
                    <a:srcRect/>
                    <a:stretch>
                      <a:fillRect/>
                    </a:stretch>
                  </pic:blipFill>
                  <pic:spPr bwMode="auto">
                    <a:xfrm>
                      <a:off x="0" y="0"/>
                      <a:ext cx="2377440" cy="3619500"/>
                    </a:xfrm>
                    <a:prstGeom prst="rect">
                      <a:avLst/>
                    </a:prstGeom>
                    <a:noFill/>
                    <a:ln w="9525">
                      <a:noFill/>
                      <a:miter lim="800000"/>
                      <a:headEnd/>
                      <a:tailEnd/>
                    </a:ln>
                  </pic:spPr>
                </pic:pic>
              </a:graphicData>
            </a:graphic>
          </wp:anchor>
        </w:drawing>
      </w:r>
    </w:p>
    <w:p w:rsidR="00196803" w:rsidRPr="00203CE2" w:rsidRDefault="00196803" w:rsidP="00196803">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203CE2">
        <w:rPr>
          <w:rFonts w:ascii="Times New Roman" w:eastAsia="Times New Roman" w:hAnsi="Times New Roman" w:cs="Times New Roman"/>
          <w:sz w:val="24"/>
          <w:szCs w:val="24"/>
          <w:lang w:eastAsia="it-IT"/>
        </w:rPr>
        <w:t>Il 13 maggio </w:t>
      </w:r>
      <w:hyperlink r:id="rId36" w:tooltip="1917" w:history="1">
        <w:r w:rsidRPr="00203CE2">
          <w:rPr>
            <w:rFonts w:ascii="Times New Roman" w:eastAsia="Times New Roman" w:hAnsi="Times New Roman" w:cs="Times New Roman"/>
            <w:sz w:val="24"/>
            <w:szCs w:val="24"/>
            <w:u w:val="single"/>
            <w:lang w:eastAsia="it-IT"/>
          </w:rPr>
          <w:t>1917</w:t>
        </w:r>
      </w:hyperlink>
      <w:r w:rsidRPr="00203CE2">
        <w:rPr>
          <w:rFonts w:ascii="Times New Roman" w:eastAsia="Times New Roman" w:hAnsi="Times New Roman" w:cs="Times New Roman"/>
          <w:sz w:val="24"/>
          <w:szCs w:val="24"/>
          <w:lang w:eastAsia="it-IT"/>
        </w:rPr>
        <w:t> si trovava a </w:t>
      </w:r>
      <w:hyperlink r:id="rId37" w:tooltip="Cova da Iria" w:history="1">
        <w:r w:rsidRPr="00203CE2">
          <w:rPr>
            <w:rFonts w:ascii="Times New Roman" w:eastAsia="Times New Roman" w:hAnsi="Times New Roman" w:cs="Times New Roman"/>
            <w:sz w:val="24"/>
            <w:szCs w:val="24"/>
            <w:u w:val="single"/>
            <w:lang w:eastAsia="it-IT"/>
          </w:rPr>
          <w:t xml:space="preserve">Cova da </w:t>
        </w:r>
        <w:proofErr w:type="spellStart"/>
        <w:r w:rsidRPr="00203CE2">
          <w:rPr>
            <w:rFonts w:ascii="Times New Roman" w:eastAsia="Times New Roman" w:hAnsi="Times New Roman" w:cs="Times New Roman"/>
            <w:sz w:val="24"/>
            <w:szCs w:val="24"/>
            <w:u w:val="single"/>
            <w:lang w:eastAsia="it-IT"/>
          </w:rPr>
          <w:t>Iria</w:t>
        </w:r>
        <w:proofErr w:type="spellEnd"/>
      </w:hyperlink>
      <w:r w:rsidRPr="00203CE2">
        <w:rPr>
          <w:rFonts w:ascii="Times New Roman" w:eastAsia="Times New Roman" w:hAnsi="Times New Roman" w:cs="Times New Roman"/>
          <w:sz w:val="24"/>
          <w:szCs w:val="24"/>
          <w:lang w:eastAsia="it-IT"/>
        </w:rPr>
        <w:t>, vicino alla località di </w:t>
      </w:r>
      <w:hyperlink r:id="rId38" w:tooltip="Fátima (Portogallo)" w:history="1">
        <w:r w:rsidRPr="00203CE2">
          <w:rPr>
            <w:rFonts w:ascii="Times New Roman" w:eastAsia="Times New Roman" w:hAnsi="Times New Roman" w:cs="Times New Roman"/>
            <w:sz w:val="24"/>
            <w:szCs w:val="24"/>
            <w:u w:val="single"/>
            <w:lang w:eastAsia="it-IT"/>
          </w:rPr>
          <w:t>Fatima</w:t>
        </w:r>
      </w:hyperlink>
      <w:r w:rsidRPr="00203CE2">
        <w:rPr>
          <w:rFonts w:ascii="Times New Roman" w:eastAsia="Times New Roman" w:hAnsi="Times New Roman" w:cs="Times New Roman"/>
          <w:sz w:val="24"/>
          <w:szCs w:val="24"/>
          <w:lang w:eastAsia="it-IT"/>
        </w:rPr>
        <w:t>, in </w:t>
      </w:r>
      <w:hyperlink r:id="rId39" w:tooltip="Portogallo" w:history="1">
        <w:r w:rsidRPr="00203CE2">
          <w:rPr>
            <w:rFonts w:ascii="Times New Roman" w:eastAsia="Times New Roman" w:hAnsi="Times New Roman" w:cs="Times New Roman"/>
            <w:sz w:val="24"/>
            <w:szCs w:val="24"/>
            <w:u w:val="single"/>
            <w:lang w:eastAsia="it-IT"/>
          </w:rPr>
          <w:t>Portogallo</w:t>
        </w:r>
      </w:hyperlink>
      <w:r w:rsidRPr="00203CE2">
        <w:rPr>
          <w:rFonts w:ascii="Times New Roman" w:eastAsia="Times New Roman" w:hAnsi="Times New Roman" w:cs="Times New Roman"/>
          <w:sz w:val="24"/>
          <w:szCs w:val="24"/>
          <w:lang w:eastAsia="it-IT"/>
        </w:rPr>
        <w:t>, insieme al fratello maggiore </w:t>
      </w:r>
      <w:hyperlink r:id="rId40" w:tooltip="Francesco Marto" w:history="1">
        <w:r w:rsidRPr="00203CE2">
          <w:rPr>
            <w:rFonts w:ascii="Times New Roman" w:eastAsia="Times New Roman" w:hAnsi="Times New Roman" w:cs="Times New Roman"/>
            <w:sz w:val="24"/>
            <w:szCs w:val="24"/>
            <w:u w:val="single"/>
            <w:lang w:eastAsia="it-IT"/>
          </w:rPr>
          <w:t>Francisco</w:t>
        </w:r>
      </w:hyperlink>
      <w:r w:rsidRPr="00203CE2">
        <w:rPr>
          <w:rFonts w:ascii="Times New Roman" w:eastAsia="Times New Roman" w:hAnsi="Times New Roman" w:cs="Times New Roman"/>
          <w:sz w:val="24"/>
          <w:szCs w:val="24"/>
          <w:lang w:eastAsia="it-IT"/>
        </w:rPr>
        <w:t> e alla cugina </w:t>
      </w:r>
      <w:proofErr w:type="spellStart"/>
      <w:r w:rsidR="00D93215" w:rsidRPr="00203CE2">
        <w:rPr>
          <w:rFonts w:ascii="Times New Roman" w:eastAsia="Times New Roman" w:hAnsi="Times New Roman" w:cs="Times New Roman"/>
          <w:sz w:val="24"/>
          <w:szCs w:val="24"/>
          <w:lang w:eastAsia="it-IT"/>
        </w:rPr>
        <w:fldChar w:fldCharType="begin"/>
      </w:r>
      <w:r w:rsidRPr="00203CE2">
        <w:rPr>
          <w:rFonts w:ascii="Times New Roman" w:eastAsia="Times New Roman" w:hAnsi="Times New Roman" w:cs="Times New Roman"/>
          <w:sz w:val="24"/>
          <w:szCs w:val="24"/>
          <w:lang w:eastAsia="it-IT"/>
        </w:rPr>
        <w:instrText xml:space="preserve"> HYPERLINK "https://it.wikipedia.org/wiki/L%C3%BAcia_dos_Santos" \o "Lúcia dos Santos" </w:instrText>
      </w:r>
      <w:r w:rsidR="00D93215" w:rsidRPr="00203CE2">
        <w:rPr>
          <w:rFonts w:ascii="Times New Roman" w:eastAsia="Times New Roman" w:hAnsi="Times New Roman" w:cs="Times New Roman"/>
          <w:sz w:val="24"/>
          <w:szCs w:val="24"/>
          <w:lang w:eastAsia="it-IT"/>
        </w:rPr>
        <w:fldChar w:fldCharType="separate"/>
      </w:r>
      <w:r w:rsidRPr="00203CE2">
        <w:rPr>
          <w:rFonts w:ascii="Times New Roman" w:eastAsia="Times New Roman" w:hAnsi="Times New Roman" w:cs="Times New Roman"/>
          <w:sz w:val="24"/>
          <w:szCs w:val="24"/>
          <w:u w:val="single"/>
          <w:lang w:eastAsia="it-IT"/>
        </w:rPr>
        <w:t>Lúcia</w:t>
      </w:r>
      <w:proofErr w:type="spellEnd"/>
      <w:r w:rsidRPr="00203CE2">
        <w:rPr>
          <w:rFonts w:ascii="Times New Roman" w:eastAsia="Times New Roman" w:hAnsi="Times New Roman" w:cs="Times New Roman"/>
          <w:sz w:val="24"/>
          <w:szCs w:val="24"/>
          <w:u w:val="single"/>
          <w:lang w:eastAsia="it-IT"/>
        </w:rPr>
        <w:t xml:space="preserve"> </w:t>
      </w:r>
      <w:proofErr w:type="spellStart"/>
      <w:r w:rsidRPr="00203CE2">
        <w:rPr>
          <w:rFonts w:ascii="Times New Roman" w:eastAsia="Times New Roman" w:hAnsi="Times New Roman" w:cs="Times New Roman"/>
          <w:sz w:val="24"/>
          <w:szCs w:val="24"/>
          <w:u w:val="single"/>
          <w:lang w:eastAsia="it-IT"/>
        </w:rPr>
        <w:t>dos</w:t>
      </w:r>
      <w:proofErr w:type="spellEnd"/>
      <w:r w:rsidRPr="00203CE2">
        <w:rPr>
          <w:rFonts w:ascii="Times New Roman" w:eastAsia="Times New Roman" w:hAnsi="Times New Roman" w:cs="Times New Roman"/>
          <w:sz w:val="24"/>
          <w:szCs w:val="24"/>
          <w:u w:val="single"/>
          <w:lang w:eastAsia="it-IT"/>
        </w:rPr>
        <w:t xml:space="preserve"> Santos</w:t>
      </w:r>
      <w:r w:rsidR="00D93215" w:rsidRPr="00203CE2">
        <w:rPr>
          <w:rFonts w:ascii="Times New Roman" w:eastAsia="Times New Roman" w:hAnsi="Times New Roman" w:cs="Times New Roman"/>
          <w:sz w:val="24"/>
          <w:szCs w:val="24"/>
          <w:lang w:eastAsia="it-IT"/>
        </w:rPr>
        <w:fldChar w:fldCharType="end"/>
      </w:r>
      <w:r w:rsidRPr="00203CE2">
        <w:rPr>
          <w:rFonts w:ascii="Times New Roman" w:eastAsia="Times New Roman" w:hAnsi="Times New Roman" w:cs="Times New Roman"/>
          <w:sz w:val="24"/>
          <w:szCs w:val="24"/>
          <w:lang w:eastAsia="it-IT"/>
        </w:rPr>
        <w:t>, per badare al gregge.</w:t>
      </w:r>
    </w:p>
    <w:p w:rsidR="00196803" w:rsidRPr="00203CE2" w:rsidRDefault="00196803" w:rsidP="00196803">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203CE2">
        <w:rPr>
          <w:rFonts w:ascii="Times New Roman" w:eastAsia="Times New Roman" w:hAnsi="Times New Roman" w:cs="Times New Roman"/>
          <w:sz w:val="24"/>
          <w:szCs w:val="24"/>
          <w:lang w:eastAsia="it-IT"/>
        </w:rPr>
        <w:t xml:space="preserve">Secondo </w:t>
      </w:r>
      <w:proofErr w:type="spellStart"/>
      <w:r w:rsidRPr="00203CE2">
        <w:rPr>
          <w:rFonts w:ascii="Times New Roman" w:eastAsia="Times New Roman" w:hAnsi="Times New Roman" w:cs="Times New Roman"/>
          <w:sz w:val="24"/>
          <w:szCs w:val="24"/>
          <w:lang w:eastAsia="it-IT"/>
        </w:rPr>
        <w:t>qanto</w:t>
      </w:r>
      <w:proofErr w:type="spellEnd"/>
      <w:r w:rsidRPr="00203CE2">
        <w:rPr>
          <w:rFonts w:ascii="Times New Roman" w:eastAsia="Times New Roman" w:hAnsi="Times New Roman" w:cs="Times New Roman"/>
          <w:sz w:val="24"/>
          <w:szCs w:val="24"/>
          <w:lang w:eastAsia="it-IT"/>
        </w:rPr>
        <w:t xml:space="preserve"> riferito dai pastorelli, improvvisamente videro apparire una "signora", che identificarono con la </w:t>
      </w:r>
      <w:hyperlink r:id="rId41" w:tooltip="Maria, madre di Gesù" w:history="1">
        <w:r w:rsidRPr="00203CE2">
          <w:rPr>
            <w:rFonts w:ascii="Times New Roman" w:eastAsia="Times New Roman" w:hAnsi="Times New Roman" w:cs="Times New Roman"/>
            <w:sz w:val="24"/>
            <w:szCs w:val="24"/>
            <w:u w:val="single"/>
            <w:lang w:eastAsia="it-IT"/>
          </w:rPr>
          <w:t>Madonna</w:t>
        </w:r>
      </w:hyperlink>
      <w:r w:rsidRPr="00203CE2">
        <w:rPr>
          <w:rFonts w:ascii="Times New Roman" w:eastAsia="Times New Roman" w:hAnsi="Times New Roman" w:cs="Times New Roman"/>
          <w:sz w:val="24"/>
          <w:szCs w:val="24"/>
          <w:lang w:eastAsia="it-IT"/>
        </w:rPr>
        <w:t>, che aveva rivelato loro tre segreti, noti in seguito come "</w:t>
      </w:r>
      <w:hyperlink r:id="rId42" w:tooltip="Segreti di Fátima" w:history="1">
        <w:r w:rsidRPr="00203CE2">
          <w:rPr>
            <w:rFonts w:ascii="Times New Roman" w:eastAsia="Times New Roman" w:hAnsi="Times New Roman" w:cs="Times New Roman"/>
            <w:sz w:val="24"/>
            <w:szCs w:val="24"/>
            <w:u w:val="single"/>
            <w:lang w:eastAsia="it-IT"/>
          </w:rPr>
          <w:t xml:space="preserve">Segreti di </w:t>
        </w:r>
        <w:proofErr w:type="spellStart"/>
        <w:r w:rsidRPr="00203CE2">
          <w:rPr>
            <w:rFonts w:ascii="Times New Roman" w:eastAsia="Times New Roman" w:hAnsi="Times New Roman" w:cs="Times New Roman"/>
            <w:sz w:val="24"/>
            <w:szCs w:val="24"/>
            <w:u w:val="single"/>
            <w:lang w:eastAsia="it-IT"/>
          </w:rPr>
          <w:t>Fátima</w:t>
        </w:r>
        <w:proofErr w:type="spellEnd"/>
      </w:hyperlink>
      <w:r w:rsidRPr="00203CE2">
        <w:rPr>
          <w:rFonts w:ascii="Times New Roman" w:eastAsia="Times New Roman" w:hAnsi="Times New Roman" w:cs="Times New Roman"/>
          <w:sz w:val="24"/>
          <w:szCs w:val="24"/>
          <w:lang w:eastAsia="it-IT"/>
        </w:rPr>
        <w:t>". Le apparizioni sarebbero continuate fino al 13 ottobre </w:t>
      </w:r>
      <w:hyperlink r:id="rId43" w:tooltip="1917" w:history="1">
        <w:r w:rsidRPr="00203CE2">
          <w:rPr>
            <w:rFonts w:ascii="Times New Roman" w:eastAsia="Times New Roman" w:hAnsi="Times New Roman" w:cs="Times New Roman"/>
            <w:sz w:val="24"/>
            <w:szCs w:val="24"/>
            <w:u w:val="single"/>
            <w:lang w:eastAsia="it-IT"/>
          </w:rPr>
          <w:t>1917</w:t>
        </w:r>
      </w:hyperlink>
      <w:r w:rsidRPr="00203CE2">
        <w:rPr>
          <w:rFonts w:ascii="Times New Roman" w:eastAsia="Times New Roman" w:hAnsi="Times New Roman" w:cs="Times New Roman"/>
          <w:sz w:val="24"/>
          <w:szCs w:val="24"/>
          <w:lang w:eastAsia="it-IT"/>
        </w:rPr>
        <w:t>, quando si verificò il fenomeno noto come </w:t>
      </w:r>
      <w:hyperlink r:id="rId44" w:tooltip="Miracolo del sole" w:history="1">
        <w:r w:rsidRPr="00203CE2">
          <w:rPr>
            <w:rFonts w:ascii="Times New Roman" w:eastAsia="Times New Roman" w:hAnsi="Times New Roman" w:cs="Times New Roman"/>
            <w:sz w:val="24"/>
            <w:szCs w:val="24"/>
            <w:u w:val="single"/>
            <w:lang w:eastAsia="it-IT"/>
          </w:rPr>
          <w:t>Miracolo del sole</w:t>
        </w:r>
      </w:hyperlink>
      <w:r w:rsidRPr="00203CE2">
        <w:rPr>
          <w:rFonts w:ascii="Times New Roman" w:eastAsia="Times New Roman" w:hAnsi="Times New Roman" w:cs="Times New Roman"/>
          <w:sz w:val="24"/>
          <w:szCs w:val="24"/>
          <w:lang w:eastAsia="it-IT"/>
        </w:rPr>
        <w:t>.</w:t>
      </w:r>
    </w:p>
    <w:p w:rsidR="00196803" w:rsidRPr="00203CE2" w:rsidRDefault="00196803" w:rsidP="00196803">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203CE2">
        <w:rPr>
          <w:rFonts w:ascii="Times New Roman" w:eastAsia="Times New Roman" w:hAnsi="Times New Roman" w:cs="Times New Roman"/>
          <w:sz w:val="24"/>
          <w:szCs w:val="24"/>
          <w:lang w:eastAsia="it-IT"/>
        </w:rPr>
        <w:t xml:space="preserve">Lucia racconta che all'epoca </w:t>
      </w:r>
      <w:proofErr w:type="spellStart"/>
      <w:r w:rsidRPr="00203CE2">
        <w:rPr>
          <w:rFonts w:ascii="Times New Roman" w:eastAsia="Times New Roman" w:hAnsi="Times New Roman" w:cs="Times New Roman"/>
          <w:sz w:val="24"/>
          <w:szCs w:val="24"/>
          <w:lang w:eastAsia="it-IT"/>
        </w:rPr>
        <w:t>Jacinta</w:t>
      </w:r>
      <w:proofErr w:type="spellEnd"/>
      <w:r w:rsidRPr="00203CE2">
        <w:rPr>
          <w:rFonts w:ascii="Times New Roman" w:eastAsia="Times New Roman" w:hAnsi="Times New Roman" w:cs="Times New Roman"/>
          <w:sz w:val="24"/>
          <w:szCs w:val="24"/>
          <w:lang w:eastAsia="it-IT"/>
        </w:rPr>
        <w:t xml:space="preserve"> era una bambina come tante altre: le piaceva giocare e ballare ed era un po' permalosa. Dopo l'incontro con la Madonna, però, la sua vita e le sue abitudini erano cambiate</w:t>
      </w:r>
      <w:hyperlink r:id="rId45" w:anchor="cite_note-1" w:history="1"/>
      <w:r w:rsidRPr="00203CE2">
        <w:rPr>
          <w:rFonts w:ascii="Times New Roman" w:eastAsia="Times New Roman" w:hAnsi="Times New Roman" w:cs="Times New Roman"/>
          <w:sz w:val="24"/>
          <w:szCs w:val="24"/>
          <w:lang w:eastAsia="it-IT"/>
        </w:rPr>
        <w:t>: pregava molto, fino a quando, il 23 dicembre </w:t>
      </w:r>
      <w:hyperlink r:id="rId46" w:tooltip="1918" w:history="1">
        <w:r w:rsidRPr="00203CE2">
          <w:rPr>
            <w:rFonts w:ascii="Times New Roman" w:eastAsia="Times New Roman" w:hAnsi="Times New Roman" w:cs="Times New Roman"/>
            <w:sz w:val="24"/>
            <w:szCs w:val="24"/>
            <w:u w:val="single"/>
            <w:lang w:eastAsia="it-IT"/>
          </w:rPr>
          <w:t>1918</w:t>
        </w:r>
      </w:hyperlink>
      <w:r w:rsidRPr="00203CE2">
        <w:rPr>
          <w:rFonts w:ascii="Times New Roman" w:eastAsia="Times New Roman" w:hAnsi="Times New Roman" w:cs="Times New Roman"/>
          <w:sz w:val="24"/>
          <w:szCs w:val="24"/>
          <w:lang w:eastAsia="it-IT"/>
        </w:rPr>
        <w:t>, fu colpita, assieme al fratello Francisco, dal terribile virus della </w:t>
      </w:r>
      <w:hyperlink r:id="rId47" w:tooltip="Influenza spagnola" w:history="1">
        <w:r w:rsidRPr="00203CE2">
          <w:rPr>
            <w:rFonts w:ascii="Times New Roman" w:eastAsia="Times New Roman" w:hAnsi="Times New Roman" w:cs="Times New Roman"/>
            <w:sz w:val="24"/>
            <w:szCs w:val="24"/>
            <w:u w:val="single"/>
            <w:lang w:eastAsia="it-IT"/>
          </w:rPr>
          <w:t>spagnola</w:t>
        </w:r>
      </w:hyperlink>
      <w:r w:rsidRPr="00203CE2">
        <w:rPr>
          <w:rFonts w:ascii="Times New Roman" w:eastAsia="Times New Roman" w:hAnsi="Times New Roman" w:cs="Times New Roman"/>
          <w:sz w:val="24"/>
          <w:szCs w:val="24"/>
          <w:lang w:eastAsia="it-IT"/>
        </w:rPr>
        <w:t>.</w:t>
      </w:r>
    </w:p>
    <w:p w:rsidR="00196803" w:rsidRPr="00203CE2" w:rsidRDefault="00196803" w:rsidP="00196803">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203CE2">
        <w:rPr>
          <w:rFonts w:ascii="Times New Roman" w:eastAsia="Times New Roman" w:hAnsi="Times New Roman" w:cs="Times New Roman"/>
          <w:sz w:val="24"/>
          <w:szCs w:val="24"/>
          <w:lang w:eastAsia="it-IT"/>
        </w:rPr>
        <w:t>Rispetto al fratello la malattia fu più lunga e dolorosa. Venne anche ricoverata, inutilmente, all'ospedale di Lisbona, dove morì il 20 febbraio </w:t>
      </w:r>
      <w:hyperlink r:id="rId48" w:tooltip="1920" w:history="1">
        <w:r w:rsidRPr="00203CE2">
          <w:rPr>
            <w:rFonts w:ascii="Times New Roman" w:eastAsia="Times New Roman" w:hAnsi="Times New Roman" w:cs="Times New Roman"/>
            <w:sz w:val="24"/>
            <w:szCs w:val="24"/>
            <w:u w:val="single"/>
            <w:lang w:eastAsia="it-IT"/>
          </w:rPr>
          <w:t>1920</w:t>
        </w:r>
      </w:hyperlink>
      <w:r w:rsidRPr="00203CE2">
        <w:rPr>
          <w:rFonts w:ascii="Times New Roman" w:eastAsia="Times New Roman" w:hAnsi="Times New Roman" w:cs="Times New Roman"/>
          <w:sz w:val="24"/>
          <w:szCs w:val="24"/>
          <w:lang w:eastAsia="it-IT"/>
        </w:rPr>
        <w:t>.</w:t>
      </w:r>
    </w:p>
    <w:p w:rsidR="00196803" w:rsidRDefault="00196803" w:rsidP="00196803">
      <w:pPr>
        <w:pBdr>
          <w:bottom w:val="single" w:sz="6" w:space="0" w:color="A2A9B1"/>
        </w:pBdr>
        <w:shd w:val="clear" w:color="auto" w:fill="FFFFFF"/>
        <w:spacing w:after="0" w:line="240" w:lineRule="atLeast"/>
        <w:jc w:val="both"/>
        <w:outlineLvl w:val="1"/>
        <w:rPr>
          <w:rFonts w:ascii="Times New Roman" w:eastAsia="Times New Roman" w:hAnsi="Times New Roman" w:cs="Times New Roman"/>
          <w:b/>
          <w:sz w:val="24"/>
          <w:szCs w:val="24"/>
          <w:lang w:eastAsia="it-IT"/>
        </w:rPr>
      </w:pPr>
      <w:r w:rsidRPr="00203CE2">
        <w:rPr>
          <w:rFonts w:ascii="Times New Roman" w:eastAsia="Times New Roman" w:hAnsi="Times New Roman" w:cs="Times New Roman"/>
          <w:b/>
          <w:sz w:val="24"/>
          <w:szCs w:val="24"/>
          <w:lang w:eastAsia="it-IT"/>
        </w:rPr>
        <w:t>Culto</w:t>
      </w:r>
    </w:p>
    <w:p w:rsidR="00196803" w:rsidRPr="00203CE2" w:rsidRDefault="00196803" w:rsidP="00196803">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203CE2">
        <w:rPr>
          <w:rFonts w:ascii="Times New Roman" w:eastAsia="Times New Roman" w:hAnsi="Times New Roman" w:cs="Times New Roman"/>
          <w:sz w:val="24"/>
          <w:szCs w:val="24"/>
          <w:lang w:eastAsia="it-IT"/>
        </w:rPr>
        <w:t>È stata beatificata da </w:t>
      </w:r>
      <w:hyperlink r:id="rId49" w:history="1">
        <w:r w:rsidRPr="00203CE2">
          <w:rPr>
            <w:rFonts w:ascii="Times New Roman" w:eastAsia="Times New Roman" w:hAnsi="Times New Roman" w:cs="Times New Roman"/>
            <w:sz w:val="24"/>
            <w:szCs w:val="24"/>
            <w:u w:val="single"/>
            <w:lang w:eastAsia="it-IT"/>
          </w:rPr>
          <w:t>Giovanni Paolo II</w:t>
        </w:r>
      </w:hyperlink>
      <w:r w:rsidRPr="00203CE2">
        <w:rPr>
          <w:rFonts w:ascii="Times New Roman" w:eastAsia="Times New Roman" w:hAnsi="Times New Roman" w:cs="Times New Roman"/>
          <w:sz w:val="24"/>
          <w:szCs w:val="24"/>
          <w:lang w:eastAsia="it-IT"/>
        </w:rPr>
        <w:t> il 13 maggio </w:t>
      </w:r>
      <w:hyperlink r:id="rId50" w:tooltip="2000" w:history="1">
        <w:r w:rsidRPr="00203CE2">
          <w:rPr>
            <w:rFonts w:ascii="Times New Roman" w:eastAsia="Times New Roman" w:hAnsi="Times New Roman" w:cs="Times New Roman"/>
            <w:sz w:val="24"/>
            <w:szCs w:val="24"/>
            <w:u w:val="single"/>
            <w:lang w:eastAsia="it-IT"/>
          </w:rPr>
          <w:t>2000</w:t>
        </w:r>
      </w:hyperlink>
      <w:r w:rsidRPr="00203CE2">
        <w:rPr>
          <w:rFonts w:ascii="Times New Roman" w:eastAsia="Times New Roman" w:hAnsi="Times New Roman" w:cs="Times New Roman"/>
          <w:sz w:val="24"/>
          <w:szCs w:val="24"/>
          <w:lang w:eastAsia="it-IT"/>
        </w:rPr>
        <w:t> e proclamata santa il 13 maggio </w:t>
      </w:r>
      <w:hyperlink r:id="rId51" w:tooltip="2017" w:history="1">
        <w:r w:rsidRPr="00203CE2">
          <w:rPr>
            <w:rFonts w:ascii="Times New Roman" w:eastAsia="Times New Roman" w:hAnsi="Times New Roman" w:cs="Times New Roman"/>
            <w:sz w:val="24"/>
            <w:szCs w:val="24"/>
            <w:u w:val="single"/>
            <w:lang w:eastAsia="it-IT"/>
          </w:rPr>
          <w:t>2017</w:t>
        </w:r>
      </w:hyperlink>
      <w:r w:rsidRPr="00203CE2">
        <w:rPr>
          <w:rFonts w:ascii="Times New Roman" w:eastAsia="Times New Roman" w:hAnsi="Times New Roman" w:cs="Times New Roman"/>
          <w:sz w:val="24"/>
          <w:szCs w:val="24"/>
          <w:lang w:eastAsia="it-IT"/>
        </w:rPr>
        <w:t> da </w:t>
      </w:r>
      <w:hyperlink r:id="rId52" w:tooltip="Papa Francesco" w:history="1">
        <w:r w:rsidRPr="00203CE2">
          <w:rPr>
            <w:rFonts w:ascii="Times New Roman" w:eastAsia="Times New Roman" w:hAnsi="Times New Roman" w:cs="Times New Roman"/>
            <w:sz w:val="24"/>
            <w:szCs w:val="24"/>
            <w:u w:val="single"/>
            <w:lang w:eastAsia="it-IT"/>
          </w:rPr>
          <w:t>papa Francesco</w:t>
        </w:r>
      </w:hyperlink>
      <w:r w:rsidRPr="00203CE2">
        <w:rPr>
          <w:rFonts w:ascii="Times New Roman" w:eastAsia="Times New Roman" w:hAnsi="Times New Roman" w:cs="Times New Roman"/>
          <w:sz w:val="24"/>
          <w:szCs w:val="24"/>
          <w:lang w:eastAsia="it-IT"/>
        </w:rPr>
        <w:t xml:space="preserve"> in occasione del centenario della prima apparizione della Madonna di </w:t>
      </w:r>
      <w:proofErr w:type="spellStart"/>
      <w:r w:rsidRPr="00203CE2">
        <w:rPr>
          <w:rFonts w:ascii="Times New Roman" w:eastAsia="Times New Roman" w:hAnsi="Times New Roman" w:cs="Times New Roman"/>
          <w:sz w:val="24"/>
          <w:szCs w:val="24"/>
          <w:lang w:eastAsia="it-IT"/>
        </w:rPr>
        <w:t>Fatima-</w:t>
      </w:r>
      <w:proofErr w:type="spellEnd"/>
    </w:p>
    <w:p w:rsidR="00196803" w:rsidRPr="00203CE2" w:rsidRDefault="00196803" w:rsidP="00196803">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203CE2">
        <w:rPr>
          <w:rFonts w:ascii="Times New Roman" w:eastAsia="Times New Roman" w:hAnsi="Times New Roman" w:cs="Times New Roman"/>
          <w:sz w:val="24"/>
          <w:szCs w:val="24"/>
          <w:lang w:eastAsia="it-IT"/>
        </w:rPr>
        <w:t>Il suo corpo è venerato nel </w:t>
      </w:r>
      <w:hyperlink r:id="rId53" w:tooltip="Santuario di Fátima" w:history="1">
        <w:r w:rsidRPr="00203CE2">
          <w:rPr>
            <w:rFonts w:ascii="Times New Roman" w:eastAsia="Times New Roman" w:hAnsi="Times New Roman" w:cs="Times New Roman"/>
            <w:sz w:val="24"/>
            <w:szCs w:val="24"/>
            <w:u w:val="single"/>
            <w:lang w:eastAsia="it-IT"/>
          </w:rPr>
          <w:t xml:space="preserve">Santuario di </w:t>
        </w:r>
        <w:proofErr w:type="spellStart"/>
        <w:r w:rsidRPr="00203CE2">
          <w:rPr>
            <w:rFonts w:ascii="Times New Roman" w:eastAsia="Times New Roman" w:hAnsi="Times New Roman" w:cs="Times New Roman"/>
            <w:sz w:val="24"/>
            <w:szCs w:val="24"/>
            <w:u w:val="single"/>
            <w:lang w:eastAsia="it-IT"/>
          </w:rPr>
          <w:t>Fátima</w:t>
        </w:r>
        <w:proofErr w:type="spellEnd"/>
      </w:hyperlink>
      <w:r w:rsidRPr="00203CE2">
        <w:rPr>
          <w:rFonts w:ascii="Times New Roman" w:eastAsia="Times New Roman" w:hAnsi="Times New Roman" w:cs="Times New Roman"/>
          <w:sz w:val="24"/>
          <w:szCs w:val="24"/>
          <w:lang w:eastAsia="it-IT"/>
        </w:rPr>
        <w:t>.</w:t>
      </w:r>
    </w:p>
    <w:p w:rsidR="00196803" w:rsidRPr="00203CE2" w:rsidRDefault="00196803" w:rsidP="00196803">
      <w:pPr>
        <w:shd w:val="clear" w:color="auto" w:fill="FFFFFF"/>
        <w:spacing w:after="0" w:line="240" w:lineRule="atLeast"/>
        <w:jc w:val="both"/>
        <w:outlineLvl w:val="2"/>
        <w:rPr>
          <w:rFonts w:ascii="Times New Roman" w:eastAsia="Times New Roman" w:hAnsi="Times New Roman" w:cs="Times New Roman"/>
          <w:b/>
          <w:bCs/>
          <w:sz w:val="24"/>
          <w:szCs w:val="24"/>
          <w:lang w:eastAsia="it-IT"/>
        </w:rPr>
      </w:pPr>
      <w:r w:rsidRPr="00203CE2">
        <w:rPr>
          <w:rFonts w:ascii="Times New Roman" w:eastAsia="Times New Roman" w:hAnsi="Times New Roman" w:cs="Times New Roman"/>
          <w:b/>
          <w:bCs/>
          <w:sz w:val="24"/>
          <w:szCs w:val="24"/>
          <w:lang w:eastAsia="it-IT"/>
        </w:rPr>
        <w:t>Il miracolo per la canonizzazione</w:t>
      </w:r>
      <w:r w:rsidRPr="00203CE2">
        <w:rPr>
          <w:rFonts w:ascii="Times New Roman" w:eastAsia="Times New Roman" w:hAnsi="Times New Roman" w:cs="Times New Roman"/>
          <w:sz w:val="24"/>
          <w:szCs w:val="24"/>
          <w:lang w:eastAsia="it-IT"/>
        </w:rPr>
        <w:t>]</w:t>
      </w:r>
    </w:p>
    <w:p w:rsidR="00196803" w:rsidRPr="00203CE2" w:rsidRDefault="00196803" w:rsidP="00196803">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203CE2">
        <w:rPr>
          <w:rFonts w:ascii="Times New Roman" w:eastAsia="Times New Roman" w:hAnsi="Times New Roman" w:cs="Times New Roman"/>
          <w:sz w:val="24"/>
          <w:szCs w:val="24"/>
          <w:lang w:eastAsia="it-IT"/>
        </w:rPr>
        <w:t>In generale, ai fini della </w:t>
      </w:r>
      <w:hyperlink r:id="rId54" w:tooltip="Canonizzazione" w:history="1">
        <w:r w:rsidRPr="00203CE2">
          <w:rPr>
            <w:rFonts w:ascii="Times New Roman" w:eastAsia="Times New Roman" w:hAnsi="Times New Roman" w:cs="Times New Roman"/>
            <w:sz w:val="24"/>
            <w:szCs w:val="24"/>
            <w:u w:val="single"/>
            <w:lang w:eastAsia="it-IT"/>
          </w:rPr>
          <w:t>canonizzazione</w:t>
        </w:r>
      </w:hyperlink>
      <w:r w:rsidRPr="00203CE2">
        <w:rPr>
          <w:rFonts w:ascii="Times New Roman" w:eastAsia="Times New Roman" w:hAnsi="Times New Roman" w:cs="Times New Roman"/>
          <w:sz w:val="24"/>
          <w:szCs w:val="24"/>
          <w:lang w:eastAsia="it-IT"/>
        </w:rPr>
        <w:t>, la </w:t>
      </w:r>
      <w:hyperlink r:id="rId55" w:tooltip="Chiesa cattolica" w:history="1">
        <w:r w:rsidRPr="00203CE2">
          <w:rPr>
            <w:rFonts w:ascii="Times New Roman" w:eastAsia="Times New Roman" w:hAnsi="Times New Roman" w:cs="Times New Roman"/>
            <w:sz w:val="24"/>
            <w:szCs w:val="24"/>
            <w:u w:val="single"/>
            <w:lang w:eastAsia="it-IT"/>
          </w:rPr>
          <w:t>Chiesa cattolica</w:t>
        </w:r>
      </w:hyperlink>
      <w:r w:rsidRPr="00203CE2">
        <w:rPr>
          <w:rFonts w:ascii="Times New Roman" w:eastAsia="Times New Roman" w:hAnsi="Times New Roman" w:cs="Times New Roman"/>
          <w:sz w:val="24"/>
          <w:szCs w:val="24"/>
          <w:lang w:eastAsia="it-IT"/>
        </w:rPr>
        <w:t> ritiene necessario un secondo </w:t>
      </w:r>
      <w:hyperlink r:id="rId56" w:tooltip="Miracolo" w:history="1">
        <w:r w:rsidRPr="00203CE2">
          <w:rPr>
            <w:rFonts w:ascii="Times New Roman" w:eastAsia="Times New Roman" w:hAnsi="Times New Roman" w:cs="Times New Roman"/>
            <w:sz w:val="24"/>
            <w:szCs w:val="24"/>
            <w:u w:val="single"/>
            <w:lang w:eastAsia="it-IT"/>
          </w:rPr>
          <w:t>miracolo</w:t>
        </w:r>
      </w:hyperlink>
      <w:r w:rsidRPr="00203CE2">
        <w:rPr>
          <w:rFonts w:ascii="Times New Roman" w:eastAsia="Times New Roman" w:hAnsi="Times New Roman" w:cs="Times New Roman"/>
          <w:sz w:val="24"/>
          <w:szCs w:val="24"/>
          <w:lang w:eastAsia="it-IT"/>
        </w:rPr>
        <w:t>, dopo quello richiesto per la </w:t>
      </w:r>
      <w:hyperlink r:id="rId57" w:tooltip="Beatificazione" w:history="1">
        <w:r w:rsidRPr="00203CE2">
          <w:rPr>
            <w:rFonts w:ascii="Times New Roman" w:eastAsia="Times New Roman" w:hAnsi="Times New Roman" w:cs="Times New Roman"/>
            <w:sz w:val="24"/>
            <w:szCs w:val="24"/>
            <w:u w:val="single"/>
            <w:lang w:eastAsia="it-IT"/>
          </w:rPr>
          <w:t>beatificazione</w:t>
        </w:r>
      </w:hyperlink>
      <w:r w:rsidRPr="00203CE2">
        <w:rPr>
          <w:rFonts w:ascii="Times New Roman" w:eastAsia="Times New Roman" w:hAnsi="Times New Roman" w:cs="Times New Roman"/>
          <w:sz w:val="24"/>
          <w:szCs w:val="24"/>
          <w:lang w:eastAsia="it-IT"/>
        </w:rPr>
        <w:t xml:space="preserve">: nel caso di </w:t>
      </w:r>
      <w:proofErr w:type="spellStart"/>
      <w:r w:rsidRPr="00203CE2">
        <w:rPr>
          <w:rFonts w:ascii="Times New Roman" w:eastAsia="Times New Roman" w:hAnsi="Times New Roman" w:cs="Times New Roman"/>
          <w:sz w:val="24"/>
          <w:szCs w:val="24"/>
          <w:lang w:eastAsia="it-IT"/>
        </w:rPr>
        <w:t>Giacinta</w:t>
      </w:r>
      <w:proofErr w:type="spellEnd"/>
      <w:r w:rsidRPr="00203CE2">
        <w:rPr>
          <w:rFonts w:ascii="Times New Roman" w:eastAsia="Times New Roman" w:hAnsi="Times New Roman" w:cs="Times New Roman"/>
          <w:sz w:val="24"/>
          <w:szCs w:val="24"/>
          <w:lang w:eastAsia="it-IT"/>
        </w:rPr>
        <w:t>, ha ritenuto miracolosa la guarigione del bambino </w:t>
      </w:r>
      <w:hyperlink r:id="rId58" w:tooltip="Brasile" w:history="1">
        <w:r w:rsidRPr="00203CE2">
          <w:rPr>
            <w:rFonts w:ascii="Times New Roman" w:eastAsia="Times New Roman" w:hAnsi="Times New Roman" w:cs="Times New Roman"/>
            <w:sz w:val="24"/>
            <w:szCs w:val="24"/>
            <w:u w:val="single"/>
            <w:lang w:eastAsia="it-IT"/>
          </w:rPr>
          <w:t>brasiliano</w:t>
        </w:r>
      </w:hyperlink>
      <w:r w:rsidRPr="00203CE2">
        <w:rPr>
          <w:rFonts w:ascii="Times New Roman" w:eastAsia="Times New Roman" w:hAnsi="Times New Roman" w:cs="Times New Roman"/>
          <w:sz w:val="24"/>
          <w:szCs w:val="24"/>
          <w:lang w:eastAsia="it-IT"/>
        </w:rPr>
        <w:t xml:space="preserve"> Lucas </w:t>
      </w:r>
      <w:proofErr w:type="spellStart"/>
      <w:r w:rsidRPr="00203CE2">
        <w:rPr>
          <w:rFonts w:ascii="Times New Roman" w:eastAsia="Times New Roman" w:hAnsi="Times New Roman" w:cs="Times New Roman"/>
          <w:sz w:val="24"/>
          <w:szCs w:val="24"/>
          <w:lang w:eastAsia="it-IT"/>
        </w:rPr>
        <w:t>Maeda</w:t>
      </w:r>
      <w:proofErr w:type="spellEnd"/>
      <w:r w:rsidRPr="00203CE2">
        <w:rPr>
          <w:rFonts w:ascii="Times New Roman" w:eastAsia="Times New Roman" w:hAnsi="Times New Roman" w:cs="Times New Roman"/>
          <w:sz w:val="24"/>
          <w:szCs w:val="24"/>
          <w:lang w:eastAsia="it-IT"/>
        </w:rPr>
        <w:t xml:space="preserve"> de Oliveira, caduto accidentalmente da un'altezza di sei metri e mezzo il 3 marzo </w:t>
      </w:r>
      <w:hyperlink r:id="rId59" w:tooltip="2013" w:history="1">
        <w:r w:rsidRPr="00203CE2">
          <w:rPr>
            <w:rFonts w:ascii="Times New Roman" w:eastAsia="Times New Roman" w:hAnsi="Times New Roman" w:cs="Times New Roman"/>
            <w:sz w:val="24"/>
            <w:szCs w:val="24"/>
            <w:u w:val="single"/>
            <w:lang w:eastAsia="it-IT"/>
          </w:rPr>
          <w:t>2013</w:t>
        </w:r>
      </w:hyperlink>
      <w:r w:rsidRPr="00203CE2">
        <w:rPr>
          <w:rFonts w:ascii="Times New Roman" w:eastAsia="Times New Roman" w:hAnsi="Times New Roman" w:cs="Times New Roman"/>
          <w:sz w:val="24"/>
          <w:szCs w:val="24"/>
          <w:lang w:eastAsia="it-IT"/>
        </w:rPr>
        <w:t>, mentre giocava con la sorellina a casa del nonno a </w:t>
      </w:r>
      <w:hyperlink r:id="rId60" w:tooltip="Campo Mourão" w:history="1">
        <w:r w:rsidRPr="00203CE2">
          <w:rPr>
            <w:rFonts w:ascii="Times New Roman" w:eastAsia="Times New Roman" w:hAnsi="Times New Roman" w:cs="Times New Roman"/>
            <w:sz w:val="24"/>
            <w:szCs w:val="24"/>
            <w:u w:val="single"/>
            <w:lang w:eastAsia="it-IT"/>
          </w:rPr>
          <w:t xml:space="preserve">Campo </w:t>
        </w:r>
        <w:proofErr w:type="spellStart"/>
        <w:r w:rsidRPr="00203CE2">
          <w:rPr>
            <w:rFonts w:ascii="Times New Roman" w:eastAsia="Times New Roman" w:hAnsi="Times New Roman" w:cs="Times New Roman"/>
            <w:sz w:val="24"/>
            <w:szCs w:val="24"/>
            <w:u w:val="single"/>
            <w:lang w:eastAsia="it-IT"/>
          </w:rPr>
          <w:t>Mourão</w:t>
        </w:r>
        <w:proofErr w:type="spellEnd"/>
      </w:hyperlink>
      <w:r w:rsidRPr="00203CE2">
        <w:rPr>
          <w:rFonts w:ascii="Times New Roman" w:eastAsia="Times New Roman" w:hAnsi="Times New Roman" w:cs="Times New Roman"/>
          <w:sz w:val="24"/>
          <w:szCs w:val="24"/>
          <w:lang w:eastAsia="it-IT"/>
        </w:rPr>
        <w:t>, nello </w:t>
      </w:r>
      <w:hyperlink r:id="rId61" w:tooltip="Paraná (stato)" w:history="1">
        <w:r w:rsidRPr="00203CE2">
          <w:rPr>
            <w:rFonts w:ascii="Times New Roman" w:eastAsia="Times New Roman" w:hAnsi="Times New Roman" w:cs="Times New Roman"/>
            <w:sz w:val="24"/>
            <w:szCs w:val="24"/>
            <w:u w:val="single"/>
            <w:lang w:eastAsia="it-IT"/>
          </w:rPr>
          <w:t xml:space="preserve">Stato del </w:t>
        </w:r>
        <w:proofErr w:type="spellStart"/>
        <w:r w:rsidRPr="00203CE2">
          <w:rPr>
            <w:rFonts w:ascii="Times New Roman" w:eastAsia="Times New Roman" w:hAnsi="Times New Roman" w:cs="Times New Roman"/>
            <w:sz w:val="24"/>
            <w:szCs w:val="24"/>
            <w:u w:val="single"/>
            <w:lang w:eastAsia="it-IT"/>
          </w:rPr>
          <w:t>Paraná</w:t>
        </w:r>
        <w:proofErr w:type="spellEnd"/>
      </w:hyperlink>
      <w:r w:rsidRPr="00203CE2">
        <w:rPr>
          <w:rFonts w:ascii="Times New Roman" w:eastAsia="Times New Roman" w:hAnsi="Times New Roman" w:cs="Times New Roman"/>
          <w:sz w:val="24"/>
          <w:szCs w:val="24"/>
          <w:lang w:eastAsia="it-IT"/>
        </w:rPr>
        <w:t>.</w:t>
      </w:r>
    </w:p>
    <w:p w:rsidR="00196803" w:rsidRPr="00203CE2" w:rsidRDefault="00196803" w:rsidP="00196803">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203CE2">
        <w:rPr>
          <w:rFonts w:ascii="Times New Roman" w:eastAsia="Times New Roman" w:hAnsi="Times New Roman" w:cs="Times New Roman"/>
          <w:sz w:val="24"/>
          <w:szCs w:val="24"/>
          <w:lang w:eastAsia="it-IT"/>
        </w:rPr>
        <w:t>Nella caduta il bambino riportava "grave trauma cranio-encefalico aperto con perdita di sostanza cerebrale, coma grave e danno assonale diffuso, con serio pericolo di morte o di gravi conseguenze". La Consulta medica della </w:t>
      </w:r>
      <w:hyperlink r:id="rId62" w:tooltip="Congregazione delle Cause dei Santi" w:history="1">
        <w:r w:rsidRPr="00203CE2">
          <w:rPr>
            <w:rFonts w:ascii="Times New Roman" w:eastAsia="Times New Roman" w:hAnsi="Times New Roman" w:cs="Times New Roman"/>
            <w:sz w:val="24"/>
            <w:szCs w:val="24"/>
            <w:u w:val="single"/>
            <w:lang w:eastAsia="it-IT"/>
          </w:rPr>
          <w:t>Congregazione delle Cause dei Santi</w:t>
        </w:r>
      </w:hyperlink>
      <w:r w:rsidRPr="00203CE2">
        <w:rPr>
          <w:rFonts w:ascii="Times New Roman" w:eastAsia="Times New Roman" w:hAnsi="Times New Roman" w:cs="Times New Roman"/>
          <w:sz w:val="24"/>
          <w:szCs w:val="24"/>
          <w:lang w:eastAsia="it-IT"/>
        </w:rPr>
        <w:t> che aveva esaminato il caso, il 2 febbraio </w:t>
      </w:r>
      <w:hyperlink r:id="rId63" w:tooltip="2017" w:history="1">
        <w:r w:rsidRPr="00203CE2">
          <w:rPr>
            <w:rFonts w:ascii="Times New Roman" w:eastAsia="Times New Roman" w:hAnsi="Times New Roman" w:cs="Times New Roman"/>
            <w:sz w:val="24"/>
            <w:szCs w:val="24"/>
            <w:u w:val="single"/>
            <w:lang w:eastAsia="it-IT"/>
          </w:rPr>
          <w:t>2017</w:t>
        </w:r>
      </w:hyperlink>
      <w:r w:rsidRPr="00203CE2">
        <w:rPr>
          <w:rFonts w:ascii="Times New Roman" w:eastAsia="Times New Roman" w:hAnsi="Times New Roman" w:cs="Times New Roman"/>
          <w:sz w:val="24"/>
          <w:szCs w:val="24"/>
          <w:lang w:eastAsia="it-IT"/>
        </w:rPr>
        <w:t> aveva dichiarato scientificamente inspiegabile la successiva completa e rapidissima guarigione.</w:t>
      </w:r>
      <w:hyperlink r:id="rId64" w:anchor="cite_note-3" w:history="1">
        <w:r w:rsidRPr="00203CE2">
          <w:rPr>
            <w:rFonts w:ascii="Times New Roman" w:eastAsia="Times New Roman" w:hAnsi="Times New Roman" w:cs="Times New Roman"/>
            <w:sz w:val="24"/>
            <w:szCs w:val="24"/>
            <w:u w:val="single"/>
            <w:vertAlign w:val="superscript"/>
            <w:lang w:eastAsia="it-IT"/>
          </w:rPr>
          <w:t>[3]</w:t>
        </w:r>
      </w:hyperlink>
    </w:p>
    <w:p w:rsidR="00196803" w:rsidRPr="00203CE2" w:rsidRDefault="00196803" w:rsidP="00196803">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203CE2">
        <w:rPr>
          <w:rFonts w:ascii="Times New Roman" w:eastAsia="Times New Roman" w:hAnsi="Times New Roman" w:cs="Times New Roman"/>
          <w:sz w:val="24"/>
          <w:szCs w:val="24"/>
          <w:lang w:eastAsia="it-IT"/>
        </w:rPr>
        <w:t>Il padre del bambino, raccogliendolo dal marciapiede subito dopo l'incidente, aveva invocato la </w:t>
      </w:r>
      <w:hyperlink r:id="rId65" w:tooltip="Madonna di Fátima" w:history="1">
        <w:r w:rsidRPr="00203CE2">
          <w:rPr>
            <w:rFonts w:ascii="Times New Roman" w:eastAsia="Times New Roman" w:hAnsi="Times New Roman" w:cs="Times New Roman"/>
            <w:sz w:val="24"/>
            <w:szCs w:val="24"/>
            <w:u w:val="single"/>
            <w:lang w:eastAsia="it-IT"/>
          </w:rPr>
          <w:t xml:space="preserve">Madonna di </w:t>
        </w:r>
        <w:proofErr w:type="spellStart"/>
        <w:r w:rsidRPr="00203CE2">
          <w:rPr>
            <w:rFonts w:ascii="Times New Roman" w:eastAsia="Times New Roman" w:hAnsi="Times New Roman" w:cs="Times New Roman"/>
            <w:sz w:val="24"/>
            <w:szCs w:val="24"/>
            <w:u w:val="single"/>
            <w:lang w:eastAsia="it-IT"/>
          </w:rPr>
          <w:t>Fátima</w:t>
        </w:r>
        <w:proofErr w:type="spellEnd"/>
      </w:hyperlink>
      <w:r w:rsidRPr="00203CE2">
        <w:rPr>
          <w:rFonts w:ascii="Times New Roman" w:eastAsia="Times New Roman" w:hAnsi="Times New Roman" w:cs="Times New Roman"/>
          <w:sz w:val="24"/>
          <w:szCs w:val="24"/>
          <w:lang w:eastAsia="it-IT"/>
        </w:rPr>
        <w:t> e i beati </w:t>
      </w:r>
      <w:hyperlink r:id="rId66" w:tooltip="Francesco Marto" w:history="1">
        <w:r w:rsidRPr="00203CE2">
          <w:rPr>
            <w:rFonts w:ascii="Times New Roman" w:eastAsia="Times New Roman" w:hAnsi="Times New Roman" w:cs="Times New Roman"/>
            <w:sz w:val="24"/>
            <w:szCs w:val="24"/>
            <w:u w:val="single"/>
            <w:lang w:eastAsia="it-IT"/>
          </w:rPr>
          <w:t>Francisco</w:t>
        </w:r>
      </w:hyperlink>
      <w:r w:rsidRPr="00203CE2">
        <w:rPr>
          <w:rFonts w:ascii="Times New Roman" w:eastAsia="Times New Roman" w:hAnsi="Times New Roman" w:cs="Times New Roman"/>
          <w:sz w:val="24"/>
          <w:szCs w:val="24"/>
          <w:lang w:eastAsia="it-IT"/>
        </w:rPr>
        <w:t xml:space="preserve"> e </w:t>
      </w:r>
      <w:proofErr w:type="spellStart"/>
      <w:r w:rsidRPr="00203CE2">
        <w:rPr>
          <w:rFonts w:ascii="Times New Roman" w:eastAsia="Times New Roman" w:hAnsi="Times New Roman" w:cs="Times New Roman"/>
          <w:sz w:val="24"/>
          <w:szCs w:val="24"/>
          <w:lang w:eastAsia="it-IT"/>
        </w:rPr>
        <w:t>Jacinta</w:t>
      </w:r>
      <w:proofErr w:type="spellEnd"/>
      <w:r w:rsidRPr="00203CE2">
        <w:rPr>
          <w:rFonts w:ascii="Times New Roman" w:eastAsia="Times New Roman" w:hAnsi="Times New Roman" w:cs="Times New Roman"/>
          <w:sz w:val="24"/>
          <w:szCs w:val="24"/>
          <w:lang w:eastAsia="it-IT"/>
        </w:rPr>
        <w:t xml:space="preserve"> </w:t>
      </w:r>
      <w:proofErr w:type="spellStart"/>
      <w:r w:rsidRPr="00203CE2">
        <w:rPr>
          <w:rFonts w:ascii="Times New Roman" w:eastAsia="Times New Roman" w:hAnsi="Times New Roman" w:cs="Times New Roman"/>
          <w:sz w:val="24"/>
          <w:szCs w:val="24"/>
          <w:lang w:eastAsia="it-IT"/>
        </w:rPr>
        <w:t>Marto</w:t>
      </w:r>
      <w:proofErr w:type="spellEnd"/>
      <w:r w:rsidRPr="00203CE2">
        <w:rPr>
          <w:rFonts w:ascii="Times New Roman" w:eastAsia="Times New Roman" w:hAnsi="Times New Roman" w:cs="Times New Roman"/>
          <w:sz w:val="24"/>
          <w:szCs w:val="24"/>
          <w:lang w:eastAsia="it-IT"/>
        </w:rPr>
        <w:t>, pregati quella notte stessa dai familiari insieme a una comunità di suore </w:t>
      </w:r>
      <w:hyperlink r:id="rId67" w:tooltip="Carmelitane" w:history="1">
        <w:r w:rsidRPr="00203CE2">
          <w:rPr>
            <w:rFonts w:ascii="Times New Roman" w:eastAsia="Times New Roman" w:hAnsi="Times New Roman" w:cs="Times New Roman"/>
            <w:sz w:val="24"/>
            <w:szCs w:val="24"/>
            <w:u w:val="single"/>
            <w:lang w:eastAsia="it-IT"/>
          </w:rPr>
          <w:t>carmelitane</w:t>
        </w:r>
      </w:hyperlink>
      <w:r w:rsidRPr="00203CE2">
        <w:rPr>
          <w:rFonts w:ascii="Times New Roman" w:eastAsia="Times New Roman" w:hAnsi="Times New Roman" w:cs="Times New Roman"/>
          <w:sz w:val="24"/>
          <w:szCs w:val="24"/>
          <w:lang w:eastAsia="it-IT"/>
        </w:rPr>
        <w:t>.</w:t>
      </w:r>
    </w:p>
    <w:p w:rsidR="00196803" w:rsidRPr="00203CE2" w:rsidRDefault="00196803" w:rsidP="00196803">
      <w:pPr>
        <w:spacing w:after="0" w:line="240" w:lineRule="atLeast"/>
        <w:jc w:val="both"/>
        <w:rPr>
          <w:rFonts w:ascii="Times New Roman" w:hAnsi="Times New Roman" w:cs="Times New Roman"/>
          <w:sz w:val="24"/>
          <w:szCs w:val="24"/>
        </w:rPr>
      </w:pPr>
    </w:p>
    <w:p w:rsidR="002D1E52" w:rsidRDefault="0068129C" w:rsidP="00EC144A">
      <w:pPr>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lang w:eastAsia="it-IT"/>
        </w:rPr>
        <w:lastRenderedPageBreak/>
        <w:drawing>
          <wp:inline distT="0" distB="0" distL="0" distR="0">
            <wp:extent cx="5962650" cy="1266825"/>
            <wp:effectExtent l="19050" t="0" r="0" b="0"/>
            <wp:docPr id="10" name="Immagine 1" descr="C:\Users\rifugio\Desktop\TITOLI\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5.PNG"/>
                    <pic:cNvPicPr>
                      <a:picLocks noChangeAspect="1" noChangeArrowheads="1"/>
                    </pic:cNvPicPr>
                  </pic:nvPicPr>
                  <pic:blipFill>
                    <a:blip r:embed="rId68" cstate="print"/>
                    <a:srcRect t="10909" r="1727" b="8485"/>
                    <a:stretch>
                      <a:fillRect/>
                    </a:stretch>
                  </pic:blipFill>
                  <pic:spPr bwMode="auto">
                    <a:xfrm>
                      <a:off x="0" y="0"/>
                      <a:ext cx="5962650" cy="1266825"/>
                    </a:xfrm>
                    <a:prstGeom prst="rect">
                      <a:avLst/>
                    </a:prstGeom>
                    <a:noFill/>
                    <a:ln w="9525">
                      <a:noFill/>
                      <a:miter lim="800000"/>
                      <a:headEnd/>
                      <a:tailEnd/>
                    </a:ln>
                  </pic:spPr>
                </pic:pic>
              </a:graphicData>
            </a:graphic>
          </wp:inline>
        </w:drawing>
      </w:r>
    </w:p>
    <w:p w:rsidR="00EC144A" w:rsidRPr="00475CA5" w:rsidRDefault="00EC144A" w:rsidP="00EC144A">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MOMENTI VISSUTI:</w:t>
      </w:r>
    </w:p>
    <w:p w:rsidR="001B0B9D" w:rsidRDefault="00EC144A" w:rsidP="00827F87">
      <w:pPr>
        <w:spacing w:after="0" w:line="240" w:lineRule="atLeast"/>
        <w:jc w:val="both"/>
        <w:rPr>
          <w:rFonts w:ascii="Times New Roman" w:hAnsi="Times New Roman" w:cs="Times New Roman"/>
          <w:sz w:val="24"/>
          <w:szCs w:val="24"/>
        </w:rPr>
      </w:pPr>
      <w:r w:rsidRPr="005D4F9F">
        <w:rPr>
          <w:rFonts w:ascii="Times New Roman" w:hAnsi="Times New Roman" w:cs="Times New Roman"/>
          <w:sz w:val="24"/>
          <w:szCs w:val="24"/>
        </w:rPr>
        <w:tab/>
      </w:r>
      <w:r w:rsidR="001B0B9D">
        <w:rPr>
          <w:rFonts w:ascii="Times New Roman" w:hAnsi="Times New Roman" w:cs="Times New Roman"/>
          <w:sz w:val="24"/>
          <w:szCs w:val="24"/>
        </w:rPr>
        <w:t xml:space="preserve">Aprile è trascorso all’insegna della Pasqua e della Pasquetta vissute rigorosamente in casa a motivo del divieto per il </w:t>
      </w:r>
      <w:proofErr w:type="spellStart"/>
      <w:r w:rsidR="001B0B9D">
        <w:rPr>
          <w:rFonts w:ascii="Times New Roman" w:hAnsi="Times New Roman" w:cs="Times New Roman"/>
          <w:sz w:val="24"/>
          <w:szCs w:val="24"/>
        </w:rPr>
        <w:t>covid</w:t>
      </w:r>
      <w:proofErr w:type="spellEnd"/>
      <w:r w:rsidR="001B0B9D">
        <w:rPr>
          <w:rFonts w:ascii="Times New Roman" w:hAnsi="Times New Roman" w:cs="Times New Roman"/>
          <w:sz w:val="24"/>
          <w:szCs w:val="24"/>
        </w:rPr>
        <w:t>.</w:t>
      </w:r>
    </w:p>
    <w:p w:rsidR="001B0B9D" w:rsidRDefault="001B0B9D" w:rsidP="001B0B9D">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Chi ha voluto ha partecipato ai riti religiosi della Domenica delle Palme e della Settimana Santa. Chi non l’ha fatto ha trovato nel divieto un ottimo alleato </w:t>
      </w:r>
      <w:r w:rsidR="00996161">
        <w:rPr>
          <w:rFonts w:ascii="Times New Roman" w:hAnsi="Times New Roman" w:cs="Times New Roman"/>
          <w:sz w:val="24"/>
          <w:szCs w:val="24"/>
        </w:rPr>
        <w:t>al</w:t>
      </w:r>
      <w:r>
        <w:rPr>
          <w:rFonts w:ascii="Times New Roman" w:hAnsi="Times New Roman" w:cs="Times New Roman"/>
          <w:sz w:val="24"/>
          <w:szCs w:val="24"/>
        </w:rPr>
        <w:t>la sua p</w:t>
      </w:r>
      <w:r w:rsidR="00996161">
        <w:rPr>
          <w:rFonts w:ascii="Times New Roman" w:hAnsi="Times New Roman" w:cs="Times New Roman"/>
          <w:sz w:val="24"/>
          <w:szCs w:val="24"/>
        </w:rPr>
        <w:t>rudenza</w:t>
      </w:r>
      <w:r>
        <w:rPr>
          <w:rFonts w:ascii="Times New Roman" w:hAnsi="Times New Roman" w:cs="Times New Roman"/>
          <w:sz w:val="24"/>
          <w:szCs w:val="24"/>
        </w:rPr>
        <w:t xml:space="preserve">, ma questo fa parte dell’esame di coscienza personale, che comunque è bene tenere sotto controllo, perché </w:t>
      </w:r>
      <w:r w:rsidR="00B26426">
        <w:rPr>
          <w:rFonts w:ascii="Times New Roman" w:hAnsi="Times New Roman" w:cs="Times New Roman"/>
          <w:sz w:val="24"/>
          <w:szCs w:val="24"/>
        </w:rPr>
        <w:t xml:space="preserve">il nostro nemico </w:t>
      </w:r>
      <w:r>
        <w:rPr>
          <w:rFonts w:ascii="Times New Roman" w:hAnsi="Times New Roman" w:cs="Times New Roman"/>
          <w:sz w:val="24"/>
          <w:szCs w:val="24"/>
        </w:rPr>
        <w:t>ci può far cadere in tentazioni travestite</w:t>
      </w:r>
      <w:r w:rsidR="00B26426">
        <w:rPr>
          <w:rFonts w:ascii="Times New Roman" w:hAnsi="Times New Roman" w:cs="Times New Roman"/>
          <w:sz w:val="24"/>
          <w:szCs w:val="24"/>
        </w:rPr>
        <w:t>,</w:t>
      </w:r>
      <w:r>
        <w:rPr>
          <w:rFonts w:ascii="Times New Roman" w:hAnsi="Times New Roman" w:cs="Times New Roman"/>
          <w:sz w:val="24"/>
          <w:szCs w:val="24"/>
        </w:rPr>
        <w:t xml:space="preserve"> che sono anche più insidiose e pericolose di quelle esplicite. Il </w:t>
      </w:r>
      <w:r w:rsidR="00B26426">
        <w:rPr>
          <w:rFonts w:ascii="Times New Roman" w:hAnsi="Times New Roman" w:cs="Times New Roman"/>
          <w:sz w:val="24"/>
          <w:szCs w:val="24"/>
        </w:rPr>
        <w:t>“tignoso”, dice Madre Speranza,</w:t>
      </w:r>
      <w:r>
        <w:rPr>
          <w:rFonts w:ascii="Times New Roman" w:hAnsi="Times New Roman" w:cs="Times New Roman"/>
          <w:sz w:val="24"/>
          <w:szCs w:val="24"/>
        </w:rPr>
        <w:t xml:space="preserve"> se ne serve soprattutto per ingannare quelli che cercano di fare un cammino di fede e di </w:t>
      </w:r>
      <w:r w:rsidR="00996161">
        <w:rPr>
          <w:rFonts w:ascii="Times New Roman" w:hAnsi="Times New Roman" w:cs="Times New Roman"/>
          <w:sz w:val="24"/>
          <w:szCs w:val="24"/>
        </w:rPr>
        <w:t>adesione</w:t>
      </w:r>
      <w:r w:rsidR="00FA1087">
        <w:rPr>
          <w:rFonts w:ascii="Times New Roman" w:hAnsi="Times New Roman" w:cs="Times New Roman"/>
          <w:sz w:val="24"/>
          <w:szCs w:val="24"/>
        </w:rPr>
        <w:t xml:space="preserve"> a Dio e al Vangelo.</w:t>
      </w:r>
    </w:p>
    <w:p w:rsidR="00FA1087" w:rsidRDefault="00FA1087" w:rsidP="001B0B9D">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Le iniziative degli altri anni le abbiamo realizzate comunque anche quest’anno in forma di videoconferenze, così abbiamo avuto una </w:t>
      </w:r>
      <w:r w:rsidRPr="00996161">
        <w:rPr>
          <w:rFonts w:ascii="Times New Roman" w:hAnsi="Times New Roman" w:cs="Times New Roman"/>
          <w:b/>
          <w:sz w:val="24"/>
          <w:szCs w:val="24"/>
        </w:rPr>
        <w:t>Via Crucis per le famiglie</w:t>
      </w:r>
      <w:r>
        <w:rPr>
          <w:rFonts w:ascii="Times New Roman" w:hAnsi="Times New Roman" w:cs="Times New Roman"/>
          <w:sz w:val="24"/>
          <w:szCs w:val="24"/>
        </w:rPr>
        <w:t xml:space="preserve"> anche più partecipata degli altri anni, avendo accolto nella nostra piattaforma anche membri di altri gruppi ALAM presenti in Italia.</w:t>
      </w:r>
      <w:r w:rsidR="00996161">
        <w:rPr>
          <w:rFonts w:ascii="Times New Roman" w:hAnsi="Times New Roman" w:cs="Times New Roman"/>
          <w:sz w:val="24"/>
          <w:szCs w:val="24"/>
        </w:rPr>
        <w:t xml:space="preserve"> </w:t>
      </w:r>
      <w:r>
        <w:rPr>
          <w:rFonts w:ascii="Times New Roman" w:hAnsi="Times New Roman" w:cs="Times New Roman"/>
          <w:sz w:val="24"/>
          <w:szCs w:val="24"/>
        </w:rPr>
        <w:t xml:space="preserve">Anche </w:t>
      </w:r>
      <w:r w:rsidRPr="00996161">
        <w:rPr>
          <w:rFonts w:ascii="Times New Roman" w:hAnsi="Times New Roman" w:cs="Times New Roman"/>
          <w:b/>
          <w:sz w:val="24"/>
          <w:szCs w:val="24"/>
        </w:rPr>
        <w:t>la Cena Pasquale</w:t>
      </w:r>
      <w:r>
        <w:rPr>
          <w:rFonts w:ascii="Times New Roman" w:hAnsi="Times New Roman" w:cs="Times New Roman"/>
          <w:sz w:val="24"/>
          <w:szCs w:val="24"/>
        </w:rPr>
        <w:t xml:space="preserve"> ha avuto la sua forma molto originale</w:t>
      </w:r>
      <w:r w:rsidR="00B26426">
        <w:rPr>
          <w:rFonts w:ascii="Times New Roman" w:hAnsi="Times New Roman" w:cs="Times New Roman"/>
          <w:sz w:val="24"/>
          <w:szCs w:val="24"/>
        </w:rPr>
        <w:t>,</w:t>
      </w:r>
      <w:r>
        <w:rPr>
          <w:rFonts w:ascii="Times New Roman" w:hAnsi="Times New Roman" w:cs="Times New Roman"/>
          <w:sz w:val="24"/>
          <w:szCs w:val="24"/>
        </w:rPr>
        <w:t xml:space="preserve"> sempre in questa forma a distanza: </w:t>
      </w:r>
      <w:r w:rsidR="00B26426">
        <w:rPr>
          <w:rFonts w:ascii="Times New Roman" w:hAnsi="Times New Roman" w:cs="Times New Roman"/>
          <w:sz w:val="24"/>
          <w:szCs w:val="24"/>
        </w:rPr>
        <w:t>n</w:t>
      </w:r>
      <w:r>
        <w:rPr>
          <w:rFonts w:ascii="Times New Roman" w:hAnsi="Times New Roman" w:cs="Times New Roman"/>
          <w:sz w:val="24"/>
          <w:szCs w:val="24"/>
        </w:rPr>
        <w:t xml:space="preserve">ei riquadri dei partecipanti non sono mancate tavole regolarmente imbandite con gli alimenti consentiti nella Cena legale, che Gesù celebrò prima di consegnarsi </w:t>
      </w:r>
      <w:r w:rsidR="00996161">
        <w:rPr>
          <w:rFonts w:ascii="Times New Roman" w:hAnsi="Times New Roman" w:cs="Times New Roman"/>
          <w:sz w:val="24"/>
          <w:szCs w:val="24"/>
        </w:rPr>
        <w:t>nelle mani</w:t>
      </w:r>
      <w:r>
        <w:rPr>
          <w:rFonts w:ascii="Times New Roman" w:hAnsi="Times New Roman" w:cs="Times New Roman"/>
          <w:sz w:val="24"/>
          <w:szCs w:val="24"/>
        </w:rPr>
        <w:t xml:space="preserve"> dei suoi nemici. Alcuni erano mossi da curiosità</w:t>
      </w:r>
      <w:r w:rsidR="00996161">
        <w:rPr>
          <w:rFonts w:ascii="Times New Roman" w:hAnsi="Times New Roman" w:cs="Times New Roman"/>
          <w:sz w:val="24"/>
          <w:szCs w:val="24"/>
        </w:rPr>
        <w:t>, essendo la prima volta che partecipavano,</w:t>
      </w:r>
      <w:r>
        <w:rPr>
          <w:rFonts w:ascii="Times New Roman" w:hAnsi="Times New Roman" w:cs="Times New Roman"/>
          <w:sz w:val="24"/>
          <w:szCs w:val="24"/>
        </w:rPr>
        <w:t xml:space="preserve"> ma poi tutti si sono lasciati coinvolgere nella preghiera e nell’ascolto del racconto della liberazione del popolo di Israele dall’Egitto. In realtà quello che noi volevamo celebrare era </w:t>
      </w:r>
      <w:r w:rsidRPr="00996161">
        <w:rPr>
          <w:rFonts w:ascii="Times New Roman" w:hAnsi="Times New Roman" w:cs="Times New Roman"/>
          <w:b/>
          <w:sz w:val="24"/>
          <w:szCs w:val="24"/>
        </w:rPr>
        <w:t xml:space="preserve">l’istituzione dell’Eucaristia e del Sacerdozio, </w:t>
      </w:r>
      <w:r>
        <w:rPr>
          <w:rFonts w:ascii="Times New Roman" w:hAnsi="Times New Roman" w:cs="Times New Roman"/>
          <w:sz w:val="24"/>
          <w:szCs w:val="24"/>
        </w:rPr>
        <w:t xml:space="preserve">vero dono dell’Amore Misericordioso all’umanità, prima di recarsi al </w:t>
      </w:r>
      <w:proofErr w:type="spellStart"/>
      <w:r>
        <w:rPr>
          <w:rFonts w:ascii="Times New Roman" w:hAnsi="Times New Roman" w:cs="Times New Roman"/>
          <w:sz w:val="24"/>
          <w:szCs w:val="24"/>
        </w:rPr>
        <w:t>Getsemani</w:t>
      </w:r>
      <w:proofErr w:type="spellEnd"/>
      <w:r>
        <w:rPr>
          <w:rFonts w:ascii="Times New Roman" w:hAnsi="Times New Roman" w:cs="Times New Roman"/>
          <w:sz w:val="24"/>
          <w:szCs w:val="24"/>
        </w:rPr>
        <w:t xml:space="preserve"> per essere catturato e condotto al processo.</w:t>
      </w:r>
    </w:p>
    <w:p w:rsidR="006C5402" w:rsidRDefault="006C5402" w:rsidP="001B0B9D">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Dio ci ama troppo e, invece di vendicarsi con noi che lo condannavamo a morte umiliante e dolorosissima, rima</w:t>
      </w:r>
      <w:r w:rsidR="00AA7405">
        <w:rPr>
          <w:rFonts w:ascii="Times New Roman" w:hAnsi="Times New Roman" w:cs="Times New Roman"/>
          <w:sz w:val="24"/>
          <w:szCs w:val="24"/>
        </w:rPr>
        <w:t>s</w:t>
      </w:r>
      <w:r>
        <w:rPr>
          <w:rFonts w:ascii="Times New Roman" w:hAnsi="Times New Roman" w:cs="Times New Roman"/>
          <w:sz w:val="24"/>
          <w:szCs w:val="24"/>
        </w:rPr>
        <w:t>e tra noi nella forma di cibo che ci nutre e ci trasforma in Sé, essendo Lui l’elemento più nobile che ci assimila, ci consacra e ci divinizza.</w:t>
      </w:r>
    </w:p>
    <w:p w:rsidR="006C5402" w:rsidRDefault="006C5402" w:rsidP="001B0B9D">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Anche la </w:t>
      </w:r>
      <w:r w:rsidRPr="00AA7405">
        <w:rPr>
          <w:rFonts w:ascii="Times New Roman" w:hAnsi="Times New Roman" w:cs="Times New Roman"/>
          <w:b/>
          <w:sz w:val="24"/>
          <w:szCs w:val="24"/>
        </w:rPr>
        <w:t>Giornata Eucaristica Sacerdotale</w:t>
      </w:r>
      <w:r>
        <w:rPr>
          <w:rFonts w:ascii="Times New Roman" w:hAnsi="Times New Roman" w:cs="Times New Roman"/>
          <w:sz w:val="24"/>
          <w:szCs w:val="24"/>
        </w:rPr>
        <w:t xml:space="preserve"> ha avuto la sua forma ridotta nella partecipazione in presenza</w:t>
      </w:r>
      <w:r w:rsidR="00B26426">
        <w:rPr>
          <w:rFonts w:ascii="Times New Roman" w:hAnsi="Times New Roman" w:cs="Times New Roman"/>
          <w:sz w:val="24"/>
          <w:szCs w:val="24"/>
        </w:rPr>
        <w:t>,</w:t>
      </w:r>
      <w:r>
        <w:rPr>
          <w:rFonts w:ascii="Times New Roman" w:hAnsi="Times New Roman" w:cs="Times New Roman"/>
          <w:sz w:val="24"/>
          <w:szCs w:val="24"/>
        </w:rPr>
        <w:t xml:space="preserve"> ma poi l’ora s</w:t>
      </w:r>
      <w:r w:rsidR="00AA7405">
        <w:rPr>
          <w:rFonts w:ascii="Times New Roman" w:hAnsi="Times New Roman" w:cs="Times New Roman"/>
          <w:sz w:val="24"/>
          <w:szCs w:val="24"/>
        </w:rPr>
        <w:t>a</w:t>
      </w:r>
      <w:r>
        <w:rPr>
          <w:rFonts w:ascii="Times New Roman" w:hAnsi="Times New Roman" w:cs="Times New Roman"/>
          <w:sz w:val="24"/>
          <w:szCs w:val="24"/>
        </w:rPr>
        <w:t xml:space="preserve">nta conclusiva o </w:t>
      </w:r>
      <w:r w:rsidRPr="00AA7405">
        <w:rPr>
          <w:rFonts w:ascii="Times New Roman" w:hAnsi="Times New Roman" w:cs="Times New Roman"/>
          <w:b/>
          <w:sz w:val="24"/>
          <w:szCs w:val="24"/>
        </w:rPr>
        <w:t>“Preghiera del cuore”</w:t>
      </w:r>
      <w:r>
        <w:rPr>
          <w:rFonts w:ascii="Times New Roman" w:hAnsi="Times New Roman" w:cs="Times New Roman"/>
          <w:sz w:val="24"/>
          <w:szCs w:val="24"/>
        </w:rPr>
        <w:t xml:space="preserve"> è stata fatta a distanza e ha visto la partecipazione di tanti fratelli di altre comunità. </w:t>
      </w:r>
    </w:p>
    <w:p w:rsidR="006C5402" w:rsidRDefault="006C5402" w:rsidP="001B0B9D">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                                  </w:t>
      </w:r>
    </w:p>
    <w:p w:rsidR="00EC144A" w:rsidRPr="00475CA5" w:rsidRDefault="006C5402" w:rsidP="00820A28">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MOME</w:t>
      </w:r>
      <w:r w:rsidR="00EC144A" w:rsidRPr="00475CA5">
        <w:rPr>
          <w:rFonts w:ascii="Times New Roman" w:hAnsi="Times New Roman" w:cs="Times New Roman"/>
          <w:b/>
          <w:sz w:val="24"/>
          <w:szCs w:val="24"/>
        </w:rPr>
        <w:t>NTI DA VIVERE:</w:t>
      </w:r>
    </w:p>
    <w:p w:rsidR="006C5402" w:rsidRDefault="00EE3100" w:rsidP="001D067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sidR="006C5402">
        <w:rPr>
          <w:rFonts w:ascii="Times New Roman" w:hAnsi="Times New Roman" w:cs="Times New Roman"/>
          <w:sz w:val="24"/>
          <w:szCs w:val="24"/>
        </w:rPr>
        <w:t>Siamo ancora nell’impossibilità di programmare gli eventi eccezionali</w:t>
      </w:r>
      <w:r w:rsidR="00F73E02">
        <w:rPr>
          <w:rFonts w:ascii="Times New Roman" w:hAnsi="Times New Roman" w:cs="Times New Roman"/>
          <w:sz w:val="24"/>
          <w:szCs w:val="24"/>
        </w:rPr>
        <w:t xml:space="preserve"> e allora riempiamo il tempo che passa di eventi possibili, continuiamo </w:t>
      </w:r>
      <w:r w:rsidR="00F73E02" w:rsidRPr="00AA7405">
        <w:rPr>
          <w:rFonts w:ascii="Times New Roman" w:hAnsi="Times New Roman" w:cs="Times New Roman"/>
          <w:b/>
          <w:sz w:val="24"/>
          <w:szCs w:val="24"/>
        </w:rPr>
        <w:t>il cammino formativo con incontri a distanza</w:t>
      </w:r>
      <w:r w:rsidR="00F73E02">
        <w:rPr>
          <w:rFonts w:ascii="Times New Roman" w:hAnsi="Times New Roman" w:cs="Times New Roman"/>
          <w:sz w:val="24"/>
          <w:szCs w:val="24"/>
        </w:rPr>
        <w:t>, che comunque penalizzano tutti quelli che non hanno dimestichezza con questi strumenti. Sappiamo che la preghiera è più capace del vaccino a liberarci dal virus</w:t>
      </w:r>
      <w:r w:rsidR="00AA7405">
        <w:rPr>
          <w:rFonts w:ascii="Times New Roman" w:hAnsi="Times New Roman" w:cs="Times New Roman"/>
          <w:sz w:val="24"/>
          <w:szCs w:val="24"/>
        </w:rPr>
        <w:t>,</w:t>
      </w:r>
      <w:r w:rsidR="00F73E02">
        <w:rPr>
          <w:rFonts w:ascii="Times New Roman" w:hAnsi="Times New Roman" w:cs="Times New Roman"/>
          <w:sz w:val="24"/>
          <w:szCs w:val="24"/>
        </w:rPr>
        <w:t xml:space="preserve"> ma ora anche noi cristiani stiamo cedendo al </w:t>
      </w:r>
      <w:r w:rsidR="009B305C">
        <w:rPr>
          <w:rFonts w:ascii="Times New Roman" w:hAnsi="Times New Roman" w:cs="Times New Roman"/>
          <w:sz w:val="24"/>
          <w:szCs w:val="24"/>
        </w:rPr>
        <w:t>“</w:t>
      </w:r>
      <w:r w:rsidR="00F73E02">
        <w:rPr>
          <w:rFonts w:ascii="Times New Roman" w:hAnsi="Times New Roman" w:cs="Times New Roman"/>
          <w:sz w:val="24"/>
          <w:szCs w:val="24"/>
        </w:rPr>
        <w:t>dio progresso</w:t>
      </w:r>
      <w:r w:rsidR="009B305C">
        <w:rPr>
          <w:rFonts w:ascii="Times New Roman" w:hAnsi="Times New Roman" w:cs="Times New Roman"/>
          <w:sz w:val="24"/>
          <w:szCs w:val="24"/>
        </w:rPr>
        <w:t>”</w:t>
      </w:r>
      <w:r w:rsidR="00F73E02">
        <w:rPr>
          <w:rFonts w:ascii="Times New Roman" w:hAnsi="Times New Roman" w:cs="Times New Roman"/>
          <w:sz w:val="24"/>
          <w:szCs w:val="24"/>
        </w:rPr>
        <w:t xml:space="preserve"> e aspettiamo la soluzione </w:t>
      </w:r>
      <w:r w:rsidR="00AA7405">
        <w:rPr>
          <w:rFonts w:ascii="Times New Roman" w:hAnsi="Times New Roman" w:cs="Times New Roman"/>
          <w:sz w:val="24"/>
          <w:szCs w:val="24"/>
        </w:rPr>
        <w:t xml:space="preserve">dei problemi </w:t>
      </w:r>
      <w:r w:rsidR="00F73E02">
        <w:rPr>
          <w:rFonts w:ascii="Times New Roman" w:hAnsi="Times New Roman" w:cs="Times New Roman"/>
          <w:sz w:val="24"/>
          <w:szCs w:val="24"/>
        </w:rPr>
        <w:t>da</w:t>
      </w:r>
      <w:r w:rsidR="00AA7405">
        <w:rPr>
          <w:rFonts w:ascii="Times New Roman" w:hAnsi="Times New Roman" w:cs="Times New Roman"/>
          <w:sz w:val="24"/>
          <w:szCs w:val="24"/>
        </w:rPr>
        <w:t>lla</w:t>
      </w:r>
      <w:r w:rsidR="00F73E02">
        <w:rPr>
          <w:rFonts w:ascii="Times New Roman" w:hAnsi="Times New Roman" w:cs="Times New Roman"/>
          <w:sz w:val="24"/>
          <w:szCs w:val="24"/>
        </w:rPr>
        <w:t xml:space="preserve"> scienza. Non per disprezzo dico questo ma per consapevolezza che la vita è gli eventi sono nelle mani di Dio e solo Lui che conosce tutte le verità, anche le più segrete sa di quali interventi ha bisogno il nostro mondo</w:t>
      </w:r>
      <w:r w:rsidR="00AA7405">
        <w:rPr>
          <w:rFonts w:ascii="Times New Roman" w:hAnsi="Times New Roman" w:cs="Times New Roman"/>
          <w:sz w:val="24"/>
          <w:szCs w:val="24"/>
        </w:rPr>
        <w:t>,</w:t>
      </w:r>
      <w:r w:rsidR="00F73E02">
        <w:rPr>
          <w:rFonts w:ascii="Times New Roman" w:hAnsi="Times New Roman" w:cs="Times New Roman"/>
          <w:sz w:val="24"/>
          <w:szCs w:val="24"/>
        </w:rPr>
        <w:t xml:space="preserve"> e se lo riterrà utile</w:t>
      </w:r>
      <w:r w:rsidR="009B305C">
        <w:rPr>
          <w:rFonts w:ascii="Times New Roman" w:hAnsi="Times New Roman" w:cs="Times New Roman"/>
          <w:sz w:val="24"/>
          <w:szCs w:val="24"/>
        </w:rPr>
        <w:t>,</w:t>
      </w:r>
      <w:r w:rsidR="00F73E02">
        <w:rPr>
          <w:rFonts w:ascii="Times New Roman" w:hAnsi="Times New Roman" w:cs="Times New Roman"/>
          <w:sz w:val="24"/>
          <w:szCs w:val="24"/>
        </w:rPr>
        <w:t xml:space="preserve"> ci darà ancora periodi di libertà, sperando che sapremo usarli in maniera più saggia.</w:t>
      </w:r>
    </w:p>
    <w:p w:rsidR="00F73E02" w:rsidRDefault="00F73E02" w:rsidP="001D067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Faremo </w:t>
      </w:r>
      <w:r w:rsidRPr="00AA7405">
        <w:rPr>
          <w:rFonts w:ascii="Times New Roman" w:hAnsi="Times New Roman" w:cs="Times New Roman"/>
          <w:b/>
          <w:sz w:val="24"/>
          <w:szCs w:val="24"/>
        </w:rPr>
        <w:t xml:space="preserve">le riunioni formative della seconda domenica e quelle del venerdì come il </w:t>
      </w:r>
      <w:proofErr w:type="spellStart"/>
      <w:r w:rsidRPr="00AA7405">
        <w:rPr>
          <w:rFonts w:ascii="Times New Roman" w:hAnsi="Times New Roman" w:cs="Times New Roman"/>
          <w:b/>
          <w:sz w:val="24"/>
          <w:szCs w:val="24"/>
        </w:rPr>
        <w:t>covid</w:t>
      </w:r>
      <w:proofErr w:type="spellEnd"/>
      <w:r w:rsidRPr="00AA7405">
        <w:rPr>
          <w:rFonts w:ascii="Times New Roman" w:hAnsi="Times New Roman" w:cs="Times New Roman"/>
          <w:b/>
          <w:sz w:val="24"/>
          <w:szCs w:val="24"/>
        </w:rPr>
        <w:t xml:space="preserve"> ci ha insegnato.</w:t>
      </w:r>
      <w:r>
        <w:rPr>
          <w:rFonts w:ascii="Times New Roman" w:hAnsi="Times New Roman" w:cs="Times New Roman"/>
          <w:sz w:val="24"/>
          <w:szCs w:val="24"/>
        </w:rPr>
        <w:t xml:space="preserve"> Faremo la </w:t>
      </w:r>
      <w:r w:rsidRPr="00AA7405">
        <w:rPr>
          <w:rFonts w:ascii="Times New Roman" w:hAnsi="Times New Roman" w:cs="Times New Roman"/>
          <w:b/>
          <w:sz w:val="24"/>
          <w:szCs w:val="24"/>
        </w:rPr>
        <w:t>Giornata Eucaristica Sacerdotale venerdì 23 aprile</w:t>
      </w:r>
      <w:r>
        <w:rPr>
          <w:rFonts w:ascii="Times New Roman" w:hAnsi="Times New Roman" w:cs="Times New Roman"/>
          <w:sz w:val="24"/>
          <w:szCs w:val="24"/>
        </w:rPr>
        <w:t>, sperando in una partecipazione più regolare, visto che sicuramente non si creano assembramenti</w:t>
      </w:r>
      <w:r w:rsidR="00544CFC">
        <w:rPr>
          <w:rFonts w:ascii="Times New Roman" w:hAnsi="Times New Roman" w:cs="Times New Roman"/>
          <w:sz w:val="24"/>
          <w:szCs w:val="24"/>
        </w:rPr>
        <w:t xml:space="preserve"> perché si sta a soli con Gesù e Lui </w:t>
      </w:r>
      <w:r w:rsidR="00962DA1">
        <w:rPr>
          <w:rFonts w:ascii="Times New Roman" w:hAnsi="Times New Roman" w:cs="Times New Roman"/>
          <w:sz w:val="24"/>
          <w:szCs w:val="24"/>
        </w:rPr>
        <w:t xml:space="preserve">vuole contagiarci </w:t>
      </w:r>
      <w:r w:rsidR="009B305C">
        <w:rPr>
          <w:rFonts w:ascii="Times New Roman" w:hAnsi="Times New Roman" w:cs="Times New Roman"/>
          <w:sz w:val="24"/>
          <w:szCs w:val="24"/>
        </w:rPr>
        <w:t>solo del</w:t>
      </w:r>
      <w:r w:rsidR="00962DA1">
        <w:rPr>
          <w:rFonts w:ascii="Times New Roman" w:hAnsi="Times New Roman" w:cs="Times New Roman"/>
          <w:sz w:val="24"/>
          <w:szCs w:val="24"/>
        </w:rPr>
        <w:t xml:space="preserve"> suo amore.</w:t>
      </w:r>
    </w:p>
    <w:p w:rsidR="009B305C" w:rsidRDefault="0075091A" w:rsidP="001D067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sidRPr="00AA7405">
        <w:rPr>
          <w:rFonts w:ascii="Times New Roman" w:hAnsi="Times New Roman" w:cs="Times New Roman"/>
          <w:b/>
          <w:sz w:val="24"/>
          <w:szCs w:val="24"/>
        </w:rPr>
        <w:t>Il 14 aprile ricorre il 25° della fondazione dell’ALAM</w:t>
      </w:r>
      <w:r>
        <w:rPr>
          <w:rFonts w:ascii="Times New Roman" w:hAnsi="Times New Roman" w:cs="Times New Roman"/>
          <w:sz w:val="24"/>
          <w:szCs w:val="24"/>
        </w:rPr>
        <w:t xml:space="preserve">. </w:t>
      </w:r>
      <w:r w:rsidR="009B305C">
        <w:rPr>
          <w:rFonts w:ascii="Times New Roman" w:hAnsi="Times New Roman" w:cs="Times New Roman"/>
          <w:sz w:val="24"/>
          <w:szCs w:val="24"/>
        </w:rPr>
        <w:t>Il Consiglio internazionale offrirà</w:t>
      </w:r>
      <w:r>
        <w:rPr>
          <w:rFonts w:ascii="Times New Roman" w:hAnsi="Times New Roman" w:cs="Times New Roman"/>
          <w:sz w:val="24"/>
          <w:szCs w:val="24"/>
        </w:rPr>
        <w:t xml:space="preserve"> un momento rievocativo sempre </w:t>
      </w:r>
      <w:r w:rsidR="009B305C">
        <w:rPr>
          <w:rFonts w:ascii="Times New Roman" w:hAnsi="Times New Roman" w:cs="Times New Roman"/>
          <w:sz w:val="24"/>
          <w:szCs w:val="24"/>
        </w:rPr>
        <w:t xml:space="preserve"> in forma </w:t>
      </w:r>
      <w:r>
        <w:rPr>
          <w:rFonts w:ascii="Times New Roman" w:hAnsi="Times New Roman" w:cs="Times New Roman"/>
          <w:sz w:val="24"/>
          <w:szCs w:val="24"/>
        </w:rPr>
        <w:t>on-line</w:t>
      </w:r>
      <w:r w:rsidR="009B305C">
        <w:rPr>
          <w:rFonts w:ascii="Times New Roman" w:hAnsi="Times New Roman" w:cs="Times New Roman"/>
          <w:sz w:val="24"/>
          <w:szCs w:val="24"/>
        </w:rPr>
        <w:t>, m</w:t>
      </w:r>
      <w:r w:rsidR="00AA7405">
        <w:rPr>
          <w:rFonts w:ascii="Times New Roman" w:hAnsi="Times New Roman" w:cs="Times New Roman"/>
          <w:sz w:val="24"/>
          <w:szCs w:val="24"/>
        </w:rPr>
        <w:t xml:space="preserve">a noi del </w:t>
      </w:r>
      <w:proofErr w:type="spellStart"/>
      <w:r w:rsidR="00AA7405">
        <w:rPr>
          <w:rFonts w:ascii="Times New Roman" w:hAnsi="Times New Roman" w:cs="Times New Roman"/>
          <w:sz w:val="24"/>
          <w:szCs w:val="24"/>
        </w:rPr>
        <w:t>Casilino</w:t>
      </w:r>
      <w:proofErr w:type="spellEnd"/>
      <w:r>
        <w:rPr>
          <w:rFonts w:ascii="Times New Roman" w:hAnsi="Times New Roman" w:cs="Times New Roman"/>
          <w:sz w:val="24"/>
          <w:szCs w:val="24"/>
        </w:rPr>
        <w:t xml:space="preserve">, </w:t>
      </w:r>
      <w:r w:rsidR="009B305C">
        <w:rPr>
          <w:rFonts w:ascii="Times New Roman" w:hAnsi="Times New Roman" w:cs="Times New Roman"/>
          <w:sz w:val="24"/>
          <w:szCs w:val="24"/>
        </w:rPr>
        <w:t xml:space="preserve">cercheremo di </w:t>
      </w:r>
      <w:r>
        <w:rPr>
          <w:rFonts w:ascii="Times New Roman" w:hAnsi="Times New Roman" w:cs="Times New Roman"/>
          <w:sz w:val="24"/>
          <w:szCs w:val="24"/>
        </w:rPr>
        <w:t xml:space="preserve"> partecip</w:t>
      </w:r>
      <w:r w:rsidR="009B305C">
        <w:rPr>
          <w:rFonts w:ascii="Times New Roman" w:hAnsi="Times New Roman" w:cs="Times New Roman"/>
          <w:sz w:val="24"/>
          <w:szCs w:val="24"/>
        </w:rPr>
        <w:t>are</w:t>
      </w:r>
      <w:r>
        <w:rPr>
          <w:rFonts w:ascii="Times New Roman" w:hAnsi="Times New Roman" w:cs="Times New Roman"/>
          <w:sz w:val="24"/>
          <w:szCs w:val="24"/>
        </w:rPr>
        <w:t xml:space="preserve"> con entusiasmo </w:t>
      </w:r>
      <w:r w:rsidR="00AA7405">
        <w:rPr>
          <w:rFonts w:ascii="Times New Roman" w:hAnsi="Times New Roman" w:cs="Times New Roman"/>
          <w:sz w:val="24"/>
          <w:szCs w:val="24"/>
        </w:rPr>
        <w:t>ad</w:t>
      </w:r>
      <w:r>
        <w:rPr>
          <w:rFonts w:ascii="Times New Roman" w:hAnsi="Times New Roman" w:cs="Times New Roman"/>
          <w:sz w:val="24"/>
          <w:szCs w:val="24"/>
        </w:rPr>
        <w:t xml:space="preserve"> </w:t>
      </w:r>
      <w:r w:rsidRPr="009B305C">
        <w:rPr>
          <w:rFonts w:ascii="Times New Roman" w:hAnsi="Times New Roman" w:cs="Times New Roman"/>
          <w:b/>
          <w:sz w:val="24"/>
          <w:szCs w:val="24"/>
        </w:rPr>
        <w:t>una Santa Messa di ringraziamento</w:t>
      </w:r>
      <w:r w:rsidR="00AA7405">
        <w:rPr>
          <w:rFonts w:ascii="Times New Roman" w:hAnsi="Times New Roman" w:cs="Times New Roman"/>
          <w:sz w:val="24"/>
          <w:szCs w:val="24"/>
        </w:rPr>
        <w:t>.</w:t>
      </w:r>
      <w:r>
        <w:rPr>
          <w:rFonts w:ascii="Times New Roman" w:hAnsi="Times New Roman" w:cs="Times New Roman"/>
          <w:sz w:val="24"/>
          <w:szCs w:val="24"/>
        </w:rPr>
        <w:t xml:space="preserve"> </w:t>
      </w:r>
      <w:r w:rsidR="00AA7405">
        <w:rPr>
          <w:rFonts w:ascii="Times New Roman" w:hAnsi="Times New Roman" w:cs="Times New Roman"/>
          <w:sz w:val="24"/>
          <w:szCs w:val="24"/>
        </w:rPr>
        <w:t>M</w:t>
      </w:r>
      <w:r>
        <w:rPr>
          <w:rFonts w:ascii="Times New Roman" w:hAnsi="Times New Roman" w:cs="Times New Roman"/>
          <w:sz w:val="24"/>
          <w:szCs w:val="24"/>
        </w:rPr>
        <w:t>agari potremo farla in cortile, all’aperto</w:t>
      </w:r>
      <w:r w:rsidR="009B305C">
        <w:rPr>
          <w:rFonts w:ascii="Times New Roman" w:hAnsi="Times New Roman" w:cs="Times New Roman"/>
          <w:sz w:val="24"/>
          <w:szCs w:val="24"/>
        </w:rPr>
        <w:t>,</w:t>
      </w:r>
      <w:r>
        <w:rPr>
          <w:rFonts w:ascii="Times New Roman" w:hAnsi="Times New Roman" w:cs="Times New Roman"/>
          <w:sz w:val="24"/>
          <w:szCs w:val="24"/>
        </w:rPr>
        <w:t xml:space="preserve"> </w:t>
      </w:r>
      <w:r w:rsidR="00962DA1">
        <w:rPr>
          <w:rFonts w:ascii="Times New Roman" w:hAnsi="Times New Roman" w:cs="Times New Roman"/>
          <w:sz w:val="24"/>
          <w:szCs w:val="24"/>
        </w:rPr>
        <w:t xml:space="preserve">con tutti gli accorgimenti che la prudenza consiglia. </w:t>
      </w:r>
    </w:p>
    <w:p w:rsidR="00962DA1" w:rsidRDefault="00962DA1" w:rsidP="009B305C">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Il Signore ci dia  </w:t>
      </w:r>
      <w:r w:rsidR="009B305C">
        <w:rPr>
          <w:rFonts w:ascii="Times New Roman" w:hAnsi="Times New Roman" w:cs="Times New Roman"/>
          <w:sz w:val="24"/>
          <w:szCs w:val="24"/>
        </w:rPr>
        <w:t>fervore</w:t>
      </w:r>
      <w:r>
        <w:rPr>
          <w:rFonts w:ascii="Times New Roman" w:hAnsi="Times New Roman" w:cs="Times New Roman"/>
          <w:sz w:val="24"/>
          <w:szCs w:val="24"/>
        </w:rPr>
        <w:t xml:space="preserve"> e coraggio per riprendere un cammino di fede all’insegna della riconoscenza a Dio per le tante grazie che ci ha elargito lungo la nostra vita.</w:t>
      </w:r>
    </w:p>
    <w:p w:rsidR="00722372" w:rsidRPr="00974DE5" w:rsidRDefault="00722372" w:rsidP="00722372">
      <w:pPr>
        <w:rPr>
          <w:rFonts w:ascii="Brush Script MT" w:hAnsi="Brush Script MT"/>
          <w:color w:val="00B0F0"/>
          <w:sz w:val="52"/>
          <w:szCs w:val="52"/>
        </w:rPr>
      </w:pPr>
      <w:r w:rsidRPr="00974DE5">
        <w:rPr>
          <w:rFonts w:ascii="Brush Script MT" w:hAnsi="Brush Script MT"/>
          <w:noProof/>
          <w:color w:val="FF0000"/>
          <w:sz w:val="52"/>
          <w:szCs w:val="52"/>
          <w:lang w:eastAsia="it-IT"/>
        </w:rPr>
        <w:lastRenderedPageBreak/>
        <w:drawing>
          <wp:anchor distT="0" distB="0" distL="114300" distR="114300" simplePos="0" relativeHeight="251747328" behindDoc="0" locked="0" layoutInCell="1" allowOverlap="1">
            <wp:simplePos x="0" y="0"/>
            <wp:positionH relativeFrom="column">
              <wp:posOffset>3299460</wp:posOffset>
            </wp:positionH>
            <wp:positionV relativeFrom="paragraph">
              <wp:posOffset>-182880</wp:posOffset>
            </wp:positionV>
            <wp:extent cx="2819400" cy="1800225"/>
            <wp:effectExtent l="19050" t="0" r="0" b="0"/>
            <wp:wrapNone/>
            <wp:docPr id="4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cstate="print"/>
                    <a:srcRect/>
                    <a:stretch>
                      <a:fillRect/>
                    </a:stretch>
                  </pic:blipFill>
                  <pic:spPr bwMode="auto">
                    <a:xfrm>
                      <a:off x="0" y="0"/>
                      <a:ext cx="2819400" cy="1800225"/>
                    </a:xfrm>
                    <a:prstGeom prst="rect">
                      <a:avLst/>
                    </a:prstGeom>
                    <a:noFill/>
                    <a:ln w="9525">
                      <a:noFill/>
                      <a:miter lim="800000"/>
                      <a:headEnd/>
                      <a:tailEnd/>
                    </a:ln>
                  </pic:spPr>
                </pic:pic>
              </a:graphicData>
            </a:graphic>
          </wp:anchor>
        </w:drawing>
      </w:r>
      <w:r>
        <w:rPr>
          <w:rFonts w:ascii="Brush Script MT" w:hAnsi="Brush Script MT"/>
          <w:color w:val="FF0000"/>
          <w:sz w:val="52"/>
          <w:szCs w:val="52"/>
        </w:rPr>
        <w:t>Amore</w:t>
      </w:r>
      <w:r w:rsidRPr="00974DE5">
        <w:rPr>
          <w:rFonts w:ascii="Brush Script MT" w:hAnsi="Brush Script MT"/>
          <w:color w:val="FF0000"/>
          <w:sz w:val="52"/>
          <w:szCs w:val="52"/>
        </w:rPr>
        <w:t xml:space="preserve"> Misericordioso,</w:t>
      </w:r>
      <w:r w:rsidRPr="00974DE5">
        <w:rPr>
          <w:rFonts w:ascii="Brush Script MT" w:hAnsi="Brush Script MT"/>
          <w:color w:val="00B0F0"/>
          <w:sz w:val="52"/>
          <w:szCs w:val="52"/>
        </w:rPr>
        <w:t xml:space="preserve"> </w:t>
      </w:r>
    </w:p>
    <w:p w:rsidR="00722372" w:rsidRPr="00974DE5" w:rsidRDefault="00722372" w:rsidP="00722372">
      <w:pPr>
        <w:ind w:firstLine="1"/>
        <w:rPr>
          <w:rFonts w:ascii="Brush Script MT" w:hAnsi="Brush Script MT"/>
          <w:color w:val="00B0F0"/>
          <w:sz w:val="52"/>
          <w:szCs w:val="52"/>
        </w:rPr>
      </w:pPr>
      <w:r w:rsidRPr="00974DE5">
        <w:rPr>
          <w:rFonts w:ascii="Brush Script MT" w:hAnsi="Brush Script MT"/>
          <w:color w:val="00B0F0"/>
          <w:sz w:val="52"/>
          <w:szCs w:val="52"/>
        </w:rPr>
        <w:t xml:space="preserve">    </w:t>
      </w:r>
      <w:r>
        <w:rPr>
          <w:rFonts w:ascii="Brush Script MT" w:hAnsi="Brush Script MT"/>
          <w:color w:val="00B0F0"/>
          <w:sz w:val="52"/>
          <w:szCs w:val="52"/>
        </w:rPr>
        <w:t xml:space="preserve">   </w:t>
      </w:r>
      <w:r w:rsidRPr="00974DE5">
        <w:rPr>
          <w:rFonts w:ascii="Brush Script MT" w:hAnsi="Brush Script MT"/>
          <w:color w:val="00B0F0"/>
          <w:sz w:val="52"/>
          <w:szCs w:val="52"/>
        </w:rPr>
        <w:t>Maria  Mediatrice</w:t>
      </w:r>
    </w:p>
    <w:p w:rsidR="00722372" w:rsidRPr="00974DE5" w:rsidRDefault="00722372" w:rsidP="00722372">
      <w:pPr>
        <w:rPr>
          <w:rFonts w:ascii="Brush Script MT" w:hAnsi="Brush Script MT"/>
          <w:color w:val="00B050"/>
          <w:sz w:val="52"/>
          <w:szCs w:val="52"/>
        </w:rPr>
      </w:pPr>
      <w:r w:rsidRPr="00974DE5">
        <w:rPr>
          <w:rFonts w:ascii="Brush Script MT" w:hAnsi="Brush Script MT"/>
          <w:color w:val="560882"/>
          <w:sz w:val="52"/>
          <w:szCs w:val="52"/>
        </w:rPr>
        <w:t xml:space="preserve">     </w:t>
      </w:r>
      <w:r>
        <w:rPr>
          <w:rFonts w:ascii="Brush Script MT" w:hAnsi="Brush Script MT"/>
          <w:color w:val="560882"/>
          <w:sz w:val="52"/>
          <w:szCs w:val="52"/>
        </w:rPr>
        <w:t xml:space="preserve">       </w:t>
      </w:r>
      <w:r w:rsidRPr="00974DE5">
        <w:rPr>
          <w:rFonts w:ascii="Brush Script MT" w:hAnsi="Brush Script MT"/>
          <w:color w:val="560882"/>
          <w:sz w:val="52"/>
          <w:szCs w:val="52"/>
        </w:rPr>
        <w:t xml:space="preserve"> </w:t>
      </w:r>
      <w:proofErr w:type="spellStart"/>
      <w:r w:rsidRPr="00974DE5">
        <w:rPr>
          <w:rFonts w:ascii="Brush Script MT" w:hAnsi="Brush Script MT"/>
          <w:color w:val="00B050"/>
          <w:sz w:val="52"/>
          <w:szCs w:val="52"/>
        </w:rPr>
        <w:t>Madr</w:t>
      </w:r>
      <w:proofErr w:type="spellEnd"/>
      <w:r w:rsidR="00CB320D">
        <w:rPr>
          <w:rFonts w:ascii="Brush Script MT" w:hAnsi="Brush Script MT"/>
          <w:color w:val="00B050"/>
          <w:sz w:val="52"/>
          <w:szCs w:val="52"/>
        </w:rPr>
        <w:t xml:space="preserve">                </w:t>
      </w:r>
      <w:r w:rsidRPr="00974DE5">
        <w:rPr>
          <w:rFonts w:ascii="Brush Script MT" w:hAnsi="Brush Script MT"/>
          <w:color w:val="00B050"/>
          <w:sz w:val="52"/>
          <w:szCs w:val="52"/>
        </w:rPr>
        <w:t>e Speranza</w:t>
      </w:r>
    </w:p>
    <w:p w:rsidR="00722372" w:rsidRDefault="00722372" w:rsidP="00722372">
      <w:pPr>
        <w:spacing w:after="0" w:line="240" w:lineRule="atLeast"/>
        <w:jc w:val="center"/>
        <w:rPr>
          <w:rFonts w:ascii="Times New Roman" w:hAnsi="Times New Roman" w:cs="Times New Roman"/>
          <w:b/>
          <w:sz w:val="24"/>
          <w:szCs w:val="24"/>
        </w:rPr>
      </w:pPr>
      <w:r w:rsidRPr="00304CA2">
        <w:rPr>
          <w:rFonts w:ascii="Times New Roman" w:hAnsi="Times New Roman" w:cs="Times New Roman"/>
          <w:b/>
          <w:sz w:val="24"/>
          <w:szCs w:val="24"/>
        </w:rPr>
        <w:t>IN CAMMINO VERSO LA SANTITA’</w:t>
      </w:r>
    </w:p>
    <w:p w:rsidR="00722372" w:rsidRDefault="00722372" w:rsidP="00722372">
      <w:pPr>
        <w:pStyle w:val="NormaleWeb"/>
        <w:spacing w:before="0" w:beforeAutospacing="0" w:after="0" w:afterAutospacing="0" w:line="240" w:lineRule="atLeast"/>
        <w:jc w:val="both"/>
        <w:rPr>
          <w:b/>
          <w:color w:val="000000"/>
        </w:rPr>
      </w:pPr>
    </w:p>
    <w:p w:rsidR="00722372" w:rsidRPr="0043044E" w:rsidRDefault="00722372" w:rsidP="00722372">
      <w:pPr>
        <w:spacing w:after="0" w:line="240" w:lineRule="auto"/>
        <w:rPr>
          <w:rFonts w:ascii="Times New Roman" w:eastAsia="Times New Roman" w:hAnsi="Times New Roman" w:cs="Times New Roman"/>
          <w:b/>
          <w:color w:val="000000"/>
          <w:sz w:val="24"/>
          <w:szCs w:val="24"/>
          <w:lang w:eastAsia="it-IT"/>
        </w:rPr>
      </w:pPr>
      <w:r w:rsidRPr="0043044E">
        <w:rPr>
          <w:rFonts w:ascii="Times New Roman" w:eastAsia="Times New Roman" w:hAnsi="Times New Roman" w:cs="Times New Roman"/>
          <w:b/>
          <w:color w:val="000000"/>
          <w:sz w:val="24"/>
          <w:szCs w:val="24"/>
          <w:lang w:eastAsia="it-IT"/>
        </w:rPr>
        <w:t xml:space="preserve">Testimonianza di Paola </w:t>
      </w:r>
      <w:proofErr w:type="spellStart"/>
      <w:r w:rsidRPr="0043044E">
        <w:rPr>
          <w:rFonts w:ascii="Times New Roman" w:eastAsia="Times New Roman" w:hAnsi="Times New Roman" w:cs="Times New Roman"/>
          <w:b/>
          <w:color w:val="000000"/>
          <w:sz w:val="24"/>
          <w:szCs w:val="24"/>
          <w:lang w:eastAsia="it-IT"/>
        </w:rPr>
        <w:t>Pacchiarini</w:t>
      </w:r>
      <w:proofErr w:type="spellEnd"/>
    </w:p>
    <w:p w:rsidR="00722372" w:rsidRPr="00F970A9" w:rsidRDefault="00722372" w:rsidP="00722372">
      <w:pPr>
        <w:spacing w:after="0" w:line="240" w:lineRule="auto"/>
        <w:ind w:firstLine="708"/>
        <w:jc w:val="both"/>
        <w:rPr>
          <w:rFonts w:ascii="Times New Roman" w:eastAsia="Times New Roman" w:hAnsi="Times New Roman" w:cs="Times New Roman"/>
          <w:sz w:val="24"/>
          <w:szCs w:val="24"/>
          <w:lang w:eastAsia="it-IT"/>
        </w:rPr>
      </w:pPr>
      <w:r w:rsidRPr="00F970A9">
        <w:rPr>
          <w:rFonts w:ascii="Times New Roman" w:eastAsia="Times New Roman" w:hAnsi="Times New Roman" w:cs="Times New Roman"/>
          <w:color w:val="000000"/>
          <w:sz w:val="24"/>
          <w:szCs w:val="24"/>
          <w:lang w:eastAsia="it-IT"/>
        </w:rPr>
        <w:t>Vieni Spirito Santo vieni per mezzo di Maria nel mio cuore.</w:t>
      </w:r>
    </w:p>
    <w:p w:rsidR="00722372" w:rsidRDefault="00722372" w:rsidP="00722372">
      <w:pPr>
        <w:spacing w:after="0" w:line="240" w:lineRule="auto"/>
        <w:ind w:firstLine="708"/>
        <w:jc w:val="both"/>
        <w:rPr>
          <w:rFonts w:ascii="Times New Roman" w:eastAsia="Times New Roman" w:hAnsi="Times New Roman" w:cs="Times New Roman"/>
          <w:color w:val="000000"/>
          <w:sz w:val="24"/>
          <w:szCs w:val="24"/>
          <w:lang w:eastAsia="it-IT"/>
        </w:rPr>
      </w:pPr>
      <w:r w:rsidRPr="00F970A9">
        <w:rPr>
          <w:rFonts w:ascii="Times New Roman" w:eastAsia="Times New Roman" w:hAnsi="Times New Roman" w:cs="Times New Roman"/>
          <w:color w:val="000000"/>
          <w:sz w:val="24"/>
          <w:szCs w:val="24"/>
          <w:lang w:eastAsia="it-IT"/>
        </w:rPr>
        <w:t xml:space="preserve">Mi presento: Mi chiamo Paola, per grazia del buon Dio, sono entrata a far parte della famiglia dell'Amore Misericordioso un po' di anni fa. La mia testimonianza è molto semplice, non fatta di episodi o vicende straordinarie ma di lotte interiori e non, continue e a volte estenuanti. </w:t>
      </w:r>
    </w:p>
    <w:p w:rsidR="00722372" w:rsidRDefault="00722372" w:rsidP="00722372">
      <w:pPr>
        <w:spacing w:after="0" w:line="240" w:lineRule="auto"/>
        <w:ind w:firstLine="708"/>
        <w:jc w:val="both"/>
        <w:rPr>
          <w:rFonts w:ascii="Times New Roman" w:eastAsia="Times New Roman" w:hAnsi="Times New Roman" w:cs="Times New Roman"/>
          <w:color w:val="000000"/>
          <w:sz w:val="24"/>
          <w:szCs w:val="24"/>
          <w:lang w:eastAsia="it-IT"/>
        </w:rPr>
      </w:pPr>
      <w:r w:rsidRPr="00F970A9">
        <w:rPr>
          <w:rFonts w:ascii="Times New Roman" w:eastAsia="Times New Roman" w:hAnsi="Times New Roman" w:cs="Times New Roman"/>
          <w:color w:val="000000"/>
          <w:sz w:val="24"/>
          <w:szCs w:val="24"/>
          <w:lang w:eastAsia="it-IT"/>
        </w:rPr>
        <w:t xml:space="preserve">Ho incontrato il Signore in maniera forte, viva e concreta a 24 anni stravolgendo i miei credo e i miei valori, vivendo delle esperienze coinvolgenti nello Spirito che mi hanno fatto capire l'importanza di essere CRISTIANA. </w:t>
      </w:r>
    </w:p>
    <w:p w:rsidR="00722372" w:rsidRDefault="00722372" w:rsidP="00722372">
      <w:pPr>
        <w:spacing w:after="0" w:line="240" w:lineRule="auto"/>
        <w:ind w:firstLine="708"/>
        <w:jc w:val="both"/>
        <w:rPr>
          <w:rFonts w:ascii="Times New Roman" w:eastAsia="Times New Roman" w:hAnsi="Times New Roman" w:cs="Times New Roman"/>
          <w:color w:val="000000"/>
          <w:sz w:val="24"/>
          <w:szCs w:val="24"/>
          <w:lang w:eastAsia="it-IT"/>
        </w:rPr>
      </w:pPr>
      <w:r w:rsidRPr="00F970A9">
        <w:rPr>
          <w:rFonts w:ascii="Times New Roman" w:eastAsia="Times New Roman" w:hAnsi="Times New Roman" w:cs="Times New Roman"/>
          <w:color w:val="000000"/>
          <w:sz w:val="24"/>
          <w:szCs w:val="24"/>
          <w:lang w:eastAsia="it-IT"/>
        </w:rPr>
        <w:t xml:space="preserve">Quando ero nel cammino Carismatico andai in pellegrinaggio ad un piccolo paesino dell'Umbria, ad un Santuario dove c'erano le piscine come a Lourdes, dove ho vissuto una grande liberazione. Dopo l'immersione, mi sono sentita leggera e piena di pace. </w:t>
      </w:r>
    </w:p>
    <w:p w:rsidR="00722372" w:rsidRPr="00F970A9" w:rsidRDefault="00722372" w:rsidP="00722372">
      <w:pPr>
        <w:spacing w:after="0" w:line="240" w:lineRule="auto"/>
        <w:ind w:firstLine="708"/>
        <w:jc w:val="both"/>
        <w:rPr>
          <w:rFonts w:ascii="Times New Roman" w:eastAsia="Times New Roman" w:hAnsi="Times New Roman" w:cs="Times New Roman"/>
          <w:sz w:val="24"/>
          <w:szCs w:val="24"/>
          <w:lang w:eastAsia="it-IT"/>
        </w:rPr>
      </w:pPr>
      <w:r w:rsidRPr="00F970A9">
        <w:rPr>
          <w:rFonts w:ascii="Times New Roman" w:eastAsia="Times New Roman" w:hAnsi="Times New Roman" w:cs="Times New Roman"/>
          <w:color w:val="000000"/>
          <w:sz w:val="24"/>
          <w:szCs w:val="24"/>
          <w:lang w:eastAsia="it-IT"/>
        </w:rPr>
        <w:t xml:space="preserve">Dopo varie vicissitudini, l'esperienza di quel paesino umbro e di quel Santuario andarono nel dimenticatoio, così </w:t>
      </w:r>
      <w:proofErr w:type="spellStart"/>
      <w:r w:rsidRPr="00F970A9">
        <w:rPr>
          <w:rFonts w:ascii="Times New Roman" w:eastAsia="Times New Roman" w:hAnsi="Times New Roman" w:cs="Times New Roman"/>
          <w:color w:val="000000"/>
          <w:sz w:val="24"/>
          <w:szCs w:val="24"/>
          <w:lang w:eastAsia="it-IT"/>
        </w:rPr>
        <w:t>credetti</w:t>
      </w:r>
      <w:proofErr w:type="spellEnd"/>
      <w:r w:rsidRPr="00F970A9">
        <w:rPr>
          <w:rFonts w:ascii="Times New Roman" w:eastAsia="Times New Roman" w:hAnsi="Times New Roman" w:cs="Times New Roman"/>
          <w:color w:val="000000"/>
          <w:sz w:val="24"/>
          <w:szCs w:val="24"/>
          <w:lang w:eastAsia="it-IT"/>
        </w:rPr>
        <w:t>, ma non fu così. Passarono anni e mi ritrovai in una grande crisi spirituale e matrimoniale: mi ritrovai nella casa dell'Amore Misericordioso come ultima spiaggia per risolvere i miei problemi dell'anima e familiari. Più che dalla figura di Madre Speranza fui catturata dall'ambiente familiare che si sperimenta appena varcate le porte della Casa dell'Amore Misericordioso a Roma. Non ho avuto esperienze personali con la Madre, quello che mi ha catturato il cuore è stata la Sua Spiritualità, che poi è quella del buon Gesù. Il fatto di sentirmi come in famiglia, dove si può parlare liberamente senza veli e pregiudizi mi ha dato la spinta di ritornare in quella casa e di continuare la mia formazione cristiana alla luce del Messaggio lasciatoci dalla nostra cara Madre Speranza. Il carisma dell'Amore Misericordioso è un carisma alto che va contro ogni logica umana: più ti disprezzano, più ti dimenticano e più dilati il cuore.</w:t>
      </w:r>
    </w:p>
    <w:p w:rsidR="00722372" w:rsidRDefault="00722372" w:rsidP="00722372">
      <w:pPr>
        <w:spacing w:after="0" w:line="240" w:lineRule="auto"/>
        <w:ind w:firstLine="708"/>
        <w:jc w:val="both"/>
        <w:rPr>
          <w:rFonts w:ascii="Times New Roman" w:eastAsia="Times New Roman" w:hAnsi="Times New Roman" w:cs="Times New Roman"/>
          <w:color w:val="000000"/>
          <w:sz w:val="24"/>
          <w:szCs w:val="24"/>
          <w:lang w:eastAsia="it-IT"/>
        </w:rPr>
      </w:pPr>
      <w:r w:rsidRPr="00F970A9">
        <w:rPr>
          <w:rFonts w:ascii="Times New Roman" w:eastAsia="Times New Roman" w:hAnsi="Times New Roman" w:cs="Times New Roman"/>
          <w:color w:val="000000"/>
          <w:sz w:val="24"/>
          <w:szCs w:val="24"/>
          <w:lang w:eastAsia="it-IT"/>
        </w:rPr>
        <w:t xml:space="preserve">I miei problemi non sono risolti, continuo a vivere la mia vocazione cristiana in solitudine nonostante abbia un marito e quattro figli, le difficoltà quotidiane economiche, della famiglia di origine, le tribolazioni ordinarie e straordinarie, la malattia dei </w:t>
      </w:r>
      <w:r>
        <w:rPr>
          <w:rFonts w:ascii="Times New Roman" w:eastAsia="Times New Roman" w:hAnsi="Times New Roman" w:cs="Times New Roman"/>
          <w:color w:val="000000"/>
          <w:sz w:val="24"/>
          <w:szCs w:val="24"/>
          <w:lang w:eastAsia="it-IT"/>
        </w:rPr>
        <w:t>miei</w:t>
      </w:r>
      <w:r w:rsidRPr="00F970A9">
        <w:rPr>
          <w:rFonts w:ascii="Times New Roman" w:eastAsia="Times New Roman" w:hAnsi="Times New Roman" w:cs="Times New Roman"/>
          <w:color w:val="000000"/>
          <w:sz w:val="24"/>
          <w:szCs w:val="24"/>
          <w:lang w:eastAsia="it-IT"/>
        </w:rPr>
        <w:t xml:space="preserve"> cari, gli acciacchi nella salute...ognuno ha la propria croce, chi più grande, chi più piccola, chi più pesante, chi più leggera ma nonostante questa valle di lacrime, vale la pena di vivere in un cammino che ti accompagna per raggiungere la vetta tanto desiderata: incontrare la vera Pace, la vera Gioia che scaldano il cuore e saziano l'anima assetata della felicità che solo il Buon Dio può dare. </w:t>
      </w:r>
    </w:p>
    <w:p w:rsidR="00722372" w:rsidRPr="00E0655C" w:rsidRDefault="00722372" w:rsidP="00722372">
      <w:pPr>
        <w:spacing w:after="0" w:line="240" w:lineRule="auto"/>
        <w:ind w:firstLine="708"/>
        <w:jc w:val="both"/>
        <w:rPr>
          <w:rFonts w:ascii="Times New Roman" w:eastAsia="Times New Roman" w:hAnsi="Times New Roman" w:cs="Times New Roman"/>
          <w:color w:val="000000"/>
          <w:sz w:val="24"/>
          <w:szCs w:val="24"/>
          <w:u w:val="single"/>
          <w:lang w:eastAsia="it-IT"/>
        </w:rPr>
      </w:pPr>
      <w:r w:rsidRPr="00F970A9">
        <w:rPr>
          <w:rFonts w:ascii="Times New Roman" w:eastAsia="Times New Roman" w:hAnsi="Times New Roman" w:cs="Times New Roman"/>
          <w:color w:val="000000"/>
          <w:sz w:val="24"/>
          <w:szCs w:val="24"/>
          <w:lang w:eastAsia="it-IT"/>
        </w:rPr>
        <w:t>Io mi sazio e mi beo delle grazie che ricevo ogni giorno perché ogni attimo è dono del buon Gesù è un'esperienza che vivo quando sono sorretta dalla Grazia, ma quando sono schiacciata</w:t>
      </w:r>
      <w:r>
        <w:rPr>
          <w:rFonts w:ascii="Times New Roman" w:eastAsia="Times New Roman" w:hAnsi="Times New Roman" w:cs="Times New Roman"/>
          <w:color w:val="000000"/>
          <w:sz w:val="24"/>
          <w:szCs w:val="24"/>
          <w:lang w:eastAsia="it-IT"/>
        </w:rPr>
        <w:t>,</w:t>
      </w:r>
      <w:r w:rsidRPr="00F970A9">
        <w:rPr>
          <w:rFonts w:ascii="Times New Roman" w:eastAsia="Times New Roman" w:hAnsi="Times New Roman" w:cs="Times New Roman"/>
          <w:color w:val="000000"/>
          <w:sz w:val="24"/>
          <w:szCs w:val="24"/>
          <w:lang w:eastAsia="it-IT"/>
        </w:rPr>
        <w:t xml:space="preserve"> perché la mia volontà umana vuole primeggiar</w:t>
      </w:r>
      <w:r>
        <w:rPr>
          <w:rFonts w:ascii="Times New Roman" w:eastAsia="Times New Roman" w:hAnsi="Times New Roman" w:cs="Times New Roman"/>
          <w:color w:val="000000"/>
          <w:sz w:val="24"/>
          <w:szCs w:val="24"/>
          <w:lang w:eastAsia="it-IT"/>
        </w:rPr>
        <w:t>,</w:t>
      </w:r>
      <w:r w:rsidRPr="00F970A9">
        <w:rPr>
          <w:rFonts w:ascii="Times New Roman" w:eastAsia="Times New Roman" w:hAnsi="Times New Roman" w:cs="Times New Roman"/>
          <w:color w:val="000000"/>
          <w:sz w:val="24"/>
          <w:szCs w:val="24"/>
          <w:lang w:eastAsia="it-IT"/>
        </w:rPr>
        <w:t xml:space="preserve"> ecco che</w:t>
      </w:r>
      <w:r>
        <w:rPr>
          <w:rFonts w:ascii="Times New Roman" w:eastAsia="Times New Roman" w:hAnsi="Times New Roman" w:cs="Times New Roman"/>
          <w:color w:val="000000"/>
          <w:sz w:val="24"/>
          <w:szCs w:val="24"/>
          <w:lang w:eastAsia="it-IT"/>
        </w:rPr>
        <w:t>,</w:t>
      </w:r>
      <w:r w:rsidRPr="00F970A9">
        <w:rPr>
          <w:rFonts w:ascii="Times New Roman" w:eastAsia="Times New Roman" w:hAnsi="Times New Roman" w:cs="Times New Roman"/>
          <w:color w:val="000000"/>
          <w:sz w:val="24"/>
          <w:szCs w:val="24"/>
          <w:lang w:eastAsia="it-IT"/>
        </w:rPr>
        <w:t xml:space="preserve"> per bontà del buon Dio</w:t>
      </w:r>
      <w:r>
        <w:rPr>
          <w:rFonts w:ascii="Times New Roman" w:eastAsia="Times New Roman" w:hAnsi="Times New Roman" w:cs="Times New Roman"/>
          <w:color w:val="000000"/>
          <w:sz w:val="24"/>
          <w:szCs w:val="24"/>
          <w:lang w:eastAsia="it-IT"/>
        </w:rPr>
        <w:t>,</w:t>
      </w:r>
      <w:r w:rsidRPr="00F970A9">
        <w:rPr>
          <w:rFonts w:ascii="Times New Roman" w:eastAsia="Times New Roman" w:hAnsi="Times New Roman" w:cs="Times New Roman"/>
          <w:color w:val="000000"/>
          <w:sz w:val="24"/>
          <w:szCs w:val="24"/>
          <w:lang w:eastAsia="it-IT"/>
        </w:rPr>
        <w:t xml:space="preserve"> mi ritornano alla mente gli insegnamenti della Madre che, amorevolmente, Suor Rifugio</w:t>
      </w:r>
      <w:r>
        <w:rPr>
          <w:rFonts w:ascii="Times New Roman" w:eastAsia="Times New Roman" w:hAnsi="Times New Roman" w:cs="Times New Roman"/>
          <w:color w:val="000000"/>
          <w:sz w:val="24"/>
          <w:szCs w:val="24"/>
          <w:lang w:eastAsia="it-IT"/>
        </w:rPr>
        <w:t>,</w:t>
      </w:r>
      <w:r w:rsidRPr="00F970A9">
        <w:rPr>
          <w:rFonts w:ascii="Times New Roman" w:eastAsia="Times New Roman" w:hAnsi="Times New Roman" w:cs="Times New Roman"/>
          <w:color w:val="000000"/>
          <w:sz w:val="24"/>
          <w:szCs w:val="24"/>
          <w:lang w:eastAsia="it-IT"/>
        </w:rPr>
        <w:t xml:space="preserve"> la nostra guida spirituale non si stanca mai di elargire in abbondanza. L'ultima che ho imparato è questa: </w:t>
      </w:r>
      <w:r w:rsidRPr="00E0655C">
        <w:rPr>
          <w:rFonts w:ascii="Times New Roman" w:eastAsia="Times New Roman" w:hAnsi="Times New Roman" w:cs="Times New Roman"/>
          <w:color w:val="000000"/>
          <w:sz w:val="24"/>
          <w:szCs w:val="24"/>
          <w:u w:val="single"/>
          <w:lang w:eastAsia="it-IT"/>
        </w:rPr>
        <w:t xml:space="preserve">“la pazienza e' la </w:t>
      </w:r>
      <w:proofErr w:type="spellStart"/>
      <w:r w:rsidRPr="00E0655C">
        <w:rPr>
          <w:rFonts w:ascii="Times New Roman" w:eastAsia="Times New Roman" w:hAnsi="Times New Roman" w:cs="Times New Roman"/>
          <w:color w:val="000000"/>
          <w:sz w:val="24"/>
          <w:szCs w:val="24"/>
          <w:u w:val="single"/>
          <w:lang w:eastAsia="it-IT"/>
        </w:rPr>
        <w:t>virtu'</w:t>
      </w:r>
      <w:proofErr w:type="spellEnd"/>
      <w:r w:rsidRPr="00E0655C">
        <w:rPr>
          <w:rFonts w:ascii="Times New Roman" w:eastAsia="Times New Roman" w:hAnsi="Times New Roman" w:cs="Times New Roman"/>
          <w:color w:val="000000"/>
          <w:sz w:val="24"/>
          <w:szCs w:val="24"/>
          <w:u w:val="single"/>
          <w:lang w:eastAsia="it-IT"/>
        </w:rPr>
        <w:t xml:space="preserve"> che rende ferma l'anima, la rende capace di sopportare grandi afflizioni </w:t>
      </w:r>
      <w:proofErr w:type="spellStart"/>
      <w:r w:rsidRPr="00E0655C">
        <w:rPr>
          <w:rFonts w:ascii="Times New Roman" w:eastAsia="Times New Roman" w:hAnsi="Times New Roman" w:cs="Times New Roman"/>
          <w:color w:val="000000"/>
          <w:sz w:val="24"/>
          <w:szCs w:val="24"/>
          <w:u w:val="single"/>
          <w:lang w:eastAsia="it-IT"/>
        </w:rPr>
        <w:t>affinche'</w:t>
      </w:r>
      <w:proofErr w:type="spellEnd"/>
      <w:r w:rsidRPr="00E0655C">
        <w:rPr>
          <w:rFonts w:ascii="Times New Roman" w:eastAsia="Times New Roman" w:hAnsi="Times New Roman" w:cs="Times New Roman"/>
          <w:color w:val="000000"/>
          <w:sz w:val="24"/>
          <w:szCs w:val="24"/>
          <w:u w:val="single"/>
          <w:lang w:eastAsia="it-IT"/>
        </w:rPr>
        <w:t xml:space="preserve"> non si allontani dal bene a causa delle tristezze che sopraggiungono durante le sofferenze”. </w:t>
      </w:r>
    </w:p>
    <w:p w:rsidR="00722372" w:rsidRPr="00F970A9" w:rsidRDefault="00722372" w:rsidP="00722372">
      <w:pPr>
        <w:spacing w:after="0" w:line="240" w:lineRule="auto"/>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lang w:eastAsia="it-IT"/>
        </w:rPr>
        <w:t>N</w:t>
      </w:r>
      <w:r w:rsidRPr="00F970A9">
        <w:rPr>
          <w:rFonts w:ascii="Times New Roman" w:eastAsia="Times New Roman" w:hAnsi="Times New Roman" w:cs="Times New Roman"/>
          <w:b/>
          <w:bCs/>
          <w:color w:val="000000"/>
          <w:sz w:val="24"/>
          <w:szCs w:val="24"/>
          <w:lang w:eastAsia="it-IT"/>
        </w:rPr>
        <w:t xml:space="preserve">onostante le contrarietà mai allontanarsi dal bene. pregare, offrire, e rimettersi nelle mani del buon dio che sa e che vede </w:t>
      </w:r>
      <w:proofErr w:type="spellStart"/>
      <w:r w:rsidRPr="00F970A9">
        <w:rPr>
          <w:rFonts w:ascii="Times New Roman" w:eastAsia="Times New Roman" w:hAnsi="Times New Roman" w:cs="Times New Roman"/>
          <w:b/>
          <w:bCs/>
          <w:color w:val="000000"/>
          <w:sz w:val="24"/>
          <w:szCs w:val="24"/>
          <w:lang w:eastAsia="it-IT"/>
        </w:rPr>
        <w:t>piu'</w:t>
      </w:r>
      <w:proofErr w:type="spellEnd"/>
      <w:r w:rsidRPr="00F970A9">
        <w:rPr>
          <w:rFonts w:ascii="Times New Roman" w:eastAsia="Times New Roman" w:hAnsi="Times New Roman" w:cs="Times New Roman"/>
          <w:b/>
          <w:bCs/>
          <w:color w:val="000000"/>
          <w:sz w:val="24"/>
          <w:szCs w:val="24"/>
          <w:lang w:eastAsia="it-IT"/>
        </w:rPr>
        <w:t xml:space="preserve"> lontano di noi</w:t>
      </w:r>
      <w:r>
        <w:rPr>
          <w:rFonts w:ascii="Times New Roman" w:eastAsia="Times New Roman" w:hAnsi="Times New Roman" w:cs="Times New Roman"/>
          <w:b/>
          <w:bCs/>
          <w:color w:val="000000"/>
          <w:sz w:val="24"/>
          <w:szCs w:val="24"/>
          <w:lang w:eastAsia="it-IT"/>
        </w:rPr>
        <w:t>,</w:t>
      </w:r>
      <w:r w:rsidRPr="00F970A9">
        <w:rPr>
          <w:rFonts w:ascii="Times New Roman" w:eastAsia="Times New Roman" w:hAnsi="Times New Roman" w:cs="Times New Roman"/>
          <w:b/>
          <w:bCs/>
          <w:color w:val="000000"/>
          <w:sz w:val="24"/>
          <w:szCs w:val="24"/>
          <w:lang w:eastAsia="it-IT"/>
        </w:rPr>
        <w:t xml:space="preserve"> che sempre agisce per il miglior bene di ciascuno di noi. </w:t>
      </w:r>
      <w:r>
        <w:rPr>
          <w:rFonts w:ascii="Times New Roman" w:eastAsia="Times New Roman" w:hAnsi="Times New Roman" w:cs="Times New Roman"/>
          <w:b/>
          <w:bCs/>
          <w:color w:val="000000"/>
          <w:sz w:val="24"/>
          <w:szCs w:val="24"/>
          <w:lang w:eastAsia="it-IT"/>
        </w:rPr>
        <w:t>U</w:t>
      </w:r>
      <w:r w:rsidRPr="00F970A9">
        <w:rPr>
          <w:rFonts w:ascii="Times New Roman" w:eastAsia="Times New Roman" w:hAnsi="Times New Roman" w:cs="Times New Roman"/>
          <w:b/>
          <w:bCs/>
          <w:color w:val="000000"/>
          <w:sz w:val="24"/>
          <w:szCs w:val="24"/>
          <w:lang w:eastAsia="it-IT"/>
        </w:rPr>
        <w:t xml:space="preserve">n grande grazie </w:t>
      </w:r>
      <w:proofErr w:type="spellStart"/>
      <w:r>
        <w:rPr>
          <w:rFonts w:ascii="Times New Roman" w:eastAsia="Times New Roman" w:hAnsi="Times New Roman" w:cs="Times New Roman"/>
          <w:b/>
          <w:bCs/>
          <w:color w:val="000000"/>
          <w:sz w:val="24"/>
          <w:szCs w:val="24"/>
          <w:lang w:eastAsia="it-IT"/>
        </w:rPr>
        <w:t>G</w:t>
      </w:r>
      <w:r w:rsidRPr="00F970A9">
        <w:rPr>
          <w:rFonts w:ascii="Times New Roman" w:eastAsia="Times New Roman" w:hAnsi="Times New Roman" w:cs="Times New Roman"/>
          <w:b/>
          <w:bCs/>
          <w:color w:val="000000"/>
          <w:sz w:val="24"/>
          <w:szCs w:val="24"/>
          <w:lang w:eastAsia="it-IT"/>
        </w:rPr>
        <w:t>esu</w:t>
      </w:r>
      <w:proofErr w:type="spellEnd"/>
      <w:r w:rsidRPr="00F970A9">
        <w:rPr>
          <w:rFonts w:ascii="Times New Roman" w:eastAsia="Times New Roman" w:hAnsi="Times New Roman" w:cs="Times New Roman"/>
          <w:b/>
          <w:bCs/>
          <w:color w:val="000000"/>
          <w:sz w:val="24"/>
          <w:szCs w:val="24"/>
          <w:lang w:eastAsia="it-IT"/>
        </w:rPr>
        <w:t>'</w:t>
      </w:r>
      <w:r>
        <w:rPr>
          <w:rFonts w:ascii="Times New Roman" w:eastAsia="Times New Roman" w:hAnsi="Times New Roman" w:cs="Times New Roman"/>
          <w:b/>
          <w:bCs/>
          <w:color w:val="000000"/>
          <w:sz w:val="24"/>
          <w:szCs w:val="24"/>
          <w:lang w:eastAsia="it-IT"/>
        </w:rPr>
        <w:t>,</w:t>
      </w:r>
      <w:r w:rsidRPr="00F970A9">
        <w:rPr>
          <w:rFonts w:ascii="Times New Roman" w:eastAsia="Times New Roman" w:hAnsi="Times New Roman" w:cs="Times New Roman"/>
          <w:b/>
          <w:bCs/>
          <w:color w:val="000000"/>
          <w:sz w:val="24"/>
          <w:szCs w:val="24"/>
          <w:lang w:eastAsia="it-IT"/>
        </w:rPr>
        <w:t xml:space="preserve"> </w:t>
      </w:r>
      <w:proofErr w:type="spellStart"/>
      <w:r w:rsidRPr="00F970A9">
        <w:rPr>
          <w:rFonts w:ascii="Times New Roman" w:eastAsia="Times New Roman" w:hAnsi="Times New Roman" w:cs="Times New Roman"/>
          <w:b/>
          <w:bCs/>
          <w:color w:val="000000"/>
          <w:sz w:val="24"/>
          <w:szCs w:val="24"/>
          <w:lang w:eastAsia="it-IT"/>
        </w:rPr>
        <w:t>perche'</w:t>
      </w:r>
      <w:proofErr w:type="spellEnd"/>
      <w:r>
        <w:rPr>
          <w:rFonts w:ascii="Times New Roman" w:eastAsia="Times New Roman" w:hAnsi="Times New Roman" w:cs="Times New Roman"/>
          <w:b/>
          <w:bCs/>
          <w:color w:val="000000"/>
          <w:sz w:val="24"/>
          <w:szCs w:val="24"/>
          <w:lang w:eastAsia="it-IT"/>
        </w:rPr>
        <w:t>,</w:t>
      </w:r>
      <w:r w:rsidRPr="00F970A9">
        <w:rPr>
          <w:rFonts w:ascii="Times New Roman" w:eastAsia="Times New Roman" w:hAnsi="Times New Roman" w:cs="Times New Roman"/>
          <w:b/>
          <w:bCs/>
          <w:color w:val="000000"/>
          <w:sz w:val="24"/>
          <w:szCs w:val="24"/>
          <w:lang w:eastAsia="it-IT"/>
        </w:rPr>
        <w:t xml:space="preserve"> nonostante tutte le contrariet</w:t>
      </w:r>
      <w:r>
        <w:rPr>
          <w:rFonts w:ascii="Times New Roman" w:eastAsia="Times New Roman" w:hAnsi="Times New Roman" w:cs="Times New Roman"/>
          <w:b/>
          <w:bCs/>
          <w:color w:val="000000"/>
          <w:sz w:val="24"/>
          <w:szCs w:val="24"/>
          <w:lang w:eastAsia="it-IT"/>
        </w:rPr>
        <w:t xml:space="preserve">à, </w:t>
      </w:r>
      <w:r w:rsidRPr="00F970A9">
        <w:rPr>
          <w:rFonts w:ascii="Times New Roman" w:eastAsia="Times New Roman" w:hAnsi="Times New Roman" w:cs="Times New Roman"/>
          <w:b/>
          <w:bCs/>
          <w:color w:val="000000"/>
          <w:sz w:val="24"/>
          <w:szCs w:val="24"/>
          <w:lang w:eastAsia="it-IT"/>
        </w:rPr>
        <w:t xml:space="preserve">al culmine della prova interviene sempre con la sua provvidenza e con la sua grazia. non ci lascia mai soli. </w:t>
      </w:r>
      <w:r w:rsidRPr="00F970A9">
        <w:rPr>
          <w:rFonts w:ascii="Times New Roman" w:eastAsia="Times New Roman" w:hAnsi="Times New Roman" w:cs="Times New Roman"/>
          <w:color w:val="000000"/>
          <w:sz w:val="24"/>
          <w:szCs w:val="24"/>
          <w:lang w:eastAsia="it-IT"/>
        </w:rPr>
        <w:t>.</w:t>
      </w:r>
    </w:p>
    <w:p w:rsidR="00591CE9" w:rsidRDefault="005C54FA"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lang w:eastAsia="it-IT"/>
        </w:rPr>
      </w:pPr>
      <w:r>
        <w:rPr>
          <w:rFonts w:ascii="Times New Roman" w:eastAsia="Times New Roman" w:hAnsi="Times New Roman" w:cs="Times New Roman"/>
          <w:noProof/>
          <w:color w:val="3E3E3E"/>
          <w:sz w:val="24"/>
          <w:szCs w:val="24"/>
          <w:lang w:eastAsia="it-IT"/>
        </w:rPr>
        <w:lastRenderedPageBreak/>
        <w:drawing>
          <wp:anchor distT="0" distB="0" distL="114300" distR="114300" simplePos="0" relativeHeight="251679744" behindDoc="0" locked="0" layoutInCell="1" allowOverlap="1">
            <wp:simplePos x="0" y="0"/>
            <wp:positionH relativeFrom="column">
              <wp:posOffset>603885</wp:posOffset>
            </wp:positionH>
            <wp:positionV relativeFrom="paragraph">
              <wp:posOffset>-227965</wp:posOffset>
            </wp:positionV>
            <wp:extent cx="5162550" cy="1333500"/>
            <wp:effectExtent l="19050" t="0" r="0" b="0"/>
            <wp:wrapNone/>
            <wp:docPr id="23" name="Immagine 10" descr="C:\Users\rifugio\Desktop\TITOL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ifugio\Desktop\TITOLI\3.PNG"/>
                    <pic:cNvPicPr>
                      <a:picLocks noChangeAspect="1" noChangeArrowheads="1"/>
                    </pic:cNvPicPr>
                  </pic:nvPicPr>
                  <pic:blipFill>
                    <a:blip r:embed="rId70" cstate="print"/>
                    <a:srcRect/>
                    <a:stretch>
                      <a:fillRect/>
                    </a:stretch>
                  </pic:blipFill>
                  <pic:spPr bwMode="auto">
                    <a:xfrm>
                      <a:off x="0" y="0"/>
                      <a:ext cx="5162550" cy="1333500"/>
                    </a:xfrm>
                    <a:prstGeom prst="rect">
                      <a:avLst/>
                    </a:prstGeom>
                    <a:noFill/>
                    <a:ln w="9525">
                      <a:noFill/>
                      <a:miter lim="800000"/>
                      <a:headEnd/>
                      <a:tailEnd/>
                    </a:ln>
                  </pic:spPr>
                </pic:pic>
              </a:graphicData>
            </a:graphic>
          </wp:anchor>
        </w:drawing>
      </w:r>
    </w:p>
    <w:p w:rsidR="00591CE9" w:rsidRPr="00A3764F" w:rsidRDefault="00591CE9"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lang w:eastAsia="it-IT"/>
        </w:rPr>
      </w:pPr>
    </w:p>
    <w:p w:rsidR="00591CE9" w:rsidRDefault="00591CE9" w:rsidP="00591CE9">
      <w:pPr>
        <w:spacing w:after="0" w:line="240" w:lineRule="atLeast"/>
        <w:ind w:right="-142"/>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b/>
          <w:sz w:val="24"/>
          <w:szCs w:val="24"/>
          <w:lang w:eastAsia="it-IT"/>
        </w:rPr>
        <w:t xml:space="preserve">                                                                                                                                                                                                                                                                                                                                                                                                                                  </w:t>
      </w:r>
      <w:r>
        <w:rPr>
          <w:rFonts w:ascii="Times New Roman" w:eastAsia="Times New Roman" w:hAnsi="Times New Roman" w:cs="Times New Roman"/>
          <w:sz w:val="24"/>
          <w:szCs w:val="24"/>
          <w:lang w:eastAsia="it-IT"/>
        </w:rPr>
        <w:t xml:space="preserve">                                                                                                                                                          </w:t>
      </w:r>
    </w:p>
    <w:p w:rsidR="00654133" w:rsidRDefault="00654133" w:rsidP="006E3CF4">
      <w:pPr>
        <w:spacing w:after="0" w:line="240" w:lineRule="atLeast"/>
        <w:jc w:val="center"/>
        <w:rPr>
          <w:rFonts w:ascii="Times New Roman" w:hAnsi="Times New Roman" w:cs="Times New Roman"/>
          <w:b/>
          <w:sz w:val="24"/>
          <w:szCs w:val="24"/>
        </w:rPr>
      </w:pPr>
    </w:p>
    <w:p w:rsidR="006E3CF4" w:rsidRDefault="006E3CF4" w:rsidP="006E3CF4">
      <w:pPr>
        <w:spacing w:after="0" w:line="240" w:lineRule="atLeast"/>
        <w:jc w:val="center"/>
        <w:rPr>
          <w:rFonts w:ascii="Times New Roman" w:hAnsi="Times New Roman" w:cs="Times New Roman"/>
          <w:b/>
          <w:sz w:val="24"/>
          <w:szCs w:val="24"/>
        </w:rPr>
      </w:pPr>
    </w:p>
    <w:p w:rsidR="00654133" w:rsidRDefault="00654133" w:rsidP="006E3CF4">
      <w:pPr>
        <w:spacing w:after="0" w:line="240" w:lineRule="atLeast"/>
        <w:jc w:val="center"/>
        <w:rPr>
          <w:rFonts w:ascii="Times New Roman" w:hAnsi="Times New Roman" w:cs="Times New Roman"/>
          <w:b/>
          <w:sz w:val="24"/>
          <w:szCs w:val="24"/>
        </w:rPr>
      </w:pPr>
    </w:p>
    <w:p w:rsidR="000F15F6" w:rsidRPr="00361ABA" w:rsidRDefault="000F15F6" w:rsidP="000F15F6">
      <w:pPr>
        <w:spacing w:after="0" w:line="240" w:lineRule="atLeast"/>
        <w:jc w:val="both"/>
        <w:rPr>
          <w:rFonts w:ascii="Times New Roman" w:eastAsia="Times New Roman" w:hAnsi="Times New Roman" w:cs="Times New Roman"/>
          <w:lang w:eastAsia="it-IT"/>
        </w:rPr>
      </w:pPr>
      <w:r w:rsidRPr="00361ABA">
        <w:rPr>
          <w:rFonts w:ascii="Times New Roman" w:eastAsia="Times New Roman" w:hAnsi="Times New Roman" w:cs="Times New Roman"/>
          <w:b/>
          <w:bCs/>
          <w:color w:val="222222"/>
          <w:shd w:val="clear" w:color="auto" w:fill="FFFFFF"/>
          <w:lang w:eastAsia="it-IT"/>
        </w:rPr>
        <w:t xml:space="preserve">13.3 </w:t>
      </w:r>
      <w:r w:rsidRPr="00F53AA2">
        <w:rPr>
          <w:rFonts w:ascii="Times New Roman" w:eastAsia="Times New Roman" w:hAnsi="Times New Roman" w:cs="Times New Roman"/>
          <w:b/>
          <w:bCs/>
          <w:color w:val="222222"/>
          <w:shd w:val="clear" w:color="auto" w:fill="FFFFFF"/>
          <w:lang w:eastAsia="it-IT"/>
        </w:rPr>
        <w:t xml:space="preserve">LA BEATITUDINE DEGLI ASCOLTATORI DELLA PAROLA </w:t>
      </w:r>
      <w:r w:rsidRPr="00361ABA">
        <w:rPr>
          <w:rFonts w:ascii="Times New Roman" w:eastAsia="Times New Roman" w:hAnsi="Times New Roman" w:cs="Times New Roman"/>
          <w:b/>
          <w:bCs/>
          <w:color w:val="222222"/>
          <w:shd w:val="clear" w:color="auto" w:fill="FFFFFF"/>
          <w:lang w:eastAsia="it-IT"/>
        </w:rPr>
        <w:t>(</w:t>
      </w:r>
      <w:proofErr w:type="spellStart"/>
      <w:r w:rsidRPr="00361ABA">
        <w:rPr>
          <w:rFonts w:ascii="Times New Roman" w:eastAsia="Times New Roman" w:hAnsi="Times New Roman" w:cs="Times New Roman"/>
          <w:b/>
          <w:bCs/>
          <w:color w:val="222222"/>
          <w:shd w:val="clear" w:color="auto" w:fill="FFFFFF"/>
          <w:lang w:eastAsia="it-IT"/>
        </w:rPr>
        <w:t>Lc</w:t>
      </w:r>
      <w:proofErr w:type="spellEnd"/>
      <w:r w:rsidRPr="00361ABA">
        <w:rPr>
          <w:rFonts w:ascii="Times New Roman" w:eastAsia="Times New Roman" w:hAnsi="Times New Roman" w:cs="Times New Roman"/>
          <w:b/>
          <w:bCs/>
          <w:color w:val="222222"/>
          <w:shd w:val="clear" w:color="auto" w:fill="FFFFFF"/>
          <w:lang w:eastAsia="it-IT"/>
        </w:rPr>
        <w:t xml:space="preserve"> 11,27-28)</w:t>
      </w:r>
    </w:p>
    <w:p w:rsidR="000F15F6" w:rsidRPr="00361ABA" w:rsidRDefault="000F15F6" w:rsidP="000F15F6">
      <w:pPr>
        <w:spacing w:after="0" w:line="240" w:lineRule="atLeast"/>
        <w:jc w:val="right"/>
        <w:rPr>
          <w:rFonts w:ascii="Times New Roman" w:eastAsia="Times New Roman" w:hAnsi="Times New Roman" w:cs="Times New Roman"/>
          <w:lang w:eastAsia="it-IT"/>
        </w:rPr>
      </w:pPr>
      <w:r w:rsidRPr="00F53AA2">
        <w:rPr>
          <w:rFonts w:ascii="Times New Roman" w:eastAsia="Times New Roman" w:hAnsi="Times New Roman" w:cs="Times New Roman"/>
          <w:lang w:eastAsia="it-IT"/>
        </w:rPr>
        <w:t>Antonio Turi</w:t>
      </w:r>
    </w:p>
    <w:p w:rsidR="000F15F6" w:rsidRPr="00361ABA" w:rsidRDefault="000F15F6" w:rsidP="000F15F6">
      <w:pPr>
        <w:shd w:val="clear" w:color="auto" w:fill="FFFFFF"/>
        <w:spacing w:after="0" w:line="240" w:lineRule="atLeast"/>
        <w:ind w:left="709"/>
        <w:jc w:val="both"/>
        <w:rPr>
          <w:rFonts w:ascii="Times New Roman" w:eastAsia="Times New Roman" w:hAnsi="Times New Roman" w:cs="Times New Roman"/>
          <w:b/>
          <w:lang w:eastAsia="it-IT"/>
        </w:rPr>
      </w:pPr>
      <w:r w:rsidRPr="00361ABA">
        <w:rPr>
          <w:rFonts w:ascii="Times New Roman" w:eastAsia="Times New Roman" w:hAnsi="Times New Roman" w:cs="Times New Roman"/>
          <w:b/>
          <w:color w:val="990000"/>
          <w:lang w:eastAsia="it-IT"/>
        </w:rPr>
        <w:t>11</w:t>
      </w:r>
      <w:r w:rsidRPr="00361ABA">
        <w:rPr>
          <w:rFonts w:ascii="Times New Roman" w:eastAsia="Times New Roman" w:hAnsi="Times New Roman" w:cs="Times New Roman"/>
          <w:b/>
          <w:color w:val="990000"/>
          <w:shd w:val="clear" w:color="auto" w:fill="FFFFFF"/>
          <w:vertAlign w:val="superscript"/>
          <w:lang w:eastAsia="it-IT"/>
        </w:rPr>
        <w:t>27</w:t>
      </w:r>
      <w:r w:rsidRPr="00361ABA">
        <w:rPr>
          <w:rFonts w:ascii="Times New Roman" w:eastAsia="Times New Roman" w:hAnsi="Times New Roman" w:cs="Times New Roman"/>
          <w:b/>
          <w:color w:val="222222"/>
          <w:shd w:val="clear" w:color="auto" w:fill="FFFFFF"/>
          <w:lang w:eastAsia="it-IT"/>
        </w:rPr>
        <w:t>Mentre diceva questo, una donna dalla folla alzò la voce e gli disse: «Beato il grembo che ti ha portato e il seno che ti ha allattato!». </w:t>
      </w:r>
      <w:r w:rsidRPr="00361ABA">
        <w:rPr>
          <w:rFonts w:ascii="Times New Roman" w:eastAsia="Times New Roman" w:hAnsi="Times New Roman" w:cs="Times New Roman"/>
          <w:b/>
          <w:color w:val="990000"/>
          <w:shd w:val="clear" w:color="auto" w:fill="FFFFFF"/>
          <w:vertAlign w:val="superscript"/>
          <w:lang w:eastAsia="it-IT"/>
        </w:rPr>
        <w:t>28</w:t>
      </w:r>
      <w:r w:rsidRPr="00361ABA">
        <w:rPr>
          <w:rFonts w:ascii="Times New Roman" w:eastAsia="Times New Roman" w:hAnsi="Times New Roman" w:cs="Times New Roman"/>
          <w:b/>
          <w:color w:val="222222"/>
          <w:shd w:val="clear" w:color="auto" w:fill="FFFFFF"/>
          <w:lang w:eastAsia="it-IT"/>
        </w:rPr>
        <w:t>Ma egli disse: «Beati piuttosto coloro che ascoltano la parola di Dio e la osservano!».</w:t>
      </w:r>
    </w:p>
    <w:p w:rsidR="000F15F6" w:rsidRPr="00361ABA" w:rsidRDefault="000F15F6" w:rsidP="000F15F6">
      <w:pPr>
        <w:shd w:val="clear" w:color="auto" w:fill="FFFFFF"/>
        <w:spacing w:after="0" w:line="240" w:lineRule="atLeast"/>
        <w:jc w:val="both"/>
        <w:rPr>
          <w:rFonts w:ascii="Times New Roman" w:eastAsia="Times New Roman" w:hAnsi="Times New Roman" w:cs="Times New Roman"/>
          <w:lang w:eastAsia="it-IT"/>
        </w:rPr>
      </w:pPr>
      <w:r w:rsidRPr="00361ABA">
        <w:rPr>
          <w:rFonts w:ascii="Times New Roman" w:eastAsia="Times New Roman" w:hAnsi="Times New Roman" w:cs="Times New Roman"/>
          <w:color w:val="000000"/>
          <w:lang w:eastAsia="it-IT"/>
        </w:rPr>
        <w:t xml:space="preserve">♦ Marco e Matteo concludono la controversia su </w:t>
      </w:r>
      <w:proofErr w:type="spellStart"/>
      <w:r w:rsidRPr="00361ABA">
        <w:rPr>
          <w:rFonts w:ascii="Times New Roman" w:eastAsia="Times New Roman" w:hAnsi="Times New Roman" w:cs="Times New Roman"/>
          <w:color w:val="000000"/>
          <w:lang w:eastAsia="it-IT"/>
        </w:rPr>
        <w:t>Beelzebul</w:t>
      </w:r>
      <w:proofErr w:type="spellEnd"/>
      <w:r w:rsidRPr="00361ABA">
        <w:rPr>
          <w:rFonts w:ascii="Times New Roman" w:eastAsia="Times New Roman" w:hAnsi="Times New Roman" w:cs="Times New Roman"/>
          <w:color w:val="000000"/>
          <w:lang w:eastAsia="it-IT"/>
        </w:rPr>
        <w:t xml:space="preserve"> con l’episodio sulla vera parentela di Gesù che evoca anche la madre (Mc 3,31-35; Mt 12,46-50).</w:t>
      </w:r>
    </w:p>
    <w:p w:rsidR="000F15F6" w:rsidRPr="00361ABA" w:rsidRDefault="000F15F6" w:rsidP="000F15F6">
      <w:pPr>
        <w:shd w:val="clear" w:color="auto" w:fill="FFFFFF"/>
        <w:spacing w:after="0" w:line="240" w:lineRule="atLeast"/>
        <w:ind w:firstLine="708"/>
        <w:jc w:val="both"/>
        <w:rPr>
          <w:rFonts w:ascii="Times New Roman" w:eastAsia="Times New Roman" w:hAnsi="Times New Roman" w:cs="Times New Roman"/>
          <w:lang w:eastAsia="it-IT"/>
        </w:rPr>
      </w:pPr>
      <w:r w:rsidRPr="00361ABA">
        <w:rPr>
          <w:rFonts w:ascii="Times New Roman" w:eastAsia="Times New Roman" w:hAnsi="Times New Roman" w:cs="Times New Roman"/>
          <w:color w:val="000000"/>
          <w:lang w:eastAsia="it-IT"/>
        </w:rPr>
        <w:t>Questo fatto ha potuto suggerire a Luca di narrare un episodio simile (proprio di Luca) e chiarire il “</w:t>
      </w:r>
      <w:r w:rsidRPr="00361ABA">
        <w:rPr>
          <w:rFonts w:ascii="Times New Roman" w:eastAsia="Times New Roman" w:hAnsi="Times New Roman" w:cs="Times New Roman"/>
          <w:b/>
          <w:bCs/>
          <w:color w:val="000000"/>
          <w:lang w:eastAsia="it-IT"/>
        </w:rPr>
        <w:t>qualcosa/qualcuno”</w:t>
      </w:r>
      <w:r w:rsidRPr="00361ABA">
        <w:rPr>
          <w:rFonts w:ascii="Times New Roman" w:eastAsia="Times New Roman" w:hAnsi="Times New Roman" w:cs="Times New Roman"/>
          <w:color w:val="000000"/>
          <w:lang w:eastAsia="it-IT"/>
        </w:rPr>
        <w:t xml:space="preserve"> che deve</w:t>
      </w:r>
      <w:r w:rsidRPr="00361ABA">
        <w:rPr>
          <w:rFonts w:ascii="Times New Roman" w:eastAsia="Times New Roman" w:hAnsi="Times New Roman" w:cs="Times New Roman"/>
          <w:b/>
          <w:bCs/>
          <w:color w:val="000000"/>
          <w:lang w:eastAsia="it-IT"/>
        </w:rPr>
        <w:t xml:space="preserve"> “abitare”</w:t>
      </w:r>
      <w:r w:rsidRPr="00361ABA">
        <w:rPr>
          <w:rFonts w:ascii="Times New Roman" w:eastAsia="Times New Roman" w:hAnsi="Times New Roman" w:cs="Times New Roman"/>
          <w:color w:val="000000"/>
          <w:lang w:eastAsia="it-IT"/>
        </w:rPr>
        <w:t xml:space="preserve"> il corpo dell’uomo perché non sia come quella casa “</w:t>
      </w:r>
      <w:r w:rsidRPr="00361ABA">
        <w:rPr>
          <w:rFonts w:ascii="Times New Roman" w:eastAsia="Times New Roman" w:hAnsi="Times New Roman" w:cs="Times New Roman"/>
          <w:b/>
          <w:bCs/>
          <w:color w:val="000000"/>
          <w:lang w:eastAsia="it-IT"/>
        </w:rPr>
        <w:t>spazzata ed adorna</w:t>
      </w:r>
      <w:r w:rsidRPr="00361ABA">
        <w:rPr>
          <w:rFonts w:ascii="Times New Roman" w:eastAsia="Times New Roman" w:hAnsi="Times New Roman" w:cs="Times New Roman"/>
          <w:color w:val="000000"/>
          <w:lang w:eastAsia="it-IT"/>
        </w:rPr>
        <w:t>”, ma vuota (</w:t>
      </w:r>
      <w:proofErr w:type="spellStart"/>
      <w:r w:rsidRPr="00361ABA">
        <w:rPr>
          <w:rFonts w:ascii="Times New Roman" w:eastAsia="Times New Roman" w:hAnsi="Times New Roman" w:cs="Times New Roman"/>
          <w:color w:val="000000"/>
          <w:lang w:eastAsia="it-IT"/>
        </w:rPr>
        <w:t>Lc</w:t>
      </w:r>
      <w:proofErr w:type="spellEnd"/>
      <w:r w:rsidRPr="00361ABA">
        <w:rPr>
          <w:rFonts w:ascii="Times New Roman" w:eastAsia="Times New Roman" w:hAnsi="Times New Roman" w:cs="Times New Roman"/>
          <w:color w:val="000000"/>
          <w:lang w:eastAsia="it-IT"/>
        </w:rPr>
        <w:t xml:space="preserve"> 11,24-26). </w:t>
      </w:r>
      <w:r w:rsidRPr="00F53AA2">
        <w:rPr>
          <w:rFonts w:ascii="Times New Roman" w:eastAsia="Times New Roman" w:hAnsi="Times New Roman" w:cs="Times New Roman"/>
          <w:color w:val="000000"/>
          <w:lang w:eastAsia="it-IT"/>
        </w:rPr>
        <w:t xml:space="preserve"> </w:t>
      </w:r>
      <w:r w:rsidRPr="00361ABA">
        <w:rPr>
          <w:rFonts w:ascii="Times New Roman" w:eastAsia="Times New Roman" w:hAnsi="Times New Roman" w:cs="Times New Roman"/>
          <w:color w:val="000000"/>
          <w:lang w:eastAsia="it-IT"/>
        </w:rPr>
        <w:t xml:space="preserve">Luca aveva anticipato la scena sulla vera parentela di Gesù in </w:t>
      </w:r>
      <w:proofErr w:type="spellStart"/>
      <w:r w:rsidRPr="00361ABA">
        <w:rPr>
          <w:rFonts w:ascii="Times New Roman" w:eastAsia="Times New Roman" w:hAnsi="Times New Roman" w:cs="Times New Roman"/>
          <w:color w:val="000000"/>
          <w:lang w:eastAsia="it-IT"/>
        </w:rPr>
        <w:t>Lc</w:t>
      </w:r>
      <w:proofErr w:type="spellEnd"/>
      <w:r w:rsidRPr="00361ABA">
        <w:rPr>
          <w:rFonts w:ascii="Times New Roman" w:eastAsia="Times New Roman" w:hAnsi="Times New Roman" w:cs="Times New Roman"/>
          <w:color w:val="000000"/>
          <w:lang w:eastAsia="it-IT"/>
        </w:rPr>
        <w:t xml:space="preserve"> 8,19-21, alla conclusione della parabola del seminatore. Alla madre e ai parenti che erano venuti a vederlo, faceva dire (vedi il “ventitreesimo incontro”):</w:t>
      </w:r>
    </w:p>
    <w:p w:rsidR="000F15F6" w:rsidRDefault="000F15F6" w:rsidP="000F15F6">
      <w:pPr>
        <w:spacing w:after="0" w:line="240" w:lineRule="atLeast"/>
        <w:ind w:left="709"/>
        <w:jc w:val="both"/>
        <w:rPr>
          <w:rFonts w:ascii="Times New Roman" w:eastAsia="Times New Roman" w:hAnsi="Times New Roman" w:cs="Times New Roman"/>
          <w:b/>
          <w:bCs/>
          <w:color w:val="222222"/>
          <w:shd w:val="clear" w:color="auto" w:fill="FFFFFF"/>
          <w:lang w:eastAsia="it-IT"/>
        </w:rPr>
      </w:pPr>
      <w:r w:rsidRPr="00F53AA2">
        <w:rPr>
          <w:rFonts w:ascii="Times New Roman" w:eastAsia="Times New Roman" w:hAnsi="Times New Roman" w:cs="Times New Roman"/>
          <w:color w:val="222222"/>
          <w:shd w:val="clear" w:color="auto" w:fill="FFFFFF"/>
          <w:lang w:eastAsia="it-IT"/>
        </w:rPr>
        <w:t xml:space="preserve"> </w:t>
      </w:r>
      <w:r w:rsidRPr="00361ABA">
        <w:rPr>
          <w:rFonts w:ascii="Times New Roman" w:eastAsia="Times New Roman" w:hAnsi="Times New Roman" w:cs="Times New Roman"/>
          <w:color w:val="222222"/>
          <w:shd w:val="clear" w:color="auto" w:fill="FFFFFF"/>
          <w:lang w:eastAsia="it-IT"/>
        </w:rPr>
        <w:t>“</w:t>
      </w:r>
      <w:r w:rsidRPr="00361ABA">
        <w:rPr>
          <w:rFonts w:ascii="Times New Roman" w:eastAsia="Times New Roman" w:hAnsi="Times New Roman" w:cs="Times New Roman"/>
          <w:b/>
          <w:bCs/>
          <w:color w:val="222222"/>
          <w:shd w:val="clear" w:color="auto" w:fill="FFFFFF"/>
          <w:lang w:eastAsia="it-IT"/>
        </w:rPr>
        <w:t>Mia madre e miei fratelli sono questi: coloro</w:t>
      </w:r>
    </w:p>
    <w:p w:rsidR="000F15F6" w:rsidRPr="00361ABA" w:rsidRDefault="000F15F6" w:rsidP="000F15F6">
      <w:pPr>
        <w:spacing w:after="0" w:line="240" w:lineRule="atLeast"/>
        <w:ind w:left="709"/>
        <w:jc w:val="both"/>
        <w:rPr>
          <w:rFonts w:ascii="Times New Roman" w:eastAsia="Times New Roman" w:hAnsi="Times New Roman" w:cs="Times New Roman"/>
          <w:lang w:eastAsia="it-IT"/>
        </w:rPr>
      </w:pPr>
      <w:r w:rsidRPr="00361ABA">
        <w:rPr>
          <w:rFonts w:ascii="Times New Roman" w:eastAsia="Times New Roman" w:hAnsi="Times New Roman" w:cs="Times New Roman"/>
          <w:b/>
          <w:bCs/>
          <w:color w:val="222222"/>
          <w:shd w:val="clear" w:color="auto" w:fill="FFFFFF"/>
          <w:lang w:eastAsia="it-IT"/>
        </w:rPr>
        <w:t xml:space="preserve"> che ascoltano la parola di Dio e la mettono in pratica</w:t>
      </w:r>
      <w:r w:rsidRPr="00361ABA">
        <w:rPr>
          <w:rFonts w:ascii="Times New Roman" w:eastAsia="Times New Roman" w:hAnsi="Times New Roman" w:cs="Times New Roman"/>
          <w:color w:val="222222"/>
          <w:shd w:val="clear" w:color="auto" w:fill="FFFFFF"/>
          <w:lang w:eastAsia="it-IT"/>
        </w:rPr>
        <w:t>”.</w:t>
      </w:r>
    </w:p>
    <w:p w:rsidR="000F15F6" w:rsidRPr="00361ABA" w:rsidRDefault="000F15F6" w:rsidP="000F15F6">
      <w:pPr>
        <w:shd w:val="clear" w:color="auto" w:fill="FFFFFF"/>
        <w:spacing w:after="0" w:line="240" w:lineRule="atLeast"/>
        <w:jc w:val="both"/>
        <w:rPr>
          <w:rFonts w:ascii="Times New Roman" w:eastAsia="Times New Roman" w:hAnsi="Times New Roman" w:cs="Times New Roman"/>
          <w:lang w:eastAsia="it-IT"/>
        </w:rPr>
      </w:pPr>
      <w:r w:rsidRPr="00361ABA">
        <w:rPr>
          <w:rFonts w:ascii="Times New Roman" w:eastAsia="Times New Roman" w:hAnsi="Times New Roman" w:cs="Times New Roman"/>
          <w:color w:val="000000"/>
          <w:lang w:eastAsia="it-IT"/>
        </w:rPr>
        <w:t>♦ Mentre Gesù rispondeva ad “</w:t>
      </w:r>
      <w:r w:rsidRPr="00361ABA">
        <w:rPr>
          <w:rFonts w:ascii="Times New Roman" w:eastAsia="Times New Roman" w:hAnsi="Times New Roman" w:cs="Times New Roman"/>
          <w:b/>
          <w:bCs/>
          <w:color w:val="000000"/>
          <w:lang w:eastAsia="it-IT"/>
        </w:rPr>
        <w:t>alcuni</w:t>
      </w:r>
      <w:r w:rsidRPr="00361ABA">
        <w:rPr>
          <w:rFonts w:ascii="Times New Roman" w:eastAsia="Times New Roman" w:hAnsi="Times New Roman" w:cs="Times New Roman"/>
          <w:color w:val="000000"/>
          <w:lang w:eastAsia="it-IT"/>
        </w:rPr>
        <w:t>” che lo calunniavano malignamente di essere un alleato di Satana, una “</w:t>
      </w:r>
      <w:r w:rsidRPr="00361ABA">
        <w:rPr>
          <w:rFonts w:ascii="Times New Roman" w:eastAsia="Times New Roman" w:hAnsi="Times New Roman" w:cs="Times New Roman"/>
          <w:b/>
          <w:bCs/>
          <w:color w:val="000000"/>
          <w:lang w:eastAsia="it-IT"/>
        </w:rPr>
        <w:t>donna dalla folla</w:t>
      </w:r>
      <w:r w:rsidRPr="00361ABA">
        <w:rPr>
          <w:rFonts w:ascii="Times New Roman" w:eastAsia="Times New Roman" w:hAnsi="Times New Roman" w:cs="Times New Roman"/>
          <w:color w:val="000000"/>
          <w:lang w:eastAsia="it-IT"/>
        </w:rPr>
        <w:t>” gli disse: ““</w:t>
      </w:r>
      <w:r w:rsidRPr="00361ABA">
        <w:rPr>
          <w:rFonts w:ascii="Times New Roman" w:eastAsia="Times New Roman" w:hAnsi="Times New Roman" w:cs="Times New Roman"/>
          <w:b/>
          <w:bCs/>
          <w:color w:val="222222"/>
          <w:shd w:val="clear" w:color="auto" w:fill="FFFFFF"/>
          <w:lang w:eastAsia="it-IT"/>
        </w:rPr>
        <w:t>Beato il grembo che ti ha portato e il seno che ti ha allattato!</w:t>
      </w:r>
      <w:r w:rsidRPr="00361ABA">
        <w:rPr>
          <w:rFonts w:ascii="Times New Roman" w:eastAsia="Times New Roman" w:hAnsi="Times New Roman" w:cs="Times New Roman"/>
          <w:color w:val="000000"/>
          <w:lang w:eastAsia="it-IT"/>
        </w:rPr>
        <w:t>”.</w:t>
      </w:r>
    </w:p>
    <w:p w:rsidR="000F15F6" w:rsidRDefault="000F15F6" w:rsidP="000F15F6">
      <w:pPr>
        <w:shd w:val="clear" w:color="auto" w:fill="FFFFFF"/>
        <w:spacing w:after="0" w:line="240" w:lineRule="atLeast"/>
        <w:jc w:val="both"/>
        <w:rPr>
          <w:rFonts w:ascii="Times New Roman" w:eastAsia="Times New Roman" w:hAnsi="Times New Roman" w:cs="Times New Roman"/>
          <w:color w:val="222222"/>
          <w:shd w:val="clear" w:color="auto" w:fill="FFFFFF"/>
          <w:lang w:eastAsia="it-IT"/>
        </w:rPr>
      </w:pPr>
      <w:r w:rsidRPr="00361ABA">
        <w:rPr>
          <w:rFonts w:ascii="Times New Roman" w:eastAsia="Times New Roman" w:hAnsi="Times New Roman" w:cs="Times New Roman"/>
          <w:lang w:eastAsia="it-IT"/>
        </w:rPr>
        <w:t> </w:t>
      </w:r>
      <w:r w:rsidRPr="00F53AA2">
        <w:rPr>
          <w:rFonts w:ascii="Times New Roman" w:eastAsia="Times New Roman" w:hAnsi="Times New Roman" w:cs="Times New Roman"/>
          <w:lang w:eastAsia="it-IT"/>
        </w:rPr>
        <w:tab/>
      </w:r>
      <w:r w:rsidRPr="00361ABA">
        <w:rPr>
          <w:rFonts w:ascii="Times New Roman" w:eastAsia="Times New Roman" w:hAnsi="Times New Roman" w:cs="Times New Roman"/>
          <w:color w:val="000000"/>
          <w:lang w:eastAsia="it-IT"/>
        </w:rPr>
        <w:t>La lode che esce dalla bocca della donna suppone in lei un entusiasmo dovuto a qualche insegnamento o a qualche azione di Gesù che aveva destato in lei ammirazione.</w:t>
      </w:r>
      <w:r w:rsidRPr="00F53AA2">
        <w:rPr>
          <w:rFonts w:ascii="Times New Roman" w:eastAsia="Times New Roman" w:hAnsi="Times New Roman" w:cs="Times New Roman"/>
          <w:color w:val="000000"/>
          <w:lang w:eastAsia="it-IT"/>
        </w:rPr>
        <w:t xml:space="preserve"> </w:t>
      </w:r>
      <w:r w:rsidRPr="00361ABA">
        <w:rPr>
          <w:rFonts w:ascii="Times New Roman" w:eastAsia="Times New Roman" w:hAnsi="Times New Roman" w:cs="Times New Roman"/>
          <w:color w:val="000000"/>
          <w:lang w:eastAsia="it-IT"/>
        </w:rPr>
        <w:t>Gesù risponde alla donna: “</w:t>
      </w:r>
      <w:r w:rsidRPr="00361ABA">
        <w:rPr>
          <w:rFonts w:ascii="Times New Roman" w:eastAsia="Times New Roman" w:hAnsi="Times New Roman" w:cs="Times New Roman"/>
          <w:b/>
          <w:bCs/>
          <w:color w:val="222222"/>
          <w:shd w:val="clear" w:color="auto" w:fill="FFFFFF"/>
          <w:lang w:eastAsia="it-IT"/>
        </w:rPr>
        <w:t>Beati piuttosto coloro che ascoltano la parola di Dio e la osservano!</w:t>
      </w:r>
      <w:r w:rsidRPr="00361ABA">
        <w:rPr>
          <w:rFonts w:ascii="Times New Roman" w:eastAsia="Times New Roman" w:hAnsi="Times New Roman" w:cs="Times New Roman"/>
          <w:color w:val="222222"/>
          <w:shd w:val="clear" w:color="auto" w:fill="FFFFFF"/>
          <w:lang w:eastAsia="it-IT"/>
        </w:rPr>
        <w:t>”. Con queste parole Gesù non vuole certo sminuire la maternità di Maria.</w:t>
      </w:r>
      <w:r w:rsidRPr="00F53AA2">
        <w:rPr>
          <w:rFonts w:ascii="Times New Roman" w:eastAsia="Times New Roman" w:hAnsi="Times New Roman" w:cs="Times New Roman"/>
          <w:color w:val="222222"/>
          <w:shd w:val="clear" w:color="auto" w:fill="FFFFFF"/>
          <w:lang w:eastAsia="it-IT"/>
        </w:rPr>
        <w:t>,</w:t>
      </w:r>
      <w:r w:rsidRPr="00361ABA">
        <w:rPr>
          <w:rFonts w:ascii="Times New Roman" w:eastAsia="Times New Roman" w:hAnsi="Times New Roman" w:cs="Times New Roman"/>
          <w:color w:val="222222"/>
          <w:shd w:val="clear" w:color="auto" w:fill="FFFFFF"/>
          <w:lang w:eastAsia="it-IT"/>
        </w:rPr>
        <w:t>Maria è beata perché è la madre di Gesù, ma lo è molto di più perché ascolta la parola di Dio (</w:t>
      </w:r>
      <w:proofErr w:type="spellStart"/>
      <w:r w:rsidRPr="00361ABA">
        <w:rPr>
          <w:rFonts w:ascii="Times New Roman" w:eastAsia="Times New Roman" w:hAnsi="Times New Roman" w:cs="Times New Roman"/>
          <w:color w:val="222222"/>
          <w:shd w:val="clear" w:color="auto" w:fill="FFFFFF"/>
          <w:lang w:eastAsia="it-IT"/>
        </w:rPr>
        <w:t>Lc</w:t>
      </w:r>
      <w:proofErr w:type="spellEnd"/>
      <w:r w:rsidRPr="00361ABA">
        <w:rPr>
          <w:rFonts w:ascii="Times New Roman" w:eastAsia="Times New Roman" w:hAnsi="Times New Roman" w:cs="Times New Roman"/>
          <w:color w:val="222222"/>
          <w:shd w:val="clear" w:color="auto" w:fill="FFFFFF"/>
          <w:lang w:eastAsia="it-IT"/>
        </w:rPr>
        <w:t xml:space="preserve"> 1,45), la mette in pratica (</w:t>
      </w:r>
      <w:proofErr w:type="spellStart"/>
      <w:r w:rsidRPr="00361ABA">
        <w:rPr>
          <w:rFonts w:ascii="Times New Roman" w:eastAsia="Times New Roman" w:hAnsi="Times New Roman" w:cs="Times New Roman"/>
          <w:color w:val="222222"/>
          <w:shd w:val="clear" w:color="auto" w:fill="FFFFFF"/>
          <w:lang w:eastAsia="it-IT"/>
        </w:rPr>
        <w:t>Lc</w:t>
      </w:r>
      <w:proofErr w:type="spellEnd"/>
      <w:r w:rsidRPr="00361ABA">
        <w:rPr>
          <w:rFonts w:ascii="Times New Roman" w:eastAsia="Times New Roman" w:hAnsi="Times New Roman" w:cs="Times New Roman"/>
          <w:color w:val="222222"/>
          <w:shd w:val="clear" w:color="auto" w:fill="FFFFFF"/>
          <w:lang w:eastAsia="it-IT"/>
        </w:rPr>
        <w:t xml:space="preserve"> 8,21) e la custodisce (2,19.51).</w:t>
      </w:r>
      <w:r w:rsidRPr="00F53AA2">
        <w:rPr>
          <w:rFonts w:ascii="Times New Roman" w:eastAsia="Times New Roman" w:hAnsi="Times New Roman" w:cs="Times New Roman"/>
          <w:color w:val="222222"/>
          <w:shd w:val="clear" w:color="auto" w:fill="FFFFFF"/>
          <w:lang w:eastAsia="it-IT"/>
        </w:rPr>
        <w:t xml:space="preserve"> </w:t>
      </w:r>
      <w:r w:rsidRPr="00361ABA">
        <w:rPr>
          <w:rFonts w:ascii="Times New Roman" w:eastAsia="Times New Roman" w:hAnsi="Times New Roman" w:cs="Times New Roman"/>
          <w:color w:val="000000"/>
          <w:lang w:eastAsia="it-IT"/>
        </w:rPr>
        <w:t>Ascoltare la parola di Dio, cioè l’insegnamento di Gesù e metterla in pratica: ecco ciò che si deve “</w:t>
      </w:r>
      <w:r w:rsidRPr="00361ABA">
        <w:rPr>
          <w:rFonts w:ascii="Times New Roman" w:eastAsia="Times New Roman" w:hAnsi="Times New Roman" w:cs="Times New Roman"/>
          <w:b/>
          <w:bCs/>
          <w:color w:val="000000"/>
          <w:lang w:eastAsia="it-IT"/>
        </w:rPr>
        <w:t>ascoltare</w:t>
      </w:r>
      <w:r w:rsidRPr="00361ABA">
        <w:rPr>
          <w:rFonts w:ascii="Times New Roman" w:eastAsia="Times New Roman" w:hAnsi="Times New Roman" w:cs="Times New Roman"/>
          <w:color w:val="000000"/>
          <w:lang w:eastAsia="it-IT"/>
        </w:rPr>
        <w:t>”, e ciò che deve “</w:t>
      </w:r>
      <w:r w:rsidRPr="00361ABA">
        <w:rPr>
          <w:rFonts w:ascii="Times New Roman" w:eastAsia="Times New Roman" w:hAnsi="Times New Roman" w:cs="Times New Roman"/>
          <w:b/>
          <w:bCs/>
          <w:color w:val="000000"/>
          <w:lang w:eastAsia="it-IT"/>
        </w:rPr>
        <w:t>abitare</w:t>
      </w:r>
      <w:r w:rsidRPr="00361ABA">
        <w:rPr>
          <w:rFonts w:ascii="Times New Roman" w:eastAsia="Times New Roman" w:hAnsi="Times New Roman" w:cs="Times New Roman"/>
          <w:color w:val="000000"/>
          <w:lang w:eastAsia="it-IT"/>
        </w:rPr>
        <w:t>” il corpo dell’uomo. </w:t>
      </w:r>
      <w:r w:rsidRPr="00F53AA2">
        <w:rPr>
          <w:rFonts w:ascii="Times New Roman" w:eastAsia="Times New Roman" w:hAnsi="Times New Roman" w:cs="Times New Roman"/>
          <w:color w:val="000000"/>
          <w:lang w:eastAsia="it-IT"/>
        </w:rPr>
        <w:t xml:space="preserve"> </w:t>
      </w:r>
      <w:r w:rsidRPr="00361ABA">
        <w:rPr>
          <w:rFonts w:ascii="Times New Roman" w:eastAsia="Times New Roman" w:hAnsi="Times New Roman" w:cs="Times New Roman"/>
          <w:color w:val="000000"/>
          <w:lang w:eastAsia="it-IT"/>
        </w:rPr>
        <w:t xml:space="preserve">Solo così possiamo evitare che </w:t>
      </w:r>
      <w:r w:rsidRPr="00361ABA">
        <w:rPr>
          <w:rFonts w:ascii="Times New Roman" w:eastAsia="Times New Roman" w:hAnsi="Times New Roman" w:cs="Times New Roman"/>
          <w:color w:val="222222"/>
          <w:shd w:val="clear" w:color="auto" w:fill="FFFFFF"/>
          <w:lang w:eastAsia="it-IT"/>
        </w:rPr>
        <w:t xml:space="preserve">il male, che è sempre in agguato, ci vinca di nuovo, come ci insegna la parabola </w:t>
      </w:r>
      <w:r w:rsidRPr="00361ABA">
        <w:rPr>
          <w:rFonts w:ascii="Times New Roman" w:eastAsia="Times New Roman" w:hAnsi="Times New Roman" w:cs="Times New Roman"/>
          <w:b/>
          <w:bCs/>
          <w:color w:val="222222"/>
          <w:shd w:val="clear" w:color="auto" w:fill="FFFFFF"/>
          <w:lang w:eastAsia="it-IT"/>
        </w:rPr>
        <w:t>“</w:t>
      </w:r>
      <w:r w:rsidRPr="00361ABA">
        <w:rPr>
          <w:rFonts w:ascii="Times New Roman" w:eastAsia="Times New Roman" w:hAnsi="Times New Roman" w:cs="Times New Roman"/>
          <w:color w:val="222222"/>
          <w:shd w:val="clear" w:color="auto" w:fill="FFFFFF"/>
          <w:lang w:eastAsia="it-IT"/>
        </w:rPr>
        <w:t>Il ritorno dello spirito immondo” (</w:t>
      </w:r>
      <w:proofErr w:type="spellStart"/>
      <w:r w:rsidRPr="00361ABA">
        <w:rPr>
          <w:rFonts w:ascii="Times New Roman" w:eastAsia="Times New Roman" w:hAnsi="Times New Roman" w:cs="Times New Roman"/>
          <w:color w:val="222222"/>
          <w:shd w:val="clear" w:color="auto" w:fill="FFFFFF"/>
          <w:lang w:eastAsia="it-IT"/>
        </w:rPr>
        <w:t>Lc</w:t>
      </w:r>
      <w:proofErr w:type="spellEnd"/>
      <w:r w:rsidRPr="00361ABA">
        <w:rPr>
          <w:rFonts w:ascii="Times New Roman" w:eastAsia="Times New Roman" w:hAnsi="Times New Roman" w:cs="Times New Roman"/>
          <w:color w:val="222222"/>
          <w:shd w:val="clear" w:color="auto" w:fill="FFFFFF"/>
          <w:lang w:eastAsia="it-IT"/>
        </w:rPr>
        <w:t xml:space="preserve"> 11,24-26) e come Gesù stesso (“</w:t>
      </w:r>
      <w:r w:rsidRPr="00361ABA">
        <w:rPr>
          <w:rFonts w:ascii="Times New Roman" w:eastAsia="Times New Roman" w:hAnsi="Times New Roman" w:cs="Times New Roman"/>
          <w:b/>
          <w:bCs/>
          <w:color w:val="222222"/>
          <w:shd w:val="clear" w:color="auto" w:fill="FFFFFF"/>
          <w:lang w:eastAsia="it-IT"/>
        </w:rPr>
        <w:t>sta scritto</w:t>
      </w:r>
      <w:r w:rsidRPr="00361ABA">
        <w:rPr>
          <w:rFonts w:ascii="Times New Roman" w:eastAsia="Times New Roman" w:hAnsi="Times New Roman" w:cs="Times New Roman"/>
          <w:color w:val="222222"/>
          <w:shd w:val="clear" w:color="auto" w:fill="FFFFFF"/>
          <w:lang w:eastAsia="it-IT"/>
        </w:rPr>
        <w:t>”) ha vinto le tentazioni nel deserto (</w:t>
      </w:r>
      <w:proofErr w:type="spellStart"/>
      <w:r w:rsidRPr="00361ABA">
        <w:rPr>
          <w:rFonts w:ascii="Times New Roman" w:eastAsia="Times New Roman" w:hAnsi="Times New Roman" w:cs="Times New Roman"/>
          <w:color w:val="222222"/>
          <w:shd w:val="clear" w:color="auto" w:fill="FFFFFF"/>
          <w:lang w:eastAsia="it-IT"/>
        </w:rPr>
        <w:t>Lc</w:t>
      </w:r>
      <w:proofErr w:type="spellEnd"/>
      <w:r w:rsidRPr="00361ABA">
        <w:rPr>
          <w:rFonts w:ascii="Times New Roman" w:eastAsia="Times New Roman" w:hAnsi="Times New Roman" w:cs="Times New Roman"/>
          <w:color w:val="222222"/>
          <w:shd w:val="clear" w:color="auto" w:fill="FFFFFF"/>
          <w:lang w:eastAsia="it-IT"/>
        </w:rPr>
        <w:t xml:space="preserve"> 4,1-13).</w:t>
      </w:r>
    </w:p>
    <w:p w:rsidR="000F15F6" w:rsidRPr="00361ABA" w:rsidRDefault="000F15F6" w:rsidP="000F15F6">
      <w:pPr>
        <w:shd w:val="clear" w:color="auto" w:fill="FFFFFF"/>
        <w:spacing w:after="0" w:line="240" w:lineRule="atLeast"/>
        <w:jc w:val="both"/>
        <w:rPr>
          <w:rFonts w:ascii="Times New Roman" w:eastAsia="Times New Roman" w:hAnsi="Times New Roman" w:cs="Times New Roman"/>
          <w:lang w:eastAsia="it-IT"/>
        </w:rPr>
      </w:pPr>
    </w:p>
    <w:p w:rsidR="000F15F6" w:rsidRPr="00361ABA" w:rsidRDefault="000F15F6" w:rsidP="000F15F6">
      <w:pPr>
        <w:spacing w:after="0" w:line="240" w:lineRule="atLeast"/>
        <w:jc w:val="center"/>
        <w:rPr>
          <w:rFonts w:ascii="Times New Roman" w:eastAsia="Times New Roman" w:hAnsi="Times New Roman" w:cs="Times New Roman"/>
          <w:lang w:eastAsia="it-IT"/>
        </w:rPr>
      </w:pPr>
      <w:r w:rsidRPr="00361ABA">
        <w:rPr>
          <w:rFonts w:ascii="Times New Roman" w:eastAsia="Times New Roman" w:hAnsi="Times New Roman" w:cs="Times New Roman"/>
          <w:b/>
          <w:bCs/>
          <w:color w:val="222222"/>
          <w:shd w:val="clear" w:color="auto" w:fill="FFFFFF"/>
          <w:lang w:eastAsia="it-IT"/>
        </w:rPr>
        <w:t xml:space="preserve">13.4 Il segno di </w:t>
      </w:r>
      <w:proofErr w:type="spellStart"/>
      <w:r w:rsidRPr="00361ABA">
        <w:rPr>
          <w:rFonts w:ascii="Times New Roman" w:eastAsia="Times New Roman" w:hAnsi="Times New Roman" w:cs="Times New Roman"/>
          <w:b/>
          <w:bCs/>
          <w:color w:val="222222"/>
          <w:shd w:val="clear" w:color="auto" w:fill="FFFFFF"/>
          <w:lang w:eastAsia="it-IT"/>
        </w:rPr>
        <w:t>Giona</w:t>
      </w:r>
      <w:proofErr w:type="spellEnd"/>
      <w:r w:rsidRPr="00361ABA">
        <w:rPr>
          <w:rFonts w:ascii="Times New Roman" w:eastAsia="Times New Roman" w:hAnsi="Times New Roman" w:cs="Times New Roman"/>
          <w:b/>
          <w:bCs/>
          <w:color w:val="222222"/>
          <w:shd w:val="clear" w:color="auto" w:fill="FFFFFF"/>
          <w:lang w:eastAsia="it-IT"/>
        </w:rPr>
        <w:t xml:space="preserve"> (</w:t>
      </w:r>
      <w:proofErr w:type="spellStart"/>
      <w:r w:rsidRPr="00361ABA">
        <w:rPr>
          <w:rFonts w:ascii="Times New Roman" w:eastAsia="Times New Roman" w:hAnsi="Times New Roman" w:cs="Times New Roman"/>
          <w:b/>
          <w:bCs/>
          <w:color w:val="222222"/>
          <w:shd w:val="clear" w:color="auto" w:fill="FFFFFF"/>
          <w:lang w:eastAsia="it-IT"/>
        </w:rPr>
        <w:t>Lc</w:t>
      </w:r>
      <w:proofErr w:type="spellEnd"/>
      <w:r w:rsidRPr="00361ABA">
        <w:rPr>
          <w:rFonts w:ascii="Times New Roman" w:eastAsia="Times New Roman" w:hAnsi="Times New Roman" w:cs="Times New Roman"/>
          <w:b/>
          <w:bCs/>
          <w:color w:val="222222"/>
          <w:shd w:val="clear" w:color="auto" w:fill="FFFFFF"/>
          <w:lang w:eastAsia="it-IT"/>
        </w:rPr>
        <w:t xml:space="preserve"> 11,29-32)</w:t>
      </w:r>
    </w:p>
    <w:p w:rsidR="000F15F6" w:rsidRPr="00361ABA" w:rsidRDefault="000F15F6" w:rsidP="000F15F6">
      <w:pPr>
        <w:shd w:val="clear" w:color="auto" w:fill="FFFFFF"/>
        <w:spacing w:after="0" w:line="240" w:lineRule="atLeast"/>
        <w:ind w:left="709"/>
        <w:jc w:val="both"/>
        <w:rPr>
          <w:rFonts w:ascii="Times New Roman" w:eastAsia="Times New Roman" w:hAnsi="Times New Roman" w:cs="Times New Roman"/>
          <w:b/>
          <w:lang w:eastAsia="it-IT"/>
        </w:rPr>
      </w:pPr>
      <w:r w:rsidRPr="00361ABA">
        <w:rPr>
          <w:rFonts w:ascii="Times New Roman" w:eastAsia="Times New Roman" w:hAnsi="Times New Roman" w:cs="Times New Roman"/>
          <w:b/>
          <w:color w:val="990000"/>
          <w:lang w:eastAsia="it-IT"/>
        </w:rPr>
        <w:t>11</w:t>
      </w:r>
      <w:r w:rsidRPr="00361ABA">
        <w:rPr>
          <w:rFonts w:ascii="Times New Roman" w:eastAsia="Times New Roman" w:hAnsi="Times New Roman" w:cs="Times New Roman"/>
          <w:b/>
          <w:color w:val="990000"/>
          <w:shd w:val="clear" w:color="auto" w:fill="FFFFFF"/>
          <w:vertAlign w:val="superscript"/>
          <w:lang w:eastAsia="it-IT"/>
        </w:rPr>
        <w:t>29</w:t>
      </w:r>
      <w:r w:rsidRPr="00361ABA">
        <w:rPr>
          <w:rFonts w:ascii="Times New Roman" w:eastAsia="Times New Roman" w:hAnsi="Times New Roman" w:cs="Times New Roman"/>
          <w:b/>
          <w:color w:val="222222"/>
          <w:shd w:val="clear" w:color="auto" w:fill="FFFFFF"/>
          <w:lang w:eastAsia="it-IT"/>
        </w:rPr>
        <w:t xml:space="preserve">Mentre le folle si accalcavano, Gesù cominciò a dire: «Questa generazione è una generazione malvagia; essa cerca un segno, ma non le sarà dato alcun segno, se non il segno di </w:t>
      </w:r>
      <w:proofErr w:type="spellStart"/>
      <w:r w:rsidRPr="00361ABA">
        <w:rPr>
          <w:rFonts w:ascii="Times New Roman" w:eastAsia="Times New Roman" w:hAnsi="Times New Roman" w:cs="Times New Roman"/>
          <w:b/>
          <w:color w:val="222222"/>
          <w:shd w:val="clear" w:color="auto" w:fill="FFFFFF"/>
          <w:lang w:eastAsia="it-IT"/>
        </w:rPr>
        <w:t>Giona</w:t>
      </w:r>
      <w:proofErr w:type="spellEnd"/>
      <w:r w:rsidRPr="00361ABA">
        <w:rPr>
          <w:rFonts w:ascii="Times New Roman" w:eastAsia="Times New Roman" w:hAnsi="Times New Roman" w:cs="Times New Roman"/>
          <w:b/>
          <w:color w:val="222222"/>
          <w:shd w:val="clear" w:color="auto" w:fill="FFFFFF"/>
          <w:lang w:eastAsia="it-IT"/>
        </w:rPr>
        <w:t>. </w:t>
      </w:r>
      <w:r w:rsidRPr="00361ABA">
        <w:rPr>
          <w:rFonts w:ascii="Times New Roman" w:eastAsia="Times New Roman" w:hAnsi="Times New Roman" w:cs="Times New Roman"/>
          <w:b/>
          <w:color w:val="990000"/>
          <w:shd w:val="clear" w:color="auto" w:fill="FFFFFF"/>
          <w:vertAlign w:val="superscript"/>
          <w:lang w:eastAsia="it-IT"/>
        </w:rPr>
        <w:t>30</w:t>
      </w:r>
      <w:r w:rsidRPr="00361ABA">
        <w:rPr>
          <w:rFonts w:ascii="Times New Roman" w:eastAsia="Times New Roman" w:hAnsi="Times New Roman" w:cs="Times New Roman"/>
          <w:b/>
          <w:color w:val="222222"/>
          <w:shd w:val="clear" w:color="auto" w:fill="FFFFFF"/>
          <w:lang w:eastAsia="it-IT"/>
        </w:rPr>
        <w:t xml:space="preserve">Poiché, come </w:t>
      </w:r>
      <w:proofErr w:type="spellStart"/>
      <w:r w:rsidRPr="00361ABA">
        <w:rPr>
          <w:rFonts w:ascii="Times New Roman" w:eastAsia="Times New Roman" w:hAnsi="Times New Roman" w:cs="Times New Roman"/>
          <w:b/>
          <w:color w:val="222222"/>
          <w:shd w:val="clear" w:color="auto" w:fill="FFFFFF"/>
          <w:lang w:eastAsia="it-IT"/>
        </w:rPr>
        <w:t>Giona</w:t>
      </w:r>
      <w:proofErr w:type="spellEnd"/>
      <w:r w:rsidRPr="00361ABA">
        <w:rPr>
          <w:rFonts w:ascii="Times New Roman" w:eastAsia="Times New Roman" w:hAnsi="Times New Roman" w:cs="Times New Roman"/>
          <w:b/>
          <w:color w:val="222222"/>
          <w:shd w:val="clear" w:color="auto" w:fill="FFFFFF"/>
          <w:lang w:eastAsia="it-IT"/>
        </w:rPr>
        <w:t xml:space="preserve"> fu un segno per quelli di </w:t>
      </w:r>
      <w:proofErr w:type="spellStart"/>
      <w:r w:rsidRPr="00361ABA">
        <w:rPr>
          <w:rFonts w:ascii="Times New Roman" w:eastAsia="Times New Roman" w:hAnsi="Times New Roman" w:cs="Times New Roman"/>
          <w:b/>
          <w:color w:val="222222"/>
          <w:shd w:val="clear" w:color="auto" w:fill="FFFFFF"/>
          <w:lang w:eastAsia="it-IT"/>
        </w:rPr>
        <w:t>Ninive</w:t>
      </w:r>
      <w:proofErr w:type="spellEnd"/>
      <w:r w:rsidRPr="00361ABA">
        <w:rPr>
          <w:rFonts w:ascii="Times New Roman" w:eastAsia="Times New Roman" w:hAnsi="Times New Roman" w:cs="Times New Roman"/>
          <w:b/>
          <w:color w:val="222222"/>
          <w:shd w:val="clear" w:color="auto" w:fill="FFFFFF"/>
          <w:lang w:eastAsia="it-IT"/>
        </w:rPr>
        <w:t>, così anche il Figlio dell'uomo lo sarà per questa generazione. </w:t>
      </w:r>
      <w:r w:rsidRPr="00361ABA">
        <w:rPr>
          <w:rFonts w:ascii="Times New Roman" w:eastAsia="Times New Roman" w:hAnsi="Times New Roman" w:cs="Times New Roman"/>
          <w:b/>
          <w:color w:val="990000"/>
          <w:shd w:val="clear" w:color="auto" w:fill="FFFFFF"/>
          <w:vertAlign w:val="superscript"/>
          <w:lang w:eastAsia="it-IT"/>
        </w:rPr>
        <w:t>31</w:t>
      </w:r>
      <w:r w:rsidRPr="00361ABA">
        <w:rPr>
          <w:rFonts w:ascii="Times New Roman" w:eastAsia="Times New Roman" w:hAnsi="Times New Roman" w:cs="Times New Roman"/>
          <w:b/>
          <w:color w:val="222222"/>
          <w:shd w:val="clear" w:color="auto" w:fill="FFFFFF"/>
          <w:lang w:eastAsia="it-IT"/>
        </w:rPr>
        <w:t>Nel giorno del giudizio, la regina del Sud si alzerà contro gli uomini di questa generazione e li condannerà, perché ella venne dagli estremi confini della terra per ascoltare la sapienza di Salomone. Ed ecco, qui vi è uno più grande di Salomone. </w:t>
      </w:r>
    </w:p>
    <w:p w:rsidR="000F15F6" w:rsidRPr="00361ABA" w:rsidRDefault="000F15F6" w:rsidP="000F15F6">
      <w:pPr>
        <w:shd w:val="clear" w:color="auto" w:fill="FFFFFF"/>
        <w:spacing w:after="0" w:line="240" w:lineRule="atLeast"/>
        <w:ind w:left="709"/>
        <w:jc w:val="both"/>
        <w:rPr>
          <w:rFonts w:ascii="Times New Roman" w:eastAsia="Times New Roman" w:hAnsi="Times New Roman" w:cs="Times New Roman"/>
          <w:b/>
          <w:lang w:eastAsia="it-IT"/>
        </w:rPr>
      </w:pPr>
      <w:r w:rsidRPr="00361ABA">
        <w:rPr>
          <w:rFonts w:ascii="Times New Roman" w:eastAsia="Times New Roman" w:hAnsi="Times New Roman" w:cs="Times New Roman"/>
          <w:b/>
          <w:color w:val="990000"/>
          <w:shd w:val="clear" w:color="auto" w:fill="FFFFFF"/>
          <w:vertAlign w:val="superscript"/>
          <w:lang w:eastAsia="it-IT"/>
        </w:rPr>
        <w:t>32</w:t>
      </w:r>
      <w:r w:rsidRPr="00361ABA">
        <w:rPr>
          <w:rFonts w:ascii="Times New Roman" w:eastAsia="Times New Roman" w:hAnsi="Times New Roman" w:cs="Times New Roman"/>
          <w:b/>
          <w:color w:val="222222"/>
          <w:shd w:val="clear" w:color="auto" w:fill="FFFFFF"/>
          <w:lang w:eastAsia="it-IT"/>
        </w:rPr>
        <w:t xml:space="preserve">Nel giorno del giudizio, gli abitanti di </w:t>
      </w:r>
      <w:proofErr w:type="spellStart"/>
      <w:r w:rsidRPr="00361ABA">
        <w:rPr>
          <w:rFonts w:ascii="Times New Roman" w:eastAsia="Times New Roman" w:hAnsi="Times New Roman" w:cs="Times New Roman"/>
          <w:b/>
          <w:color w:val="222222"/>
          <w:shd w:val="clear" w:color="auto" w:fill="FFFFFF"/>
          <w:lang w:eastAsia="it-IT"/>
        </w:rPr>
        <w:t>Ninive</w:t>
      </w:r>
      <w:proofErr w:type="spellEnd"/>
      <w:r w:rsidRPr="00361ABA">
        <w:rPr>
          <w:rFonts w:ascii="Times New Roman" w:eastAsia="Times New Roman" w:hAnsi="Times New Roman" w:cs="Times New Roman"/>
          <w:b/>
          <w:color w:val="222222"/>
          <w:shd w:val="clear" w:color="auto" w:fill="FFFFFF"/>
          <w:lang w:eastAsia="it-IT"/>
        </w:rPr>
        <w:t xml:space="preserve"> si alzeranno contro questa generazione e la condanneranno, perché essi alla predicazione di </w:t>
      </w:r>
      <w:proofErr w:type="spellStart"/>
      <w:r w:rsidRPr="00361ABA">
        <w:rPr>
          <w:rFonts w:ascii="Times New Roman" w:eastAsia="Times New Roman" w:hAnsi="Times New Roman" w:cs="Times New Roman"/>
          <w:b/>
          <w:color w:val="222222"/>
          <w:shd w:val="clear" w:color="auto" w:fill="FFFFFF"/>
          <w:lang w:eastAsia="it-IT"/>
        </w:rPr>
        <w:t>Giona</w:t>
      </w:r>
      <w:proofErr w:type="spellEnd"/>
      <w:r w:rsidRPr="00361ABA">
        <w:rPr>
          <w:rFonts w:ascii="Times New Roman" w:eastAsia="Times New Roman" w:hAnsi="Times New Roman" w:cs="Times New Roman"/>
          <w:b/>
          <w:color w:val="222222"/>
          <w:shd w:val="clear" w:color="auto" w:fill="FFFFFF"/>
          <w:lang w:eastAsia="it-IT"/>
        </w:rPr>
        <w:t xml:space="preserve"> si convertirono. Ed ecco, qui vi è uno più grande di </w:t>
      </w:r>
      <w:proofErr w:type="spellStart"/>
      <w:r w:rsidRPr="00361ABA">
        <w:rPr>
          <w:rFonts w:ascii="Times New Roman" w:eastAsia="Times New Roman" w:hAnsi="Times New Roman" w:cs="Times New Roman"/>
          <w:b/>
          <w:color w:val="222222"/>
          <w:shd w:val="clear" w:color="auto" w:fill="FFFFFF"/>
          <w:lang w:eastAsia="it-IT"/>
        </w:rPr>
        <w:t>Giona</w:t>
      </w:r>
      <w:proofErr w:type="spellEnd"/>
      <w:r w:rsidRPr="00361ABA">
        <w:rPr>
          <w:rFonts w:ascii="Times New Roman" w:eastAsia="Times New Roman" w:hAnsi="Times New Roman" w:cs="Times New Roman"/>
          <w:b/>
          <w:color w:val="222222"/>
          <w:shd w:val="clear" w:color="auto" w:fill="FFFFFF"/>
          <w:lang w:eastAsia="it-IT"/>
        </w:rPr>
        <w:t>.</w:t>
      </w:r>
    </w:p>
    <w:p w:rsidR="000F15F6" w:rsidRPr="00361ABA" w:rsidRDefault="000F15F6" w:rsidP="000F15F6">
      <w:pPr>
        <w:shd w:val="clear" w:color="auto" w:fill="FFFFFF"/>
        <w:spacing w:after="0" w:line="240" w:lineRule="atLeast"/>
        <w:jc w:val="both"/>
        <w:rPr>
          <w:rFonts w:ascii="Times New Roman" w:eastAsia="Times New Roman" w:hAnsi="Times New Roman" w:cs="Times New Roman"/>
          <w:lang w:eastAsia="it-IT"/>
        </w:rPr>
      </w:pPr>
      <w:r w:rsidRPr="00361ABA">
        <w:rPr>
          <w:rFonts w:ascii="Times New Roman" w:eastAsia="Times New Roman" w:hAnsi="Times New Roman" w:cs="Times New Roman"/>
          <w:color w:val="222222"/>
          <w:shd w:val="clear" w:color="auto" w:fill="FFFFFF"/>
          <w:lang w:eastAsia="it-IT"/>
        </w:rPr>
        <w:t>Gesù “</w:t>
      </w:r>
      <w:r w:rsidRPr="00361ABA">
        <w:rPr>
          <w:rFonts w:ascii="Times New Roman" w:eastAsia="Times New Roman" w:hAnsi="Times New Roman" w:cs="Times New Roman"/>
          <w:b/>
          <w:bCs/>
          <w:color w:val="222222"/>
          <w:shd w:val="clear" w:color="auto" w:fill="FFFFFF"/>
          <w:lang w:eastAsia="it-IT"/>
        </w:rPr>
        <w:t>mentre le folle si accalcavano</w:t>
      </w:r>
      <w:r w:rsidRPr="00361ABA">
        <w:rPr>
          <w:rFonts w:ascii="Times New Roman" w:eastAsia="Times New Roman" w:hAnsi="Times New Roman" w:cs="Times New Roman"/>
          <w:color w:val="222222"/>
          <w:shd w:val="clear" w:color="auto" w:fill="FFFFFF"/>
          <w:lang w:eastAsia="it-IT"/>
        </w:rPr>
        <w:t xml:space="preserve">” riprende il tema del discorso su </w:t>
      </w:r>
      <w:proofErr w:type="spellStart"/>
      <w:r w:rsidRPr="00361ABA">
        <w:rPr>
          <w:rFonts w:ascii="Times New Roman" w:eastAsia="Times New Roman" w:hAnsi="Times New Roman" w:cs="Times New Roman"/>
          <w:color w:val="222222"/>
          <w:shd w:val="clear" w:color="auto" w:fill="FFFFFF"/>
          <w:lang w:eastAsia="it-IT"/>
        </w:rPr>
        <w:t>Beelzebul</w:t>
      </w:r>
      <w:proofErr w:type="spellEnd"/>
      <w:r w:rsidRPr="00361ABA">
        <w:rPr>
          <w:rFonts w:ascii="Times New Roman" w:eastAsia="Times New Roman" w:hAnsi="Times New Roman" w:cs="Times New Roman"/>
          <w:color w:val="222222"/>
          <w:shd w:val="clear" w:color="auto" w:fill="FFFFFF"/>
          <w:lang w:eastAsia="it-IT"/>
        </w:rPr>
        <w:t xml:space="preserve"> (</w:t>
      </w:r>
      <w:proofErr w:type="spellStart"/>
      <w:r w:rsidRPr="00361ABA">
        <w:rPr>
          <w:rFonts w:ascii="Times New Roman" w:eastAsia="Times New Roman" w:hAnsi="Times New Roman" w:cs="Times New Roman"/>
          <w:color w:val="222222"/>
          <w:shd w:val="clear" w:color="auto" w:fill="FFFFFF"/>
          <w:lang w:eastAsia="it-IT"/>
        </w:rPr>
        <w:t>vv</w:t>
      </w:r>
      <w:proofErr w:type="spellEnd"/>
      <w:r w:rsidRPr="00361ABA">
        <w:rPr>
          <w:rFonts w:ascii="Times New Roman" w:eastAsia="Times New Roman" w:hAnsi="Times New Roman" w:cs="Times New Roman"/>
          <w:color w:val="222222"/>
          <w:shd w:val="clear" w:color="auto" w:fill="FFFFFF"/>
          <w:lang w:eastAsia="it-IT"/>
        </w:rPr>
        <w:t>. 14-23) per rispondere agli “</w:t>
      </w:r>
      <w:r w:rsidRPr="00361ABA">
        <w:rPr>
          <w:rFonts w:ascii="Times New Roman" w:eastAsia="Times New Roman" w:hAnsi="Times New Roman" w:cs="Times New Roman"/>
          <w:b/>
          <w:bCs/>
          <w:color w:val="222222"/>
          <w:shd w:val="clear" w:color="auto" w:fill="FFFFFF"/>
          <w:lang w:eastAsia="it-IT"/>
        </w:rPr>
        <w:t>Altri</w:t>
      </w:r>
      <w:r w:rsidRPr="00361ABA">
        <w:rPr>
          <w:rFonts w:ascii="Times New Roman" w:eastAsia="Times New Roman" w:hAnsi="Times New Roman" w:cs="Times New Roman"/>
          <w:color w:val="222222"/>
          <w:shd w:val="clear" w:color="auto" w:fill="FFFFFF"/>
          <w:lang w:eastAsia="it-IT"/>
        </w:rPr>
        <w:t>” che “</w:t>
      </w:r>
      <w:r w:rsidRPr="00361ABA">
        <w:rPr>
          <w:rFonts w:ascii="Times New Roman" w:eastAsia="Times New Roman" w:hAnsi="Times New Roman" w:cs="Times New Roman"/>
          <w:b/>
          <w:bCs/>
          <w:color w:val="222222"/>
          <w:shd w:val="clear" w:color="auto" w:fill="FFFFFF"/>
          <w:lang w:eastAsia="it-IT"/>
        </w:rPr>
        <w:t>per metterlo alla prova, gli domandavano un segno dal cielo</w:t>
      </w:r>
      <w:r w:rsidRPr="00361ABA">
        <w:rPr>
          <w:rFonts w:ascii="Times New Roman" w:eastAsia="Times New Roman" w:hAnsi="Times New Roman" w:cs="Times New Roman"/>
          <w:color w:val="222222"/>
          <w:shd w:val="clear" w:color="auto" w:fill="FFFFFF"/>
          <w:lang w:eastAsia="it-IT"/>
        </w:rPr>
        <w:t>” (v. 16), incapaci di vedere negli esorcismi di Gesù il regno di Dio già presente.</w:t>
      </w:r>
      <w:r w:rsidRPr="00F53AA2">
        <w:rPr>
          <w:rFonts w:ascii="Times New Roman" w:eastAsia="Times New Roman" w:hAnsi="Times New Roman" w:cs="Times New Roman"/>
          <w:color w:val="222222"/>
          <w:shd w:val="clear" w:color="auto" w:fill="FFFFFF"/>
          <w:lang w:eastAsia="it-IT"/>
        </w:rPr>
        <w:t xml:space="preserve"> </w:t>
      </w:r>
      <w:r w:rsidRPr="00361ABA">
        <w:rPr>
          <w:rFonts w:ascii="Times New Roman" w:eastAsia="Times New Roman" w:hAnsi="Times New Roman" w:cs="Times New Roman"/>
          <w:color w:val="222222"/>
          <w:shd w:val="clear" w:color="auto" w:fill="FFFFFF"/>
          <w:lang w:eastAsia="it-IT"/>
        </w:rPr>
        <w:t>L’episodio è riportato da Marco (Mc 8,11-13) e due volte da Matteo (Mt 12,38-41; 16,1-2.4), la prima presa dalla fonte Q e la seconda da Marco.</w:t>
      </w:r>
      <w:r w:rsidRPr="00F53AA2">
        <w:rPr>
          <w:rFonts w:ascii="Times New Roman" w:eastAsia="Times New Roman" w:hAnsi="Times New Roman" w:cs="Times New Roman"/>
          <w:color w:val="222222"/>
          <w:shd w:val="clear" w:color="auto" w:fill="FFFFFF"/>
          <w:lang w:eastAsia="it-IT"/>
        </w:rPr>
        <w:t xml:space="preserve"> </w:t>
      </w:r>
      <w:r w:rsidRPr="00361ABA">
        <w:rPr>
          <w:rFonts w:ascii="Times New Roman" w:eastAsia="Times New Roman" w:hAnsi="Times New Roman" w:cs="Times New Roman"/>
          <w:color w:val="222222"/>
          <w:shd w:val="clear" w:color="auto" w:fill="FFFFFF"/>
          <w:lang w:eastAsia="it-IT"/>
        </w:rPr>
        <w:t xml:space="preserve">Per Marco, Gesù rifiutò ai giudei ogni segno; secondo Matteo e Luca, offrì il segno di </w:t>
      </w:r>
      <w:proofErr w:type="spellStart"/>
      <w:r w:rsidRPr="00361ABA">
        <w:rPr>
          <w:rFonts w:ascii="Times New Roman" w:eastAsia="Times New Roman" w:hAnsi="Times New Roman" w:cs="Times New Roman"/>
          <w:color w:val="222222"/>
          <w:shd w:val="clear" w:color="auto" w:fill="FFFFFF"/>
          <w:lang w:eastAsia="it-IT"/>
        </w:rPr>
        <w:t>Giona</w:t>
      </w:r>
      <w:proofErr w:type="spellEnd"/>
      <w:r w:rsidRPr="00361ABA">
        <w:rPr>
          <w:rFonts w:ascii="Times New Roman" w:eastAsia="Times New Roman" w:hAnsi="Times New Roman" w:cs="Times New Roman"/>
          <w:color w:val="222222"/>
          <w:shd w:val="clear" w:color="auto" w:fill="FFFFFF"/>
          <w:lang w:eastAsia="it-IT"/>
        </w:rPr>
        <w:t>, che costituiva però un giudizio di condanna e non prova della sua identità messianica. La risposta di Gesù a questa “</w:t>
      </w:r>
      <w:r w:rsidRPr="00361ABA">
        <w:rPr>
          <w:rFonts w:ascii="Times New Roman" w:eastAsia="Times New Roman" w:hAnsi="Times New Roman" w:cs="Times New Roman"/>
          <w:b/>
          <w:bCs/>
          <w:color w:val="222222"/>
          <w:shd w:val="clear" w:color="auto" w:fill="FFFFFF"/>
          <w:lang w:eastAsia="it-IT"/>
        </w:rPr>
        <w:t>generazione malvagia</w:t>
      </w:r>
      <w:r w:rsidRPr="00361ABA">
        <w:rPr>
          <w:rFonts w:ascii="Times New Roman" w:eastAsia="Times New Roman" w:hAnsi="Times New Roman" w:cs="Times New Roman"/>
          <w:color w:val="222222"/>
          <w:shd w:val="clear" w:color="auto" w:fill="FFFFFF"/>
          <w:lang w:eastAsia="it-IT"/>
        </w:rPr>
        <w:t>” non può che essere una negazione assoluta, come nella tentazione del deserto (</w:t>
      </w:r>
      <w:proofErr w:type="spellStart"/>
      <w:r w:rsidRPr="00361ABA">
        <w:rPr>
          <w:rFonts w:ascii="Times New Roman" w:eastAsia="Times New Roman" w:hAnsi="Times New Roman" w:cs="Times New Roman"/>
          <w:color w:val="222222"/>
          <w:shd w:val="clear" w:color="auto" w:fill="FFFFFF"/>
          <w:lang w:eastAsia="it-IT"/>
        </w:rPr>
        <w:t>Lc</w:t>
      </w:r>
      <w:proofErr w:type="spellEnd"/>
      <w:r w:rsidRPr="00361ABA">
        <w:rPr>
          <w:rFonts w:ascii="Times New Roman" w:eastAsia="Times New Roman" w:hAnsi="Times New Roman" w:cs="Times New Roman"/>
          <w:color w:val="222222"/>
          <w:shd w:val="clear" w:color="auto" w:fill="FFFFFF"/>
          <w:lang w:eastAsia="it-IT"/>
        </w:rPr>
        <w:t xml:space="preserve"> 4,9-12): “</w:t>
      </w:r>
      <w:r w:rsidRPr="00361ABA">
        <w:rPr>
          <w:rFonts w:ascii="Times New Roman" w:eastAsia="Times New Roman" w:hAnsi="Times New Roman" w:cs="Times New Roman"/>
          <w:b/>
          <w:bCs/>
          <w:color w:val="222222"/>
          <w:shd w:val="clear" w:color="auto" w:fill="FFFFFF"/>
          <w:lang w:eastAsia="it-IT"/>
        </w:rPr>
        <w:t xml:space="preserve">non le sarà dato alcun segno, se non il segno di </w:t>
      </w:r>
      <w:proofErr w:type="spellStart"/>
      <w:r w:rsidRPr="00361ABA">
        <w:rPr>
          <w:rFonts w:ascii="Times New Roman" w:eastAsia="Times New Roman" w:hAnsi="Times New Roman" w:cs="Times New Roman"/>
          <w:b/>
          <w:bCs/>
          <w:color w:val="222222"/>
          <w:shd w:val="clear" w:color="auto" w:fill="FFFFFF"/>
          <w:lang w:eastAsia="it-IT"/>
        </w:rPr>
        <w:t>Giona</w:t>
      </w:r>
      <w:proofErr w:type="spellEnd"/>
      <w:r w:rsidRPr="00361ABA">
        <w:rPr>
          <w:rFonts w:ascii="Times New Roman" w:eastAsia="Times New Roman" w:hAnsi="Times New Roman" w:cs="Times New Roman"/>
          <w:color w:val="222222"/>
          <w:shd w:val="clear" w:color="auto" w:fill="FFFFFF"/>
          <w:lang w:eastAsia="it-IT"/>
        </w:rPr>
        <w:t>”.</w:t>
      </w:r>
      <w:r w:rsidRPr="00F53AA2">
        <w:rPr>
          <w:rFonts w:ascii="Times New Roman" w:eastAsia="Times New Roman" w:hAnsi="Times New Roman" w:cs="Times New Roman"/>
          <w:color w:val="222222"/>
          <w:shd w:val="clear" w:color="auto" w:fill="FFFFFF"/>
          <w:lang w:eastAsia="it-IT"/>
        </w:rPr>
        <w:t xml:space="preserve"> </w:t>
      </w:r>
      <w:r w:rsidRPr="00361ABA">
        <w:rPr>
          <w:rFonts w:ascii="Times New Roman" w:eastAsia="Times New Roman" w:hAnsi="Times New Roman" w:cs="Times New Roman"/>
          <w:color w:val="222222"/>
          <w:shd w:val="clear" w:color="auto" w:fill="FFFFFF"/>
          <w:lang w:eastAsia="it-IT"/>
        </w:rPr>
        <w:t xml:space="preserve">Ma cos’è scritto nel libro di </w:t>
      </w:r>
      <w:proofErr w:type="spellStart"/>
      <w:r w:rsidRPr="00361ABA">
        <w:rPr>
          <w:rFonts w:ascii="Times New Roman" w:eastAsia="Times New Roman" w:hAnsi="Times New Roman" w:cs="Times New Roman"/>
          <w:color w:val="222222"/>
          <w:shd w:val="clear" w:color="auto" w:fill="FFFFFF"/>
          <w:lang w:eastAsia="it-IT"/>
        </w:rPr>
        <w:t>Giona</w:t>
      </w:r>
      <w:proofErr w:type="spellEnd"/>
      <w:r w:rsidRPr="00361ABA">
        <w:rPr>
          <w:rFonts w:ascii="Times New Roman" w:eastAsia="Times New Roman" w:hAnsi="Times New Roman" w:cs="Times New Roman"/>
          <w:color w:val="222222"/>
          <w:shd w:val="clear" w:color="auto" w:fill="FFFFFF"/>
          <w:lang w:eastAsia="it-IT"/>
        </w:rPr>
        <w:t xml:space="preserve">? In che cosa </w:t>
      </w:r>
      <w:proofErr w:type="spellStart"/>
      <w:r w:rsidRPr="00361ABA">
        <w:rPr>
          <w:rFonts w:ascii="Times New Roman" w:eastAsia="Times New Roman" w:hAnsi="Times New Roman" w:cs="Times New Roman"/>
          <w:color w:val="222222"/>
          <w:shd w:val="clear" w:color="auto" w:fill="FFFFFF"/>
          <w:lang w:eastAsia="it-IT"/>
        </w:rPr>
        <w:t>Giona</w:t>
      </w:r>
      <w:proofErr w:type="spellEnd"/>
      <w:r w:rsidRPr="00361ABA">
        <w:rPr>
          <w:rFonts w:ascii="Times New Roman" w:eastAsia="Times New Roman" w:hAnsi="Times New Roman" w:cs="Times New Roman"/>
          <w:color w:val="222222"/>
          <w:shd w:val="clear" w:color="auto" w:fill="FFFFFF"/>
          <w:lang w:eastAsia="it-IT"/>
        </w:rPr>
        <w:t xml:space="preserve"> è stato un segno?</w:t>
      </w:r>
      <w:r>
        <w:rPr>
          <w:rFonts w:ascii="Times New Roman" w:eastAsia="Times New Roman" w:hAnsi="Times New Roman" w:cs="Times New Roman"/>
          <w:color w:val="222222"/>
          <w:shd w:val="clear" w:color="auto" w:fill="FFFFFF"/>
          <w:lang w:eastAsia="it-IT"/>
        </w:rPr>
        <w:t xml:space="preserve"> </w:t>
      </w:r>
      <w:r w:rsidRPr="00361ABA">
        <w:rPr>
          <w:rFonts w:ascii="Times New Roman" w:eastAsia="Times New Roman" w:hAnsi="Times New Roman" w:cs="Times New Roman"/>
          <w:color w:val="222222"/>
          <w:shd w:val="clear" w:color="auto" w:fill="FFFFFF"/>
          <w:lang w:eastAsia="it-IT"/>
        </w:rPr>
        <w:t xml:space="preserve">Dovremmo prendere la Bibbia e leggere questo piccolo libro del profeta </w:t>
      </w:r>
      <w:proofErr w:type="spellStart"/>
      <w:r w:rsidRPr="00361ABA">
        <w:rPr>
          <w:rFonts w:ascii="Times New Roman" w:eastAsia="Times New Roman" w:hAnsi="Times New Roman" w:cs="Times New Roman"/>
          <w:color w:val="222222"/>
          <w:shd w:val="clear" w:color="auto" w:fill="FFFFFF"/>
          <w:lang w:eastAsia="it-IT"/>
        </w:rPr>
        <w:t>Giona</w:t>
      </w:r>
      <w:proofErr w:type="spellEnd"/>
      <w:r w:rsidRPr="00361ABA">
        <w:rPr>
          <w:rFonts w:ascii="Times New Roman" w:eastAsia="Times New Roman" w:hAnsi="Times New Roman" w:cs="Times New Roman"/>
          <w:color w:val="222222"/>
          <w:shd w:val="clear" w:color="auto" w:fill="FFFFFF"/>
          <w:lang w:eastAsia="it-IT"/>
        </w:rPr>
        <w:t xml:space="preserve"> (solo quattro capitoli) per guardare come agisce Dio. Intanto rimandiamo, più avanti, alla meditazione di Papa Francesco proprio su questo racconto. </w:t>
      </w:r>
    </w:p>
    <w:p w:rsidR="000F15F6" w:rsidRPr="00361ABA" w:rsidRDefault="000F15F6" w:rsidP="000F15F6">
      <w:pPr>
        <w:shd w:val="clear" w:color="auto" w:fill="FFFFFF"/>
        <w:spacing w:after="0" w:line="240" w:lineRule="atLeast"/>
        <w:ind w:left="-57"/>
        <w:jc w:val="both"/>
        <w:rPr>
          <w:rFonts w:ascii="Times New Roman" w:eastAsia="Times New Roman" w:hAnsi="Times New Roman" w:cs="Times New Roman"/>
          <w:lang w:eastAsia="it-IT"/>
        </w:rPr>
      </w:pPr>
      <w:r w:rsidRPr="00361ABA">
        <w:rPr>
          <w:rFonts w:ascii="Times New Roman" w:eastAsia="Times New Roman" w:hAnsi="Times New Roman" w:cs="Times New Roman"/>
          <w:lang w:eastAsia="it-IT"/>
        </w:rPr>
        <w:t> </w:t>
      </w:r>
      <w:r>
        <w:rPr>
          <w:rFonts w:ascii="Times New Roman" w:eastAsia="Times New Roman" w:hAnsi="Times New Roman" w:cs="Times New Roman"/>
          <w:lang w:eastAsia="it-IT"/>
        </w:rPr>
        <w:tab/>
      </w:r>
      <w:r w:rsidRPr="00F53AA2">
        <w:rPr>
          <w:rFonts w:ascii="Times New Roman" w:eastAsia="Times New Roman" w:hAnsi="Times New Roman" w:cs="Times New Roman"/>
          <w:lang w:eastAsia="it-IT"/>
        </w:rPr>
        <w:tab/>
      </w:r>
      <w:proofErr w:type="spellStart"/>
      <w:r w:rsidRPr="00361ABA">
        <w:rPr>
          <w:rFonts w:ascii="Times New Roman" w:eastAsia="Times New Roman" w:hAnsi="Times New Roman" w:cs="Times New Roman"/>
          <w:color w:val="222222"/>
          <w:shd w:val="clear" w:color="auto" w:fill="FFFFFF"/>
          <w:lang w:eastAsia="it-IT"/>
        </w:rPr>
        <w:t>Giona</w:t>
      </w:r>
      <w:proofErr w:type="spellEnd"/>
      <w:r w:rsidRPr="00361ABA">
        <w:rPr>
          <w:rFonts w:ascii="Times New Roman" w:eastAsia="Times New Roman" w:hAnsi="Times New Roman" w:cs="Times New Roman"/>
          <w:color w:val="222222"/>
          <w:shd w:val="clear" w:color="auto" w:fill="FFFFFF"/>
          <w:lang w:eastAsia="it-IT"/>
        </w:rPr>
        <w:t xml:space="preserve"> è il segno che Dio ha dato agli abitanti di </w:t>
      </w:r>
      <w:proofErr w:type="spellStart"/>
      <w:r w:rsidRPr="00361ABA">
        <w:rPr>
          <w:rFonts w:ascii="Times New Roman" w:eastAsia="Times New Roman" w:hAnsi="Times New Roman" w:cs="Times New Roman"/>
          <w:color w:val="222222"/>
          <w:shd w:val="clear" w:color="auto" w:fill="FFFFFF"/>
          <w:lang w:eastAsia="it-IT"/>
        </w:rPr>
        <w:t>Ninive</w:t>
      </w:r>
      <w:proofErr w:type="spellEnd"/>
      <w:r w:rsidRPr="00361ABA">
        <w:rPr>
          <w:rFonts w:ascii="Times New Roman" w:eastAsia="Times New Roman" w:hAnsi="Times New Roman" w:cs="Times New Roman"/>
          <w:color w:val="222222"/>
          <w:shd w:val="clear" w:color="auto" w:fill="FFFFFF"/>
          <w:lang w:eastAsia="it-IT"/>
        </w:rPr>
        <w:t xml:space="preserve">. Essi hanno visto la predicazione di </w:t>
      </w:r>
      <w:proofErr w:type="spellStart"/>
      <w:r w:rsidRPr="00361ABA">
        <w:rPr>
          <w:rFonts w:ascii="Times New Roman" w:eastAsia="Times New Roman" w:hAnsi="Times New Roman" w:cs="Times New Roman"/>
          <w:color w:val="222222"/>
          <w:shd w:val="clear" w:color="auto" w:fill="FFFFFF"/>
          <w:lang w:eastAsia="it-IT"/>
        </w:rPr>
        <w:t>Giona</w:t>
      </w:r>
      <w:proofErr w:type="spellEnd"/>
      <w:r w:rsidRPr="00361ABA">
        <w:rPr>
          <w:rFonts w:ascii="Times New Roman" w:eastAsia="Times New Roman" w:hAnsi="Times New Roman" w:cs="Times New Roman"/>
          <w:color w:val="222222"/>
          <w:shd w:val="clear" w:color="auto" w:fill="FFFFFF"/>
          <w:lang w:eastAsia="it-IT"/>
        </w:rPr>
        <w:t xml:space="preserve"> e lo straordinario salvataggio del profeta nel ventre del pesce.</w:t>
      </w:r>
      <w:r w:rsidRPr="00F53AA2">
        <w:rPr>
          <w:rFonts w:ascii="Times New Roman" w:eastAsia="Times New Roman" w:hAnsi="Times New Roman" w:cs="Times New Roman"/>
          <w:color w:val="222222"/>
          <w:shd w:val="clear" w:color="auto" w:fill="FFFFFF"/>
          <w:lang w:eastAsia="it-IT"/>
        </w:rPr>
        <w:t xml:space="preserve"> </w:t>
      </w:r>
      <w:r w:rsidRPr="00361ABA">
        <w:rPr>
          <w:rFonts w:ascii="Times New Roman" w:eastAsia="Times New Roman" w:hAnsi="Times New Roman" w:cs="Times New Roman"/>
          <w:color w:val="222222"/>
          <w:shd w:val="clear" w:color="auto" w:fill="FFFFFF"/>
          <w:lang w:eastAsia="it-IT"/>
        </w:rPr>
        <w:t xml:space="preserve">D’altra parte i giudei vedevano nella distruzione di </w:t>
      </w:r>
      <w:proofErr w:type="spellStart"/>
      <w:r w:rsidRPr="00361ABA">
        <w:rPr>
          <w:rFonts w:ascii="Times New Roman" w:eastAsia="Times New Roman" w:hAnsi="Times New Roman" w:cs="Times New Roman"/>
          <w:color w:val="222222"/>
          <w:shd w:val="clear" w:color="auto" w:fill="FFFFFF"/>
          <w:lang w:eastAsia="it-IT"/>
        </w:rPr>
        <w:t>Ninive</w:t>
      </w:r>
      <w:proofErr w:type="spellEnd"/>
      <w:r w:rsidRPr="00361ABA">
        <w:rPr>
          <w:rFonts w:ascii="Times New Roman" w:eastAsia="Times New Roman" w:hAnsi="Times New Roman" w:cs="Times New Roman"/>
          <w:color w:val="222222"/>
          <w:shd w:val="clear" w:color="auto" w:fill="FFFFFF"/>
          <w:lang w:eastAsia="it-IT"/>
        </w:rPr>
        <w:t xml:space="preserve"> il compiersi del giudizio divino annunciato dal profeta.</w:t>
      </w:r>
      <w:r w:rsidRPr="00F53AA2">
        <w:rPr>
          <w:rFonts w:ascii="Times New Roman" w:eastAsia="Times New Roman" w:hAnsi="Times New Roman" w:cs="Times New Roman"/>
          <w:color w:val="222222"/>
          <w:shd w:val="clear" w:color="auto" w:fill="FFFFFF"/>
          <w:lang w:eastAsia="it-IT"/>
        </w:rPr>
        <w:t xml:space="preserve"> </w:t>
      </w:r>
      <w:r w:rsidRPr="00361ABA">
        <w:rPr>
          <w:rFonts w:ascii="Times New Roman" w:eastAsia="Times New Roman" w:hAnsi="Times New Roman" w:cs="Times New Roman"/>
          <w:color w:val="222222"/>
          <w:shd w:val="clear" w:color="auto" w:fill="FFFFFF"/>
          <w:lang w:eastAsia="it-IT"/>
        </w:rPr>
        <w:t xml:space="preserve">Come </w:t>
      </w:r>
      <w:proofErr w:type="spellStart"/>
      <w:r w:rsidRPr="00361ABA">
        <w:rPr>
          <w:rFonts w:ascii="Times New Roman" w:eastAsia="Times New Roman" w:hAnsi="Times New Roman" w:cs="Times New Roman"/>
          <w:color w:val="222222"/>
          <w:shd w:val="clear" w:color="auto" w:fill="FFFFFF"/>
          <w:lang w:eastAsia="it-IT"/>
        </w:rPr>
        <w:t>Giona</w:t>
      </w:r>
      <w:proofErr w:type="spellEnd"/>
      <w:r w:rsidRPr="00361ABA">
        <w:rPr>
          <w:rFonts w:ascii="Times New Roman" w:eastAsia="Times New Roman" w:hAnsi="Times New Roman" w:cs="Times New Roman"/>
          <w:color w:val="222222"/>
          <w:shd w:val="clear" w:color="auto" w:fill="FFFFFF"/>
          <w:lang w:eastAsia="it-IT"/>
        </w:rPr>
        <w:t xml:space="preserve"> è stato un segno per </w:t>
      </w:r>
      <w:proofErr w:type="spellStart"/>
      <w:r w:rsidRPr="00361ABA">
        <w:rPr>
          <w:rFonts w:ascii="Times New Roman" w:eastAsia="Times New Roman" w:hAnsi="Times New Roman" w:cs="Times New Roman"/>
          <w:color w:val="222222"/>
          <w:shd w:val="clear" w:color="auto" w:fill="FFFFFF"/>
          <w:lang w:eastAsia="it-IT"/>
        </w:rPr>
        <w:t>per</w:t>
      </w:r>
      <w:proofErr w:type="spellEnd"/>
      <w:r w:rsidRPr="00361ABA">
        <w:rPr>
          <w:rFonts w:ascii="Times New Roman" w:eastAsia="Times New Roman" w:hAnsi="Times New Roman" w:cs="Times New Roman"/>
          <w:color w:val="222222"/>
          <w:shd w:val="clear" w:color="auto" w:fill="FFFFFF"/>
          <w:lang w:eastAsia="it-IT"/>
        </w:rPr>
        <w:t xml:space="preserve"> gli abitanti di </w:t>
      </w:r>
      <w:proofErr w:type="spellStart"/>
      <w:r w:rsidRPr="00361ABA">
        <w:rPr>
          <w:rFonts w:ascii="Times New Roman" w:eastAsia="Times New Roman" w:hAnsi="Times New Roman" w:cs="Times New Roman"/>
          <w:color w:val="222222"/>
          <w:shd w:val="clear" w:color="auto" w:fill="FFFFFF"/>
          <w:lang w:eastAsia="it-IT"/>
        </w:rPr>
        <w:t>Ninive</w:t>
      </w:r>
      <w:proofErr w:type="spellEnd"/>
      <w:r w:rsidRPr="00361ABA">
        <w:rPr>
          <w:rFonts w:ascii="Times New Roman" w:eastAsia="Times New Roman" w:hAnsi="Times New Roman" w:cs="Times New Roman"/>
          <w:color w:val="222222"/>
          <w:shd w:val="clear" w:color="auto" w:fill="FFFFFF"/>
          <w:lang w:eastAsia="it-IT"/>
        </w:rPr>
        <w:t xml:space="preserve">, così il Figlio dell’’uomo, nel piano salvifico di Dio, lo sarà per questa generazione : </w:t>
      </w:r>
      <w:r w:rsidRPr="00361ABA">
        <w:rPr>
          <w:rFonts w:ascii="Times New Roman" w:eastAsia="Times New Roman" w:hAnsi="Times New Roman" w:cs="Times New Roman"/>
          <w:b/>
          <w:bCs/>
          <w:color w:val="222222"/>
          <w:shd w:val="clear" w:color="auto" w:fill="FFFFFF"/>
          <w:lang w:eastAsia="it-IT"/>
        </w:rPr>
        <w:t>segno di persuasione</w:t>
      </w:r>
      <w:r w:rsidRPr="00361ABA">
        <w:rPr>
          <w:rFonts w:ascii="Times New Roman" w:eastAsia="Times New Roman" w:hAnsi="Times New Roman" w:cs="Times New Roman"/>
          <w:color w:val="222222"/>
          <w:shd w:val="clear" w:color="auto" w:fill="FFFFFF"/>
          <w:lang w:eastAsia="it-IT"/>
        </w:rPr>
        <w:t xml:space="preserve"> (nella sua predicazione) e poi </w:t>
      </w:r>
      <w:r w:rsidRPr="00361ABA">
        <w:rPr>
          <w:rFonts w:ascii="Times New Roman" w:eastAsia="Times New Roman" w:hAnsi="Times New Roman" w:cs="Times New Roman"/>
          <w:b/>
          <w:bCs/>
          <w:color w:val="222222"/>
          <w:shd w:val="clear" w:color="auto" w:fill="FFFFFF"/>
          <w:lang w:eastAsia="it-IT"/>
        </w:rPr>
        <w:t>di condanna</w:t>
      </w:r>
      <w:r w:rsidRPr="00361ABA">
        <w:rPr>
          <w:rFonts w:ascii="Times New Roman" w:eastAsia="Times New Roman" w:hAnsi="Times New Roman" w:cs="Times New Roman"/>
          <w:color w:val="222222"/>
          <w:shd w:val="clear" w:color="auto" w:fill="FFFFFF"/>
          <w:lang w:eastAsia="it-IT"/>
        </w:rPr>
        <w:t xml:space="preserve"> (nel giudizio finale).  Le due parole di minaccia </w:t>
      </w:r>
      <w:r w:rsidRPr="00361ABA">
        <w:rPr>
          <w:rFonts w:ascii="Times New Roman" w:eastAsia="Times New Roman" w:hAnsi="Times New Roman" w:cs="Times New Roman"/>
          <w:color w:val="222222"/>
          <w:shd w:val="clear" w:color="auto" w:fill="FFFFFF"/>
          <w:lang w:eastAsia="it-IT"/>
        </w:rPr>
        <w:lastRenderedPageBreak/>
        <w:t xml:space="preserve">richiamano, la regina del Sud e gli uomini di </w:t>
      </w:r>
      <w:proofErr w:type="spellStart"/>
      <w:r w:rsidRPr="00361ABA">
        <w:rPr>
          <w:rFonts w:ascii="Times New Roman" w:eastAsia="Times New Roman" w:hAnsi="Times New Roman" w:cs="Times New Roman"/>
          <w:color w:val="222222"/>
          <w:shd w:val="clear" w:color="auto" w:fill="FFFFFF"/>
          <w:lang w:eastAsia="it-IT"/>
        </w:rPr>
        <w:t>Ninive</w:t>
      </w:r>
      <w:proofErr w:type="spellEnd"/>
      <w:r w:rsidRPr="00361ABA">
        <w:rPr>
          <w:rFonts w:ascii="Times New Roman" w:eastAsia="Times New Roman" w:hAnsi="Times New Roman" w:cs="Times New Roman"/>
          <w:color w:val="222222"/>
          <w:shd w:val="clear" w:color="auto" w:fill="FFFFFF"/>
          <w:lang w:eastAsia="it-IT"/>
        </w:rPr>
        <w:t>, entrambi appartenenti al mondo pagano.</w:t>
      </w:r>
      <w:r w:rsidRPr="00F53AA2">
        <w:rPr>
          <w:rFonts w:ascii="Times New Roman" w:eastAsia="Times New Roman" w:hAnsi="Times New Roman" w:cs="Times New Roman"/>
          <w:color w:val="222222"/>
          <w:shd w:val="clear" w:color="auto" w:fill="FFFFFF"/>
          <w:lang w:eastAsia="it-IT"/>
        </w:rPr>
        <w:t xml:space="preserve"> </w:t>
      </w:r>
      <w:r w:rsidRPr="00361ABA">
        <w:rPr>
          <w:rFonts w:ascii="Times New Roman" w:eastAsia="Times New Roman" w:hAnsi="Times New Roman" w:cs="Times New Roman"/>
          <w:color w:val="222222"/>
          <w:shd w:val="clear" w:color="auto" w:fill="FFFFFF"/>
          <w:lang w:eastAsia="it-IT"/>
        </w:rPr>
        <w:t xml:space="preserve">La </w:t>
      </w:r>
      <w:r w:rsidRPr="00361ABA">
        <w:rPr>
          <w:rFonts w:ascii="Times New Roman" w:eastAsia="Times New Roman" w:hAnsi="Times New Roman" w:cs="Times New Roman"/>
          <w:b/>
          <w:bCs/>
          <w:color w:val="222222"/>
          <w:shd w:val="clear" w:color="auto" w:fill="FFFFFF"/>
          <w:lang w:eastAsia="it-IT"/>
        </w:rPr>
        <w:t>regina del Sud</w:t>
      </w:r>
      <w:r w:rsidRPr="00361ABA">
        <w:rPr>
          <w:rFonts w:ascii="Times New Roman" w:eastAsia="Times New Roman" w:hAnsi="Times New Roman" w:cs="Times New Roman"/>
          <w:color w:val="222222"/>
          <w:shd w:val="clear" w:color="auto" w:fill="FFFFFF"/>
          <w:lang w:eastAsia="it-IT"/>
        </w:rPr>
        <w:t xml:space="preserve"> è la regina di Saba (da situare nell’attuale Yemen) venuta, dopo un lungo viaggio, a Gerusalemme per “</w:t>
      </w:r>
      <w:r w:rsidRPr="00361ABA">
        <w:rPr>
          <w:rFonts w:ascii="Times New Roman" w:eastAsia="Times New Roman" w:hAnsi="Times New Roman" w:cs="Times New Roman"/>
          <w:b/>
          <w:bCs/>
          <w:color w:val="222222"/>
          <w:shd w:val="clear" w:color="auto" w:fill="FFFFFF"/>
          <w:lang w:eastAsia="it-IT"/>
        </w:rPr>
        <w:t>ascoltare la sapienza di  Salomone</w:t>
      </w:r>
      <w:r w:rsidRPr="00361ABA">
        <w:rPr>
          <w:rFonts w:ascii="Times New Roman" w:eastAsia="Times New Roman" w:hAnsi="Times New Roman" w:cs="Times New Roman"/>
          <w:color w:val="222222"/>
          <w:shd w:val="clear" w:color="auto" w:fill="FFFFFF"/>
          <w:lang w:eastAsia="it-IT"/>
        </w:rPr>
        <w:t>”</w:t>
      </w:r>
      <w:r w:rsidRPr="00361ABA">
        <w:rPr>
          <w:rFonts w:ascii="Times New Roman" w:eastAsia="Times New Roman" w:hAnsi="Times New Roman" w:cs="Times New Roman"/>
          <w:b/>
          <w:bCs/>
          <w:color w:val="222222"/>
          <w:shd w:val="clear" w:color="auto" w:fill="FFFFFF"/>
          <w:lang w:eastAsia="it-IT"/>
        </w:rPr>
        <w:t>. </w:t>
      </w:r>
      <w:r w:rsidRPr="00361ABA">
        <w:rPr>
          <w:rFonts w:ascii="Times New Roman" w:eastAsia="Times New Roman" w:hAnsi="Times New Roman" w:cs="Times New Roman"/>
          <w:color w:val="222222"/>
          <w:shd w:val="clear" w:color="auto" w:fill="FFFFFF"/>
          <w:lang w:eastAsia="it-IT"/>
        </w:rPr>
        <w:t>“</w:t>
      </w:r>
      <w:r w:rsidRPr="00361ABA">
        <w:rPr>
          <w:rFonts w:ascii="Times New Roman" w:eastAsia="Times New Roman" w:hAnsi="Times New Roman" w:cs="Times New Roman"/>
          <w:b/>
          <w:bCs/>
          <w:color w:val="222222"/>
          <w:shd w:val="clear" w:color="auto" w:fill="FFFFFF"/>
          <w:lang w:eastAsia="it-IT"/>
        </w:rPr>
        <w:t>Nel giorno del giudizio</w:t>
      </w:r>
      <w:r w:rsidRPr="00361ABA">
        <w:rPr>
          <w:rFonts w:ascii="Times New Roman" w:eastAsia="Times New Roman" w:hAnsi="Times New Roman" w:cs="Times New Roman"/>
          <w:color w:val="222222"/>
          <w:shd w:val="clear" w:color="auto" w:fill="FFFFFF"/>
          <w:lang w:eastAsia="it-IT"/>
        </w:rPr>
        <w:t>” ella  “</w:t>
      </w:r>
      <w:r w:rsidRPr="00361ABA">
        <w:rPr>
          <w:rFonts w:ascii="Times New Roman" w:eastAsia="Times New Roman" w:hAnsi="Times New Roman" w:cs="Times New Roman"/>
          <w:b/>
          <w:bCs/>
          <w:color w:val="222222"/>
          <w:shd w:val="clear" w:color="auto" w:fill="FFFFFF"/>
          <w:lang w:eastAsia="it-IT"/>
        </w:rPr>
        <w:t>si alzerà</w:t>
      </w:r>
      <w:r w:rsidRPr="00361ABA">
        <w:rPr>
          <w:rFonts w:ascii="Times New Roman" w:eastAsia="Times New Roman" w:hAnsi="Times New Roman" w:cs="Times New Roman"/>
          <w:color w:val="222222"/>
          <w:shd w:val="clear" w:color="auto" w:fill="FFFFFF"/>
          <w:lang w:eastAsia="it-IT"/>
        </w:rPr>
        <w:t xml:space="preserve">” come accusatrice contro questa generazione perché rimane insensibile alla </w:t>
      </w:r>
      <w:r w:rsidRPr="00361ABA">
        <w:rPr>
          <w:rFonts w:ascii="Times New Roman" w:eastAsia="Times New Roman" w:hAnsi="Times New Roman" w:cs="Times New Roman"/>
          <w:b/>
          <w:bCs/>
          <w:color w:val="222222"/>
          <w:shd w:val="clear" w:color="auto" w:fill="FFFFFF"/>
          <w:lang w:eastAsia="it-IT"/>
        </w:rPr>
        <w:t>Sapienza</w:t>
      </w:r>
      <w:r w:rsidRPr="00361ABA">
        <w:rPr>
          <w:rFonts w:ascii="Times New Roman" w:eastAsia="Times New Roman" w:hAnsi="Times New Roman" w:cs="Times New Roman"/>
          <w:color w:val="222222"/>
          <w:shd w:val="clear" w:color="auto" w:fill="FFFFFF"/>
          <w:lang w:eastAsia="it-IT"/>
        </w:rPr>
        <w:t xml:space="preserve"> che parla in mezzo ad essa: “</w:t>
      </w:r>
      <w:r w:rsidRPr="00361ABA">
        <w:rPr>
          <w:rFonts w:ascii="Times New Roman" w:eastAsia="Times New Roman" w:hAnsi="Times New Roman" w:cs="Times New Roman"/>
          <w:b/>
          <w:bCs/>
          <w:color w:val="222222"/>
          <w:shd w:val="clear" w:color="auto" w:fill="FFFFFF"/>
          <w:lang w:eastAsia="it-IT"/>
        </w:rPr>
        <w:t>qui vi è uno più grande di Salomone</w:t>
      </w:r>
      <w:r w:rsidRPr="00361ABA">
        <w:rPr>
          <w:rFonts w:ascii="Times New Roman" w:eastAsia="Times New Roman" w:hAnsi="Times New Roman" w:cs="Times New Roman"/>
          <w:color w:val="222222"/>
          <w:shd w:val="clear" w:color="auto" w:fill="FFFFFF"/>
          <w:lang w:eastAsia="it-IT"/>
        </w:rPr>
        <w:t xml:space="preserve">” (Gesù supera la tradizione </w:t>
      </w:r>
      <w:proofErr w:type="spellStart"/>
      <w:r w:rsidRPr="00361ABA">
        <w:rPr>
          <w:rFonts w:ascii="Times New Roman" w:eastAsia="Times New Roman" w:hAnsi="Times New Roman" w:cs="Times New Roman"/>
          <w:color w:val="222222"/>
          <w:shd w:val="clear" w:color="auto" w:fill="FFFFFF"/>
          <w:lang w:eastAsia="it-IT"/>
        </w:rPr>
        <w:t>sapienzale</w:t>
      </w:r>
      <w:proofErr w:type="spellEnd"/>
      <w:r w:rsidRPr="00361ABA">
        <w:rPr>
          <w:rFonts w:ascii="Times New Roman" w:eastAsia="Times New Roman" w:hAnsi="Times New Roman" w:cs="Times New Roman"/>
          <w:color w:val="222222"/>
          <w:shd w:val="clear" w:color="auto" w:fill="FFFFFF"/>
          <w:lang w:eastAsia="it-IT"/>
        </w:rPr>
        <w:t>). “</w:t>
      </w:r>
      <w:r w:rsidRPr="00361ABA">
        <w:rPr>
          <w:rFonts w:ascii="Times New Roman" w:eastAsia="Times New Roman" w:hAnsi="Times New Roman" w:cs="Times New Roman"/>
          <w:b/>
          <w:bCs/>
          <w:color w:val="222222"/>
          <w:shd w:val="clear" w:color="auto" w:fill="FFFFFF"/>
          <w:lang w:eastAsia="it-IT"/>
        </w:rPr>
        <w:t>Nel giorno del giudizio</w:t>
      </w:r>
      <w:r w:rsidRPr="00361ABA">
        <w:rPr>
          <w:rFonts w:ascii="Times New Roman" w:eastAsia="Times New Roman" w:hAnsi="Times New Roman" w:cs="Times New Roman"/>
          <w:color w:val="222222"/>
          <w:shd w:val="clear" w:color="auto" w:fill="FFFFFF"/>
          <w:lang w:eastAsia="it-IT"/>
        </w:rPr>
        <w:t xml:space="preserve">” anche gli abitanti di </w:t>
      </w:r>
      <w:proofErr w:type="spellStart"/>
      <w:r w:rsidRPr="00361ABA">
        <w:rPr>
          <w:rFonts w:ascii="Times New Roman" w:eastAsia="Times New Roman" w:hAnsi="Times New Roman" w:cs="Times New Roman"/>
          <w:color w:val="222222"/>
          <w:shd w:val="clear" w:color="auto" w:fill="FFFFFF"/>
          <w:lang w:eastAsia="it-IT"/>
        </w:rPr>
        <w:t>Ninive</w:t>
      </w:r>
      <w:proofErr w:type="spellEnd"/>
      <w:r w:rsidRPr="00361ABA">
        <w:rPr>
          <w:rFonts w:ascii="Times New Roman" w:eastAsia="Times New Roman" w:hAnsi="Times New Roman" w:cs="Times New Roman"/>
          <w:color w:val="222222"/>
          <w:shd w:val="clear" w:color="auto" w:fill="FFFFFF"/>
          <w:lang w:eastAsia="it-IT"/>
        </w:rPr>
        <w:t xml:space="preserve"> “</w:t>
      </w:r>
      <w:r w:rsidRPr="00361ABA">
        <w:rPr>
          <w:rFonts w:ascii="Times New Roman" w:eastAsia="Times New Roman" w:hAnsi="Times New Roman" w:cs="Times New Roman"/>
          <w:b/>
          <w:bCs/>
          <w:color w:val="222222"/>
          <w:shd w:val="clear" w:color="auto" w:fill="FFFFFF"/>
          <w:lang w:eastAsia="it-IT"/>
        </w:rPr>
        <w:t>si alzeranno</w:t>
      </w:r>
      <w:r w:rsidRPr="00361ABA">
        <w:rPr>
          <w:rFonts w:ascii="Times New Roman" w:eastAsia="Times New Roman" w:hAnsi="Times New Roman" w:cs="Times New Roman"/>
          <w:color w:val="222222"/>
          <w:shd w:val="clear" w:color="auto" w:fill="FFFFFF"/>
          <w:lang w:eastAsia="it-IT"/>
        </w:rPr>
        <w:t>” e “</w:t>
      </w:r>
      <w:r w:rsidRPr="00361ABA">
        <w:rPr>
          <w:rFonts w:ascii="Times New Roman" w:eastAsia="Times New Roman" w:hAnsi="Times New Roman" w:cs="Times New Roman"/>
          <w:b/>
          <w:bCs/>
          <w:color w:val="222222"/>
          <w:shd w:val="clear" w:color="auto" w:fill="FFFFFF"/>
          <w:lang w:eastAsia="it-IT"/>
        </w:rPr>
        <w:t>condanneranno</w:t>
      </w:r>
      <w:r w:rsidRPr="00361ABA">
        <w:rPr>
          <w:rFonts w:ascii="Times New Roman" w:eastAsia="Times New Roman" w:hAnsi="Times New Roman" w:cs="Times New Roman"/>
          <w:color w:val="222222"/>
          <w:shd w:val="clear" w:color="auto" w:fill="FFFFFF"/>
          <w:lang w:eastAsia="it-IT"/>
        </w:rPr>
        <w:t xml:space="preserve">” questa generazione. Essi si erano convertiti alla predicazione di </w:t>
      </w:r>
      <w:proofErr w:type="spellStart"/>
      <w:r w:rsidRPr="00361ABA">
        <w:rPr>
          <w:rFonts w:ascii="Times New Roman" w:eastAsia="Times New Roman" w:hAnsi="Times New Roman" w:cs="Times New Roman"/>
          <w:color w:val="222222"/>
          <w:shd w:val="clear" w:color="auto" w:fill="FFFFFF"/>
          <w:lang w:eastAsia="it-IT"/>
        </w:rPr>
        <w:t>Giona</w:t>
      </w:r>
      <w:proofErr w:type="spellEnd"/>
      <w:r w:rsidRPr="00361ABA">
        <w:rPr>
          <w:rFonts w:ascii="Times New Roman" w:eastAsia="Times New Roman" w:hAnsi="Times New Roman" w:cs="Times New Roman"/>
          <w:color w:val="222222"/>
          <w:shd w:val="clear" w:color="auto" w:fill="FFFFFF"/>
          <w:lang w:eastAsia="it-IT"/>
        </w:rPr>
        <w:t>, uno straniero. Ma “</w:t>
      </w:r>
      <w:r w:rsidRPr="00361ABA">
        <w:rPr>
          <w:rFonts w:ascii="Times New Roman" w:eastAsia="Times New Roman" w:hAnsi="Times New Roman" w:cs="Times New Roman"/>
          <w:b/>
          <w:bCs/>
          <w:color w:val="222222"/>
          <w:shd w:val="clear" w:color="auto" w:fill="FFFFFF"/>
          <w:lang w:eastAsia="it-IT"/>
        </w:rPr>
        <w:t>qui</w:t>
      </w:r>
      <w:r w:rsidRPr="00361ABA">
        <w:rPr>
          <w:rFonts w:ascii="Times New Roman" w:eastAsia="Times New Roman" w:hAnsi="Times New Roman" w:cs="Times New Roman"/>
          <w:color w:val="222222"/>
          <w:shd w:val="clear" w:color="auto" w:fill="FFFFFF"/>
          <w:lang w:eastAsia="it-IT"/>
        </w:rPr>
        <w:t xml:space="preserve"> </w:t>
      </w:r>
      <w:r w:rsidRPr="00361ABA">
        <w:rPr>
          <w:rFonts w:ascii="Times New Roman" w:eastAsia="Times New Roman" w:hAnsi="Times New Roman" w:cs="Times New Roman"/>
          <w:b/>
          <w:bCs/>
          <w:color w:val="222222"/>
          <w:shd w:val="clear" w:color="auto" w:fill="FFFFFF"/>
          <w:lang w:eastAsia="it-IT"/>
        </w:rPr>
        <w:t xml:space="preserve">vi è uno più grande di </w:t>
      </w:r>
      <w:proofErr w:type="spellStart"/>
      <w:r w:rsidRPr="00361ABA">
        <w:rPr>
          <w:rFonts w:ascii="Times New Roman" w:eastAsia="Times New Roman" w:hAnsi="Times New Roman" w:cs="Times New Roman"/>
          <w:b/>
          <w:bCs/>
          <w:color w:val="222222"/>
          <w:shd w:val="clear" w:color="auto" w:fill="FFFFFF"/>
          <w:lang w:eastAsia="it-IT"/>
        </w:rPr>
        <w:t>Giona</w:t>
      </w:r>
      <w:proofErr w:type="spellEnd"/>
      <w:r w:rsidRPr="00361ABA">
        <w:rPr>
          <w:rFonts w:ascii="Times New Roman" w:eastAsia="Times New Roman" w:hAnsi="Times New Roman" w:cs="Times New Roman"/>
          <w:color w:val="222222"/>
          <w:shd w:val="clear" w:color="auto" w:fill="FFFFFF"/>
          <w:lang w:eastAsia="it-IT"/>
        </w:rPr>
        <w:t>” (Gesù supera la tradizione profetica).</w:t>
      </w:r>
      <w:r w:rsidRPr="00F53AA2">
        <w:rPr>
          <w:rFonts w:ascii="Times New Roman" w:eastAsia="Times New Roman" w:hAnsi="Times New Roman" w:cs="Times New Roman"/>
          <w:color w:val="222222"/>
          <w:shd w:val="clear" w:color="auto" w:fill="FFFFFF"/>
          <w:lang w:eastAsia="it-IT"/>
        </w:rPr>
        <w:t xml:space="preserve"> </w:t>
      </w:r>
      <w:r w:rsidRPr="00361ABA">
        <w:rPr>
          <w:rFonts w:ascii="Times New Roman" w:eastAsia="Times New Roman" w:hAnsi="Times New Roman" w:cs="Times New Roman"/>
          <w:color w:val="222222"/>
          <w:shd w:val="clear" w:color="auto" w:fill="FFFFFF"/>
          <w:lang w:eastAsia="it-IT"/>
        </w:rPr>
        <w:t xml:space="preserve">Cosa farà “questa generazione” - per Luca </w:t>
      </w:r>
      <w:r w:rsidRPr="00361ABA">
        <w:rPr>
          <w:rFonts w:ascii="Times New Roman" w:eastAsia="Times New Roman" w:hAnsi="Times New Roman" w:cs="Times New Roman"/>
          <w:b/>
          <w:bCs/>
          <w:color w:val="222222"/>
          <w:shd w:val="clear" w:color="auto" w:fill="FFFFFF"/>
          <w:lang w:eastAsia="it-IT"/>
        </w:rPr>
        <w:t xml:space="preserve">cosa farà ogni uomo </w:t>
      </w:r>
      <w:r w:rsidRPr="00361ABA">
        <w:rPr>
          <w:rFonts w:ascii="Times New Roman" w:eastAsia="Times New Roman" w:hAnsi="Times New Roman" w:cs="Times New Roman"/>
          <w:color w:val="222222"/>
          <w:shd w:val="clear" w:color="auto" w:fill="FFFFFF"/>
          <w:lang w:eastAsia="it-IT"/>
        </w:rPr>
        <w:t xml:space="preserve">– di fronte a Colui che è più di </w:t>
      </w:r>
      <w:proofErr w:type="spellStart"/>
      <w:r w:rsidRPr="00361ABA">
        <w:rPr>
          <w:rFonts w:ascii="Times New Roman" w:eastAsia="Times New Roman" w:hAnsi="Times New Roman" w:cs="Times New Roman"/>
          <w:color w:val="222222"/>
          <w:shd w:val="clear" w:color="auto" w:fill="FFFFFF"/>
          <w:lang w:eastAsia="it-IT"/>
        </w:rPr>
        <w:t>Giona</w:t>
      </w:r>
      <w:proofErr w:type="spellEnd"/>
      <w:r w:rsidRPr="00361ABA">
        <w:rPr>
          <w:rFonts w:ascii="Times New Roman" w:eastAsia="Times New Roman" w:hAnsi="Times New Roman" w:cs="Times New Roman"/>
          <w:color w:val="222222"/>
          <w:shd w:val="clear" w:color="auto" w:fill="FFFFFF"/>
          <w:lang w:eastAsia="it-IT"/>
        </w:rPr>
        <w:t xml:space="preserve"> e più di Salomone, </w:t>
      </w:r>
      <w:proofErr w:type="spellStart"/>
      <w:r w:rsidRPr="00361ABA">
        <w:rPr>
          <w:rFonts w:ascii="Times New Roman" w:eastAsia="Times New Roman" w:hAnsi="Times New Roman" w:cs="Times New Roman"/>
          <w:color w:val="222222"/>
          <w:shd w:val="clear" w:color="auto" w:fill="FFFFFF"/>
          <w:lang w:eastAsia="it-IT"/>
        </w:rPr>
        <w:t>perchè</w:t>
      </w:r>
      <w:proofErr w:type="spellEnd"/>
      <w:r w:rsidRPr="00361ABA">
        <w:rPr>
          <w:rFonts w:ascii="Times New Roman" w:eastAsia="Times New Roman" w:hAnsi="Times New Roman" w:cs="Times New Roman"/>
          <w:color w:val="222222"/>
          <w:shd w:val="clear" w:color="auto" w:fill="FFFFFF"/>
          <w:lang w:eastAsia="it-IT"/>
        </w:rPr>
        <w:t xml:space="preserve"> fa giungere il regno di Dio </w:t>
      </w:r>
      <w:r w:rsidRPr="00361ABA">
        <w:rPr>
          <w:rFonts w:ascii="Times New Roman" w:eastAsia="Times New Roman" w:hAnsi="Times New Roman" w:cs="Times New Roman"/>
          <w:b/>
          <w:bCs/>
          <w:color w:val="222222"/>
          <w:shd w:val="clear" w:color="auto" w:fill="FFFFFF"/>
          <w:lang w:eastAsia="it-IT"/>
        </w:rPr>
        <w:t xml:space="preserve">su quelli che credono in Lui? </w:t>
      </w:r>
      <w:r w:rsidRPr="00361ABA">
        <w:rPr>
          <w:rFonts w:ascii="Times New Roman" w:eastAsia="Times New Roman" w:hAnsi="Times New Roman" w:cs="Times New Roman"/>
          <w:color w:val="222222"/>
          <w:shd w:val="clear" w:color="auto" w:fill="FFFFFF"/>
          <w:lang w:eastAsia="it-IT"/>
        </w:rPr>
        <w:t>Quale decisione prenderà ogni uomo dinanzi alla parola di Dio (v. 28)? </w:t>
      </w:r>
    </w:p>
    <w:p w:rsidR="000F15F6" w:rsidRPr="00361ABA" w:rsidRDefault="000F15F6" w:rsidP="000F15F6">
      <w:pPr>
        <w:shd w:val="clear" w:color="auto" w:fill="FFFFFF"/>
        <w:spacing w:after="0" w:line="240" w:lineRule="atLeast"/>
        <w:ind w:left="-57"/>
        <w:jc w:val="both"/>
        <w:rPr>
          <w:rFonts w:ascii="Times New Roman" w:eastAsia="Times New Roman" w:hAnsi="Times New Roman" w:cs="Times New Roman"/>
          <w:lang w:eastAsia="it-IT"/>
        </w:rPr>
      </w:pPr>
      <w:r w:rsidRPr="00361ABA">
        <w:rPr>
          <w:rFonts w:ascii="Times New Roman" w:eastAsia="Times New Roman" w:hAnsi="Times New Roman" w:cs="Times New Roman"/>
          <w:lang w:eastAsia="it-IT"/>
        </w:rPr>
        <w:t> </w:t>
      </w:r>
    </w:p>
    <w:p w:rsidR="000F15F6" w:rsidRPr="00361ABA" w:rsidRDefault="000F15F6" w:rsidP="000F15F6">
      <w:pPr>
        <w:shd w:val="clear" w:color="auto" w:fill="FFFFFF"/>
        <w:spacing w:after="0" w:line="240" w:lineRule="atLeast"/>
        <w:ind w:left="-57"/>
        <w:jc w:val="center"/>
        <w:rPr>
          <w:rFonts w:ascii="Times New Roman" w:eastAsia="Times New Roman" w:hAnsi="Times New Roman" w:cs="Times New Roman"/>
          <w:lang w:eastAsia="it-IT"/>
        </w:rPr>
      </w:pPr>
      <w:r w:rsidRPr="00361ABA">
        <w:rPr>
          <w:rFonts w:ascii="Times New Roman" w:eastAsia="Times New Roman" w:hAnsi="Times New Roman" w:cs="Times New Roman"/>
          <w:b/>
          <w:bCs/>
          <w:color w:val="222222"/>
          <w:shd w:val="clear" w:color="auto" w:fill="FFFFFF"/>
          <w:lang w:eastAsia="it-IT"/>
        </w:rPr>
        <w:t>13.5 La lampada. L’occhio, lampada del corpo (</w:t>
      </w:r>
      <w:proofErr w:type="spellStart"/>
      <w:r w:rsidRPr="00361ABA">
        <w:rPr>
          <w:rFonts w:ascii="Times New Roman" w:eastAsia="Times New Roman" w:hAnsi="Times New Roman" w:cs="Times New Roman"/>
          <w:b/>
          <w:bCs/>
          <w:color w:val="222222"/>
          <w:shd w:val="clear" w:color="auto" w:fill="FFFFFF"/>
          <w:lang w:eastAsia="it-IT"/>
        </w:rPr>
        <w:t>Lc</w:t>
      </w:r>
      <w:proofErr w:type="spellEnd"/>
      <w:r w:rsidRPr="00361ABA">
        <w:rPr>
          <w:rFonts w:ascii="Times New Roman" w:eastAsia="Times New Roman" w:hAnsi="Times New Roman" w:cs="Times New Roman"/>
          <w:b/>
          <w:bCs/>
          <w:color w:val="222222"/>
          <w:shd w:val="clear" w:color="auto" w:fill="FFFFFF"/>
          <w:lang w:eastAsia="it-IT"/>
        </w:rPr>
        <w:t xml:space="preserve"> 11,33-36)</w:t>
      </w:r>
    </w:p>
    <w:p w:rsidR="000F15F6" w:rsidRPr="00361ABA" w:rsidRDefault="000F15F6" w:rsidP="000F15F6">
      <w:pPr>
        <w:shd w:val="clear" w:color="auto" w:fill="FFFFFF"/>
        <w:spacing w:after="0" w:line="240" w:lineRule="atLeast"/>
        <w:ind w:left="709"/>
        <w:jc w:val="both"/>
        <w:rPr>
          <w:rFonts w:ascii="Times New Roman" w:eastAsia="Times New Roman" w:hAnsi="Times New Roman" w:cs="Times New Roman"/>
          <w:b/>
          <w:lang w:eastAsia="it-IT"/>
        </w:rPr>
      </w:pPr>
      <w:r w:rsidRPr="00361ABA">
        <w:rPr>
          <w:rFonts w:ascii="Times New Roman" w:eastAsia="Times New Roman" w:hAnsi="Times New Roman" w:cs="Times New Roman"/>
          <w:lang w:eastAsia="it-IT"/>
        </w:rPr>
        <w:t> </w:t>
      </w:r>
      <w:r w:rsidRPr="00361ABA">
        <w:rPr>
          <w:rFonts w:ascii="Times New Roman" w:eastAsia="Times New Roman" w:hAnsi="Times New Roman" w:cs="Times New Roman"/>
          <w:b/>
          <w:color w:val="990000"/>
          <w:lang w:eastAsia="it-IT"/>
        </w:rPr>
        <w:t>11</w:t>
      </w:r>
      <w:r w:rsidRPr="00361ABA">
        <w:rPr>
          <w:rFonts w:ascii="Times New Roman" w:eastAsia="Times New Roman" w:hAnsi="Times New Roman" w:cs="Times New Roman"/>
          <w:b/>
          <w:color w:val="990000"/>
          <w:shd w:val="clear" w:color="auto" w:fill="FFFFFF"/>
          <w:vertAlign w:val="superscript"/>
          <w:lang w:eastAsia="it-IT"/>
        </w:rPr>
        <w:t>33</w:t>
      </w:r>
      <w:r w:rsidRPr="00361ABA">
        <w:rPr>
          <w:rFonts w:ascii="Times New Roman" w:eastAsia="Times New Roman" w:hAnsi="Times New Roman" w:cs="Times New Roman"/>
          <w:b/>
          <w:color w:val="222222"/>
          <w:shd w:val="clear" w:color="auto" w:fill="FFFFFF"/>
          <w:lang w:eastAsia="it-IT"/>
        </w:rPr>
        <w:t>Nessuno accende una lampada e poi la mette in un luogo nascosto o sotto il moggio, ma sul candelabro, perché chi entra veda la luce. </w:t>
      </w:r>
      <w:r w:rsidRPr="00361ABA">
        <w:rPr>
          <w:rFonts w:ascii="Times New Roman" w:eastAsia="Times New Roman" w:hAnsi="Times New Roman" w:cs="Times New Roman"/>
          <w:b/>
          <w:color w:val="990000"/>
          <w:shd w:val="clear" w:color="auto" w:fill="FFFFFF"/>
          <w:vertAlign w:val="superscript"/>
          <w:lang w:eastAsia="it-IT"/>
        </w:rPr>
        <w:t>34</w:t>
      </w:r>
      <w:r w:rsidRPr="00361ABA">
        <w:rPr>
          <w:rFonts w:ascii="Times New Roman" w:eastAsia="Times New Roman" w:hAnsi="Times New Roman" w:cs="Times New Roman"/>
          <w:b/>
          <w:color w:val="222222"/>
          <w:shd w:val="clear" w:color="auto" w:fill="FFFFFF"/>
          <w:lang w:eastAsia="it-IT"/>
        </w:rPr>
        <w:t>La lampada del corpo è il tuo occhio. Quando il tuo occhio è semplice, anche tutto il tuo corpo è luminoso; ma se è cattivo, anche il tuo corpo è tenebroso. </w:t>
      </w:r>
      <w:r w:rsidRPr="00361ABA">
        <w:rPr>
          <w:rFonts w:ascii="Times New Roman" w:eastAsia="Times New Roman" w:hAnsi="Times New Roman" w:cs="Times New Roman"/>
          <w:b/>
          <w:color w:val="990000"/>
          <w:shd w:val="clear" w:color="auto" w:fill="FFFFFF"/>
          <w:vertAlign w:val="superscript"/>
          <w:lang w:eastAsia="it-IT"/>
        </w:rPr>
        <w:t>35</w:t>
      </w:r>
      <w:r w:rsidRPr="00361ABA">
        <w:rPr>
          <w:rFonts w:ascii="Times New Roman" w:eastAsia="Times New Roman" w:hAnsi="Times New Roman" w:cs="Times New Roman"/>
          <w:b/>
          <w:color w:val="222222"/>
          <w:shd w:val="clear" w:color="auto" w:fill="FFFFFF"/>
          <w:lang w:eastAsia="it-IT"/>
        </w:rPr>
        <w:t>Bada dunque che la luce che è in te non sia tenebra. </w:t>
      </w:r>
      <w:r w:rsidRPr="00361ABA">
        <w:rPr>
          <w:rFonts w:ascii="Times New Roman" w:eastAsia="Times New Roman" w:hAnsi="Times New Roman" w:cs="Times New Roman"/>
          <w:b/>
          <w:color w:val="990000"/>
          <w:shd w:val="clear" w:color="auto" w:fill="FFFFFF"/>
          <w:vertAlign w:val="superscript"/>
          <w:lang w:eastAsia="it-IT"/>
        </w:rPr>
        <w:t>36</w:t>
      </w:r>
      <w:r w:rsidRPr="00361ABA">
        <w:rPr>
          <w:rFonts w:ascii="Times New Roman" w:eastAsia="Times New Roman" w:hAnsi="Times New Roman" w:cs="Times New Roman"/>
          <w:b/>
          <w:color w:val="222222"/>
          <w:shd w:val="clear" w:color="auto" w:fill="FFFFFF"/>
          <w:lang w:eastAsia="it-IT"/>
        </w:rPr>
        <w:t>Se dunque il tuo corpo è tutto luminoso, senza avere alcuna parte nelle tenebre, sarà tutto nella luce, come quando la lampada ti illumina con il suo fulgore».</w:t>
      </w:r>
    </w:p>
    <w:p w:rsidR="000F15F6" w:rsidRPr="00361ABA" w:rsidRDefault="000F15F6" w:rsidP="000F15F6">
      <w:pPr>
        <w:spacing w:after="0" w:line="240" w:lineRule="atLeast"/>
        <w:jc w:val="both"/>
        <w:rPr>
          <w:rFonts w:ascii="Times New Roman" w:eastAsia="Times New Roman" w:hAnsi="Times New Roman" w:cs="Times New Roman"/>
          <w:lang w:eastAsia="it-IT"/>
        </w:rPr>
      </w:pPr>
      <w:r w:rsidRPr="00361ABA">
        <w:rPr>
          <w:rFonts w:ascii="Times New Roman" w:eastAsia="Times New Roman" w:hAnsi="Times New Roman" w:cs="Times New Roman"/>
          <w:b/>
          <w:bCs/>
          <w:color w:val="222222"/>
          <w:shd w:val="clear" w:color="auto" w:fill="FFFFFF"/>
          <w:lang w:eastAsia="it-IT"/>
        </w:rPr>
        <w:t>Cosa farà</w:t>
      </w:r>
      <w:r w:rsidRPr="00361ABA">
        <w:rPr>
          <w:rFonts w:ascii="Times New Roman" w:eastAsia="Times New Roman" w:hAnsi="Times New Roman" w:cs="Times New Roman"/>
          <w:color w:val="222222"/>
          <w:shd w:val="clear" w:color="auto" w:fill="FFFFFF"/>
          <w:lang w:eastAsia="it-IT"/>
        </w:rPr>
        <w:t xml:space="preserve">, ci siamo appena chiesto, questa generazione - </w:t>
      </w:r>
      <w:r w:rsidRPr="00361ABA">
        <w:rPr>
          <w:rFonts w:ascii="Times New Roman" w:eastAsia="Times New Roman" w:hAnsi="Times New Roman" w:cs="Times New Roman"/>
          <w:b/>
          <w:bCs/>
          <w:color w:val="222222"/>
          <w:shd w:val="clear" w:color="auto" w:fill="FFFFFF"/>
          <w:lang w:eastAsia="it-IT"/>
        </w:rPr>
        <w:t>ogni uomo</w:t>
      </w:r>
      <w:r w:rsidRPr="00361ABA">
        <w:rPr>
          <w:rFonts w:ascii="Times New Roman" w:eastAsia="Times New Roman" w:hAnsi="Times New Roman" w:cs="Times New Roman"/>
          <w:color w:val="222222"/>
          <w:shd w:val="clear" w:color="auto" w:fill="FFFFFF"/>
          <w:lang w:eastAsia="it-IT"/>
        </w:rPr>
        <w:t xml:space="preserve"> -  di fronte a Colui che è “</w:t>
      </w:r>
      <w:r w:rsidRPr="00361ABA">
        <w:rPr>
          <w:rFonts w:ascii="Times New Roman" w:eastAsia="Times New Roman" w:hAnsi="Times New Roman" w:cs="Times New Roman"/>
          <w:b/>
          <w:bCs/>
          <w:color w:val="222222"/>
          <w:shd w:val="clear" w:color="auto" w:fill="FFFFFF"/>
          <w:lang w:eastAsia="it-IT"/>
        </w:rPr>
        <w:t xml:space="preserve">più grande di </w:t>
      </w:r>
      <w:proofErr w:type="spellStart"/>
      <w:r w:rsidRPr="00361ABA">
        <w:rPr>
          <w:rFonts w:ascii="Times New Roman" w:eastAsia="Times New Roman" w:hAnsi="Times New Roman" w:cs="Times New Roman"/>
          <w:b/>
          <w:bCs/>
          <w:color w:val="222222"/>
          <w:shd w:val="clear" w:color="auto" w:fill="FFFFFF"/>
          <w:lang w:eastAsia="it-IT"/>
        </w:rPr>
        <w:t>Salomone…più</w:t>
      </w:r>
      <w:proofErr w:type="spellEnd"/>
      <w:r w:rsidRPr="00361ABA">
        <w:rPr>
          <w:rFonts w:ascii="Times New Roman" w:eastAsia="Times New Roman" w:hAnsi="Times New Roman" w:cs="Times New Roman"/>
          <w:b/>
          <w:bCs/>
          <w:color w:val="222222"/>
          <w:shd w:val="clear" w:color="auto" w:fill="FFFFFF"/>
          <w:lang w:eastAsia="it-IT"/>
        </w:rPr>
        <w:t xml:space="preserve"> grande di </w:t>
      </w:r>
      <w:proofErr w:type="spellStart"/>
      <w:r w:rsidRPr="00361ABA">
        <w:rPr>
          <w:rFonts w:ascii="Times New Roman" w:eastAsia="Times New Roman" w:hAnsi="Times New Roman" w:cs="Times New Roman"/>
          <w:b/>
          <w:bCs/>
          <w:color w:val="222222"/>
          <w:shd w:val="clear" w:color="auto" w:fill="FFFFFF"/>
          <w:lang w:eastAsia="it-IT"/>
        </w:rPr>
        <w:t>Giona</w:t>
      </w:r>
      <w:proofErr w:type="spellEnd"/>
      <w:r w:rsidRPr="00361ABA">
        <w:rPr>
          <w:rFonts w:ascii="Times New Roman" w:eastAsia="Times New Roman" w:hAnsi="Times New Roman" w:cs="Times New Roman"/>
          <w:color w:val="222222"/>
          <w:shd w:val="clear" w:color="auto" w:fill="FFFFFF"/>
          <w:lang w:eastAsia="it-IT"/>
        </w:rPr>
        <w:t>” (</w:t>
      </w:r>
      <w:proofErr w:type="spellStart"/>
      <w:r w:rsidRPr="00361ABA">
        <w:rPr>
          <w:rFonts w:ascii="Times New Roman" w:eastAsia="Times New Roman" w:hAnsi="Times New Roman" w:cs="Times New Roman"/>
          <w:color w:val="222222"/>
          <w:shd w:val="clear" w:color="auto" w:fill="FFFFFF"/>
          <w:lang w:eastAsia="it-IT"/>
        </w:rPr>
        <w:t>vv</w:t>
      </w:r>
      <w:proofErr w:type="spellEnd"/>
      <w:r w:rsidRPr="00361ABA">
        <w:rPr>
          <w:rFonts w:ascii="Times New Roman" w:eastAsia="Times New Roman" w:hAnsi="Times New Roman" w:cs="Times New Roman"/>
          <w:color w:val="222222"/>
          <w:shd w:val="clear" w:color="auto" w:fill="FFFFFF"/>
          <w:lang w:eastAsia="it-IT"/>
        </w:rPr>
        <w:t>. 29-32)?</w:t>
      </w:r>
      <w:r w:rsidRPr="00F53AA2">
        <w:rPr>
          <w:rFonts w:ascii="Times New Roman" w:eastAsia="Times New Roman" w:hAnsi="Times New Roman" w:cs="Times New Roman"/>
          <w:color w:val="222222"/>
          <w:shd w:val="clear" w:color="auto" w:fill="FFFFFF"/>
          <w:lang w:eastAsia="it-IT"/>
        </w:rPr>
        <w:t xml:space="preserve"> </w:t>
      </w:r>
      <w:r w:rsidRPr="00361ABA">
        <w:rPr>
          <w:rFonts w:ascii="Times New Roman" w:eastAsia="Times New Roman" w:hAnsi="Times New Roman" w:cs="Times New Roman"/>
          <w:color w:val="222222"/>
          <w:shd w:val="clear" w:color="auto" w:fill="FFFFFF"/>
          <w:lang w:eastAsia="it-IT"/>
        </w:rPr>
        <w:t xml:space="preserve">Avremmo invece dovuto </w:t>
      </w:r>
      <w:proofErr w:type="spellStart"/>
      <w:r w:rsidRPr="00361ABA">
        <w:rPr>
          <w:rFonts w:ascii="Times New Roman" w:eastAsia="Times New Roman" w:hAnsi="Times New Roman" w:cs="Times New Roman"/>
          <w:color w:val="222222"/>
          <w:shd w:val="clear" w:color="auto" w:fill="FFFFFF"/>
          <w:lang w:eastAsia="it-IT"/>
        </w:rPr>
        <w:t>domadarci</w:t>
      </w:r>
      <w:proofErr w:type="spellEnd"/>
      <w:r w:rsidRPr="00361ABA">
        <w:rPr>
          <w:rFonts w:ascii="Times New Roman" w:eastAsia="Times New Roman" w:hAnsi="Times New Roman" w:cs="Times New Roman"/>
          <w:color w:val="222222"/>
          <w:shd w:val="clear" w:color="auto" w:fill="FFFFFF"/>
          <w:lang w:eastAsia="it-IT"/>
        </w:rPr>
        <w:t xml:space="preserve">: </w:t>
      </w:r>
      <w:r w:rsidRPr="00361ABA">
        <w:rPr>
          <w:rFonts w:ascii="Times New Roman" w:eastAsia="Times New Roman" w:hAnsi="Times New Roman" w:cs="Times New Roman"/>
          <w:b/>
          <w:bCs/>
          <w:color w:val="222222"/>
          <w:shd w:val="clear" w:color="auto" w:fill="FFFFFF"/>
          <w:lang w:eastAsia="it-IT"/>
        </w:rPr>
        <w:t>cosa vedrà</w:t>
      </w:r>
      <w:r w:rsidRPr="00361ABA">
        <w:rPr>
          <w:rFonts w:ascii="Times New Roman" w:eastAsia="Times New Roman" w:hAnsi="Times New Roman" w:cs="Times New Roman"/>
          <w:color w:val="222222"/>
          <w:shd w:val="clear" w:color="auto" w:fill="FFFFFF"/>
          <w:lang w:eastAsia="it-IT"/>
        </w:rPr>
        <w:t xml:space="preserve"> questa generazione, ogni uomo?</w:t>
      </w:r>
      <w:r w:rsidRPr="00F53AA2">
        <w:rPr>
          <w:rFonts w:ascii="Times New Roman" w:eastAsia="Times New Roman" w:hAnsi="Times New Roman" w:cs="Times New Roman"/>
          <w:color w:val="222222"/>
          <w:shd w:val="clear" w:color="auto" w:fill="FFFFFF"/>
          <w:lang w:eastAsia="it-IT"/>
        </w:rPr>
        <w:t xml:space="preserve"> </w:t>
      </w:r>
      <w:r w:rsidRPr="00361ABA">
        <w:rPr>
          <w:rFonts w:ascii="Times New Roman" w:eastAsia="Times New Roman" w:hAnsi="Times New Roman" w:cs="Times New Roman"/>
          <w:color w:val="222222"/>
          <w:shd w:val="clear" w:color="auto" w:fill="FFFFFF"/>
          <w:lang w:eastAsia="it-IT"/>
        </w:rPr>
        <w:t>E’ la domanda suggerita da questi detti (</w:t>
      </w:r>
      <w:proofErr w:type="spellStart"/>
      <w:r w:rsidRPr="00361ABA">
        <w:rPr>
          <w:rFonts w:ascii="Times New Roman" w:eastAsia="Times New Roman" w:hAnsi="Times New Roman" w:cs="Times New Roman"/>
          <w:color w:val="222222"/>
          <w:shd w:val="clear" w:color="auto" w:fill="FFFFFF"/>
          <w:lang w:eastAsia="it-IT"/>
        </w:rPr>
        <w:t>loghia</w:t>
      </w:r>
      <w:proofErr w:type="spellEnd"/>
      <w:r w:rsidRPr="00361ABA">
        <w:rPr>
          <w:rFonts w:ascii="Times New Roman" w:eastAsia="Times New Roman" w:hAnsi="Times New Roman" w:cs="Times New Roman"/>
          <w:color w:val="222222"/>
          <w:shd w:val="clear" w:color="auto" w:fill="FFFFFF"/>
          <w:lang w:eastAsia="it-IT"/>
        </w:rPr>
        <w:t>, parole di Gesù), probabilmente rivolti ai discepoli per esortarli ad una vita autenticamente cristiana, penetrata dalla luce di Gesù.</w:t>
      </w:r>
    </w:p>
    <w:p w:rsidR="000F15F6" w:rsidRPr="00361ABA" w:rsidRDefault="000F15F6" w:rsidP="000F15F6">
      <w:pPr>
        <w:spacing w:after="0" w:line="240" w:lineRule="atLeast"/>
        <w:jc w:val="both"/>
        <w:rPr>
          <w:rFonts w:ascii="Times New Roman" w:eastAsia="Times New Roman" w:hAnsi="Times New Roman" w:cs="Times New Roman"/>
          <w:lang w:eastAsia="it-IT"/>
        </w:rPr>
      </w:pPr>
      <w:r w:rsidRPr="00361ABA">
        <w:rPr>
          <w:rFonts w:ascii="Times New Roman" w:eastAsia="Times New Roman" w:hAnsi="Times New Roman" w:cs="Times New Roman"/>
          <w:color w:val="222222"/>
          <w:shd w:val="clear" w:color="auto" w:fill="FFFFFF"/>
          <w:lang w:eastAsia="it-IT"/>
        </w:rPr>
        <w:t>♦ Abbiamo trovato già l’immagine della lampada (lucerna) messa sul candelabro (lucerniere - v. 33), ma in contesti diversi: in Mc 4,21 (</w:t>
      </w:r>
      <w:proofErr w:type="spellStart"/>
      <w:r w:rsidRPr="00361ABA">
        <w:rPr>
          <w:rFonts w:ascii="Times New Roman" w:eastAsia="Times New Roman" w:hAnsi="Times New Roman" w:cs="Times New Roman"/>
          <w:color w:val="222222"/>
          <w:shd w:val="clear" w:color="auto" w:fill="FFFFFF"/>
          <w:lang w:eastAsia="it-IT"/>
        </w:rPr>
        <w:t>Lc</w:t>
      </w:r>
      <w:proofErr w:type="spellEnd"/>
      <w:r w:rsidRPr="00361ABA">
        <w:rPr>
          <w:rFonts w:ascii="Times New Roman" w:eastAsia="Times New Roman" w:hAnsi="Times New Roman" w:cs="Times New Roman"/>
          <w:color w:val="222222"/>
          <w:shd w:val="clear" w:color="auto" w:fill="FFFFFF"/>
          <w:lang w:eastAsia="it-IT"/>
        </w:rPr>
        <w:t xml:space="preserve"> 8,16) si fa riferimento al Vangelo che deve essere annunciato a tutta la terra; in Mt 5,15 l’immagine è riferita ai discepoli che devono risplendere nel mondo mediante le opere buone.</w:t>
      </w:r>
      <w:r w:rsidRPr="00F53AA2">
        <w:rPr>
          <w:rFonts w:ascii="Times New Roman" w:eastAsia="Times New Roman" w:hAnsi="Times New Roman" w:cs="Times New Roman"/>
          <w:color w:val="222222"/>
          <w:shd w:val="clear" w:color="auto" w:fill="FFFFFF"/>
          <w:lang w:eastAsia="it-IT"/>
        </w:rPr>
        <w:t xml:space="preserve"> </w:t>
      </w:r>
      <w:r w:rsidRPr="00361ABA">
        <w:rPr>
          <w:rFonts w:ascii="Times New Roman" w:eastAsia="Times New Roman" w:hAnsi="Times New Roman" w:cs="Times New Roman"/>
          <w:color w:val="222222"/>
          <w:shd w:val="clear" w:color="auto" w:fill="FFFFFF"/>
          <w:lang w:eastAsia="it-IT"/>
        </w:rPr>
        <w:t>Una lampada, dice Luca, come aveva detto in 8,16, non si accende per nasconderla o metterla sotto il moggio e spegnerla, ma si mette sul candelabro perché illumini la casa.</w:t>
      </w:r>
      <w:r w:rsidRPr="00F53AA2">
        <w:rPr>
          <w:rFonts w:ascii="Times New Roman" w:eastAsia="Times New Roman" w:hAnsi="Times New Roman" w:cs="Times New Roman"/>
          <w:color w:val="222222"/>
          <w:shd w:val="clear" w:color="auto" w:fill="FFFFFF"/>
          <w:lang w:eastAsia="it-IT"/>
        </w:rPr>
        <w:t xml:space="preserve"> </w:t>
      </w:r>
      <w:r w:rsidRPr="00361ABA">
        <w:rPr>
          <w:rFonts w:ascii="Times New Roman" w:eastAsia="Times New Roman" w:hAnsi="Times New Roman" w:cs="Times New Roman"/>
          <w:color w:val="222222"/>
          <w:shd w:val="clear" w:color="auto" w:fill="FFFFFF"/>
          <w:lang w:eastAsia="it-IT"/>
        </w:rPr>
        <w:t>Visto il legame con i versi precedenti (</w:t>
      </w:r>
      <w:proofErr w:type="spellStart"/>
      <w:r w:rsidRPr="00361ABA">
        <w:rPr>
          <w:rFonts w:ascii="Times New Roman" w:eastAsia="Times New Roman" w:hAnsi="Times New Roman" w:cs="Times New Roman"/>
          <w:color w:val="222222"/>
          <w:shd w:val="clear" w:color="auto" w:fill="FFFFFF"/>
          <w:lang w:eastAsia="it-IT"/>
        </w:rPr>
        <w:t>vv</w:t>
      </w:r>
      <w:proofErr w:type="spellEnd"/>
      <w:r w:rsidRPr="00361ABA">
        <w:rPr>
          <w:rFonts w:ascii="Times New Roman" w:eastAsia="Times New Roman" w:hAnsi="Times New Roman" w:cs="Times New Roman"/>
          <w:color w:val="222222"/>
          <w:shd w:val="clear" w:color="auto" w:fill="FFFFFF"/>
          <w:lang w:eastAsia="it-IT"/>
        </w:rPr>
        <w:t xml:space="preserve">. 29-32) </w:t>
      </w:r>
      <w:r w:rsidRPr="00361ABA">
        <w:rPr>
          <w:rFonts w:ascii="Times New Roman" w:eastAsia="Times New Roman" w:hAnsi="Times New Roman" w:cs="Times New Roman"/>
          <w:b/>
          <w:bCs/>
          <w:color w:val="222222"/>
          <w:shd w:val="clear" w:color="auto" w:fill="FFFFFF"/>
          <w:lang w:eastAsia="it-IT"/>
        </w:rPr>
        <w:t>la lampada è Gesù</w:t>
      </w:r>
      <w:r w:rsidRPr="00361ABA">
        <w:rPr>
          <w:rFonts w:ascii="Times New Roman" w:eastAsia="Times New Roman" w:hAnsi="Times New Roman" w:cs="Times New Roman"/>
          <w:color w:val="222222"/>
          <w:shd w:val="clear" w:color="auto" w:fill="FFFFFF"/>
          <w:lang w:eastAsia="it-IT"/>
        </w:rPr>
        <w:t xml:space="preserve"> ed il detto ci dice: come una lampada posta sul candelabro illumina tutti coloro che entrano nella casa, così </w:t>
      </w:r>
      <w:r w:rsidRPr="00361ABA">
        <w:rPr>
          <w:rFonts w:ascii="Times New Roman" w:eastAsia="Times New Roman" w:hAnsi="Times New Roman" w:cs="Times New Roman"/>
          <w:b/>
          <w:bCs/>
          <w:color w:val="222222"/>
          <w:shd w:val="clear" w:color="auto" w:fill="FFFFFF"/>
          <w:lang w:eastAsia="it-IT"/>
        </w:rPr>
        <w:t>Gesù è luce</w:t>
      </w:r>
      <w:r w:rsidRPr="00361ABA">
        <w:rPr>
          <w:rFonts w:ascii="Times New Roman" w:eastAsia="Times New Roman" w:hAnsi="Times New Roman" w:cs="Times New Roman"/>
          <w:color w:val="222222"/>
          <w:shd w:val="clear" w:color="auto" w:fill="FFFFFF"/>
          <w:lang w:eastAsia="it-IT"/>
        </w:rPr>
        <w:t xml:space="preserve"> per coloro che arrivano da fuori e vogliono entrare nella comunità. Riaffiorano le parole pronunciate da Simeone che, accogliendo Gesù tra le braccia e benedicendo Dio, proclamava Gesù “</w:t>
      </w:r>
      <w:r w:rsidRPr="00361ABA">
        <w:rPr>
          <w:rFonts w:ascii="Times New Roman" w:eastAsia="Times New Roman" w:hAnsi="Times New Roman" w:cs="Times New Roman"/>
          <w:b/>
          <w:bCs/>
          <w:color w:val="222222"/>
          <w:shd w:val="clear" w:color="auto" w:fill="FFFFFF"/>
          <w:lang w:eastAsia="it-IT"/>
        </w:rPr>
        <w:t>luce per rivelarti alle genti</w:t>
      </w:r>
      <w:r w:rsidRPr="00361ABA">
        <w:rPr>
          <w:rFonts w:ascii="Times New Roman" w:eastAsia="Times New Roman" w:hAnsi="Times New Roman" w:cs="Times New Roman"/>
          <w:color w:val="222222"/>
          <w:shd w:val="clear" w:color="auto" w:fill="FFFFFF"/>
          <w:lang w:eastAsia="it-IT"/>
        </w:rPr>
        <w:t>” (</w:t>
      </w:r>
      <w:proofErr w:type="spellStart"/>
      <w:r w:rsidRPr="00361ABA">
        <w:rPr>
          <w:rFonts w:ascii="Times New Roman" w:eastAsia="Times New Roman" w:hAnsi="Times New Roman" w:cs="Times New Roman"/>
          <w:color w:val="222222"/>
          <w:shd w:val="clear" w:color="auto" w:fill="FFFFFF"/>
          <w:lang w:eastAsia="it-IT"/>
        </w:rPr>
        <w:t>Lc</w:t>
      </w:r>
      <w:proofErr w:type="spellEnd"/>
      <w:r w:rsidRPr="00361ABA">
        <w:rPr>
          <w:rFonts w:ascii="Times New Roman" w:eastAsia="Times New Roman" w:hAnsi="Times New Roman" w:cs="Times New Roman"/>
          <w:color w:val="222222"/>
          <w:shd w:val="clear" w:color="auto" w:fill="FFFFFF"/>
          <w:lang w:eastAsia="it-IT"/>
        </w:rPr>
        <w:t xml:space="preserve"> 2,32).   </w:t>
      </w:r>
    </w:p>
    <w:p w:rsidR="000F15F6" w:rsidRPr="00361ABA" w:rsidRDefault="000F15F6" w:rsidP="000F15F6">
      <w:pPr>
        <w:spacing w:after="0" w:line="240" w:lineRule="atLeast"/>
        <w:jc w:val="both"/>
        <w:rPr>
          <w:rFonts w:ascii="Times New Roman" w:eastAsia="Times New Roman" w:hAnsi="Times New Roman" w:cs="Times New Roman"/>
          <w:lang w:eastAsia="it-IT"/>
        </w:rPr>
      </w:pPr>
      <w:r w:rsidRPr="00361ABA">
        <w:rPr>
          <w:rFonts w:ascii="Times New Roman" w:eastAsia="Times New Roman" w:hAnsi="Times New Roman" w:cs="Times New Roman"/>
          <w:color w:val="222222"/>
          <w:shd w:val="clear" w:color="auto" w:fill="FFFFFF"/>
          <w:lang w:eastAsia="it-IT"/>
        </w:rPr>
        <w:t>♦ Un’altra immagine (che ritroviamo in Mt 6,22-23) paragona il corpo umano, cioè tutta la persona, ad una casa.</w:t>
      </w:r>
      <w:r w:rsidRPr="00F53AA2">
        <w:rPr>
          <w:rFonts w:ascii="Times New Roman" w:eastAsia="Times New Roman" w:hAnsi="Times New Roman" w:cs="Times New Roman"/>
          <w:color w:val="222222"/>
          <w:shd w:val="clear" w:color="auto" w:fill="FFFFFF"/>
          <w:lang w:eastAsia="it-IT"/>
        </w:rPr>
        <w:t xml:space="preserve"> </w:t>
      </w:r>
      <w:r w:rsidRPr="00361ABA">
        <w:rPr>
          <w:rFonts w:ascii="Times New Roman" w:eastAsia="Times New Roman" w:hAnsi="Times New Roman" w:cs="Times New Roman"/>
          <w:color w:val="222222"/>
          <w:shd w:val="clear" w:color="auto" w:fill="FFFFFF"/>
          <w:lang w:eastAsia="it-IT"/>
        </w:rPr>
        <w:t>Gesù si rivolge a ciascuno di noi direttamente: “</w:t>
      </w:r>
      <w:r w:rsidRPr="00361ABA">
        <w:rPr>
          <w:rFonts w:ascii="Times New Roman" w:eastAsia="Times New Roman" w:hAnsi="Times New Roman" w:cs="Times New Roman"/>
          <w:b/>
          <w:bCs/>
          <w:color w:val="222222"/>
          <w:shd w:val="clear" w:color="auto" w:fill="FFFFFF"/>
          <w:lang w:eastAsia="it-IT"/>
        </w:rPr>
        <w:t xml:space="preserve">il tuo </w:t>
      </w:r>
      <w:proofErr w:type="spellStart"/>
      <w:r w:rsidRPr="00361ABA">
        <w:rPr>
          <w:rFonts w:ascii="Times New Roman" w:eastAsia="Times New Roman" w:hAnsi="Times New Roman" w:cs="Times New Roman"/>
          <w:b/>
          <w:bCs/>
          <w:color w:val="222222"/>
          <w:shd w:val="clear" w:color="auto" w:fill="FFFFFF"/>
          <w:lang w:eastAsia="it-IT"/>
        </w:rPr>
        <w:t>ochio</w:t>
      </w:r>
      <w:proofErr w:type="spellEnd"/>
      <w:r w:rsidRPr="00361ABA">
        <w:rPr>
          <w:rFonts w:ascii="Times New Roman" w:eastAsia="Times New Roman" w:hAnsi="Times New Roman" w:cs="Times New Roman"/>
          <w:b/>
          <w:bCs/>
          <w:color w:val="222222"/>
          <w:shd w:val="clear" w:color="auto" w:fill="FFFFFF"/>
          <w:lang w:eastAsia="it-IT"/>
        </w:rPr>
        <w:t>...il tuo corpo</w:t>
      </w:r>
      <w:r w:rsidRPr="00361ABA">
        <w:rPr>
          <w:rFonts w:ascii="Times New Roman" w:eastAsia="Times New Roman" w:hAnsi="Times New Roman" w:cs="Times New Roman"/>
          <w:color w:val="222222"/>
          <w:shd w:val="clear" w:color="auto" w:fill="FFFFFF"/>
          <w:lang w:eastAsia="it-IT"/>
        </w:rPr>
        <w:t>”.</w:t>
      </w:r>
      <w:r w:rsidRPr="00F53AA2">
        <w:rPr>
          <w:rFonts w:ascii="Times New Roman" w:eastAsia="Times New Roman" w:hAnsi="Times New Roman" w:cs="Times New Roman"/>
          <w:color w:val="222222"/>
          <w:shd w:val="clear" w:color="auto" w:fill="FFFFFF"/>
          <w:lang w:eastAsia="it-IT"/>
        </w:rPr>
        <w:t xml:space="preserve"> </w:t>
      </w:r>
      <w:r w:rsidRPr="00361ABA">
        <w:rPr>
          <w:rFonts w:ascii="Times New Roman" w:eastAsia="Times New Roman" w:hAnsi="Times New Roman" w:cs="Times New Roman"/>
          <w:color w:val="222222"/>
          <w:shd w:val="clear" w:color="auto" w:fill="FFFFFF"/>
          <w:lang w:eastAsia="it-IT"/>
        </w:rPr>
        <w:t>L’occhio è come una finestra del corpo che lascia entrare la luce.</w:t>
      </w:r>
      <w:r w:rsidRPr="00F53AA2">
        <w:rPr>
          <w:rFonts w:ascii="Times New Roman" w:eastAsia="Times New Roman" w:hAnsi="Times New Roman" w:cs="Times New Roman"/>
          <w:color w:val="222222"/>
          <w:shd w:val="clear" w:color="auto" w:fill="FFFFFF"/>
          <w:lang w:eastAsia="it-IT"/>
        </w:rPr>
        <w:t xml:space="preserve"> </w:t>
      </w:r>
      <w:r w:rsidRPr="00361ABA">
        <w:rPr>
          <w:rFonts w:ascii="Times New Roman" w:eastAsia="Times New Roman" w:hAnsi="Times New Roman" w:cs="Times New Roman"/>
          <w:color w:val="222222"/>
          <w:shd w:val="clear" w:color="auto" w:fill="FFFFFF"/>
          <w:lang w:eastAsia="it-IT"/>
        </w:rPr>
        <w:t>Se, per qualche motivo, l’occhio non funziona, il corpo intero rimane nel buio, anche se fuori di esso risplende il sole.</w:t>
      </w:r>
      <w:r w:rsidRPr="00F53AA2">
        <w:rPr>
          <w:rFonts w:ascii="Times New Roman" w:eastAsia="Times New Roman" w:hAnsi="Times New Roman" w:cs="Times New Roman"/>
          <w:color w:val="222222"/>
          <w:shd w:val="clear" w:color="auto" w:fill="FFFFFF"/>
          <w:lang w:eastAsia="it-IT"/>
        </w:rPr>
        <w:t xml:space="preserve"> </w:t>
      </w:r>
      <w:r w:rsidRPr="00361ABA">
        <w:rPr>
          <w:rFonts w:ascii="Times New Roman" w:eastAsia="Times New Roman" w:hAnsi="Times New Roman" w:cs="Times New Roman"/>
          <w:color w:val="222222"/>
          <w:shd w:val="clear" w:color="auto" w:fill="FFFFFF"/>
          <w:lang w:eastAsia="it-IT"/>
        </w:rPr>
        <w:t xml:space="preserve">Gesù sembra interrogarci su come noi guardiamo (o illuminiamo) le persone e le cose: </w:t>
      </w:r>
      <w:r w:rsidRPr="00361ABA">
        <w:rPr>
          <w:rFonts w:ascii="Times New Roman" w:eastAsia="Times New Roman" w:hAnsi="Times New Roman" w:cs="Times New Roman"/>
          <w:b/>
          <w:bCs/>
          <w:color w:val="222222"/>
          <w:shd w:val="clear" w:color="auto" w:fill="FFFFFF"/>
          <w:lang w:eastAsia="it-IT"/>
        </w:rPr>
        <w:t>il tuo occhio</w:t>
      </w:r>
      <w:r w:rsidRPr="00361ABA">
        <w:rPr>
          <w:rFonts w:ascii="Times New Roman" w:eastAsia="Times New Roman" w:hAnsi="Times New Roman" w:cs="Times New Roman"/>
          <w:color w:val="222222"/>
          <w:shd w:val="clear" w:color="auto" w:fill="FFFFFF"/>
          <w:lang w:eastAsia="it-IT"/>
        </w:rPr>
        <w:t xml:space="preserve"> è “</w:t>
      </w:r>
      <w:r w:rsidRPr="00361ABA">
        <w:rPr>
          <w:rFonts w:ascii="Times New Roman" w:eastAsia="Times New Roman" w:hAnsi="Times New Roman" w:cs="Times New Roman"/>
          <w:b/>
          <w:bCs/>
          <w:color w:val="222222"/>
          <w:shd w:val="clear" w:color="auto" w:fill="FFFFFF"/>
          <w:lang w:eastAsia="it-IT"/>
        </w:rPr>
        <w:t>semplice</w:t>
      </w:r>
      <w:r w:rsidRPr="00361ABA">
        <w:rPr>
          <w:rFonts w:ascii="Times New Roman" w:eastAsia="Times New Roman" w:hAnsi="Times New Roman" w:cs="Times New Roman"/>
          <w:color w:val="222222"/>
          <w:shd w:val="clear" w:color="auto" w:fill="FFFFFF"/>
          <w:lang w:eastAsia="it-IT"/>
        </w:rPr>
        <w:t>” (sano, generoso, innocente, sincero) o “</w:t>
      </w:r>
      <w:r w:rsidRPr="00361ABA">
        <w:rPr>
          <w:rFonts w:ascii="Times New Roman" w:eastAsia="Times New Roman" w:hAnsi="Times New Roman" w:cs="Times New Roman"/>
          <w:b/>
          <w:bCs/>
          <w:color w:val="222222"/>
          <w:shd w:val="clear" w:color="auto" w:fill="FFFFFF"/>
          <w:lang w:eastAsia="it-IT"/>
        </w:rPr>
        <w:t>cattivo</w:t>
      </w:r>
      <w:r w:rsidRPr="00361ABA">
        <w:rPr>
          <w:rFonts w:ascii="Times New Roman" w:eastAsia="Times New Roman" w:hAnsi="Times New Roman" w:cs="Times New Roman"/>
          <w:color w:val="222222"/>
          <w:shd w:val="clear" w:color="auto" w:fill="FFFFFF"/>
          <w:lang w:eastAsia="it-IT"/>
        </w:rPr>
        <w:t>” (malato, malvagio)?</w:t>
      </w:r>
      <w:r w:rsidRPr="00F53AA2">
        <w:rPr>
          <w:rFonts w:ascii="Times New Roman" w:eastAsia="Times New Roman" w:hAnsi="Times New Roman" w:cs="Times New Roman"/>
          <w:color w:val="222222"/>
          <w:shd w:val="clear" w:color="auto" w:fill="FFFFFF"/>
          <w:lang w:eastAsia="it-IT"/>
        </w:rPr>
        <w:t xml:space="preserve"> </w:t>
      </w:r>
      <w:r w:rsidRPr="00361ABA">
        <w:rPr>
          <w:rFonts w:ascii="Times New Roman" w:eastAsia="Times New Roman" w:hAnsi="Times New Roman" w:cs="Times New Roman"/>
          <w:color w:val="222222"/>
          <w:shd w:val="clear" w:color="auto" w:fill="FFFFFF"/>
          <w:lang w:eastAsia="it-IT"/>
        </w:rPr>
        <w:t xml:space="preserve">Sembra che Gesù, interrogandoci su come è il nostro occhio, voglia domandarci: </w:t>
      </w:r>
      <w:r w:rsidRPr="00361ABA">
        <w:rPr>
          <w:rFonts w:ascii="Times New Roman" w:eastAsia="Times New Roman" w:hAnsi="Times New Roman" w:cs="Times New Roman"/>
          <w:b/>
          <w:bCs/>
          <w:color w:val="222222"/>
          <w:shd w:val="clear" w:color="auto" w:fill="FFFFFF"/>
          <w:lang w:eastAsia="it-IT"/>
        </w:rPr>
        <w:t>chi siete</w:t>
      </w:r>
      <w:r w:rsidRPr="00361ABA">
        <w:rPr>
          <w:rFonts w:ascii="Times New Roman" w:eastAsia="Times New Roman" w:hAnsi="Times New Roman" w:cs="Times New Roman"/>
          <w:color w:val="222222"/>
          <w:shd w:val="clear" w:color="auto" w:fill="FFFFFF"/>
          <w:lang w:eastAsia="it-IT"/>
        </w:rPr>
        <w:t>?</w:t>
      </w:r>
      <w:r w:rsidRPr="00F53AA2">
        <w:rPr>
          <w:rFonts w:ascii="Times New Roman" w:eastAsia="Times New Roman" w:hAnsi="Times New Roman" w:cs="Times New Roman"/>
          <w:color w:val="222222"/>
          <w:shd w:val="clear" w:color="auto" w:fill="FFFFFF"/>
          <w:lang w:eastAsia="it-IT"/>
        </w:rPr>
        <w:t xml:space="preserve"> </w:t>
      </w:r>
      <w:r w:rsidRPr="00361ABA">
        <w:rPr>
          <w:rFonts w:ascii="Times New Roman" w:eastAsia="Times New Roman" w:hAnsi="Times New Roman" w:cs="Times New Roman"/>
          <w:color w:val="222222"/>
          <w:shd w:val="clear" w:color="auto" w:fill="FFFFFF"/>
          <w:lang w:eastAsia="it-IT"/>
        </w:rPr>
        <w:t>Una domanda legata ad una prima domanda : “Ma voi, chi dite che io sia” (</w:t>
      </w:r>
      <w:proofErr w:type="spellStart"/>
      <w:r w:rsidRPr="00361ABA">
        <w:rPr>
          <w:rFonts w:ascii="Times New Roman" w:eastAsia="Times New Roman" w:hAnsi="Times New Roman" w:cs="Times New Roman"/>
          <w:color w:val="222222"/>
          <w:shd w:val="clear" w:color="auto" w:fill="FFFFFF"/>
          <w:lang w:eastAsia="it-IT"/>
        </w:rPr>
        <w:t>Lc</w:t>
      </w:r>
      <w:proofErr w:type="spellEnd"/>
      <w:r w:rsidRPr="00361ABA">
        <w:rPr>
          <w:rFonts w:ascii="Times New Roman" w:eastAsia="Times New Roman" w:hAnsi="Times New Roman" w:cs="Times New Roman"/>
          <w:color w:val="222222"/>
          <w:shd w:val="clear" w:color="auto" w:fill="FFFFFF"/>
          <w:lang w:eastAsia="it-IT"/>
        </w:rPr>
        <w:t xml:space="preserve"> 9,20)? </w:t>
      </w:r>
      <w:r w:rsidRPr="00F53AA2">
        <w:rPr>
          <w:rFonts w:ascii="Times New Roman" w:eastAsia="Times New Roman" w:hAnsi="Times New Roman" w:cs="Times New Roman"/>
          <w:color w:val="222222"/>
          <w:shd w:val="clear" w:color="auto" w:fill="FFFFFF"/>
          <w:lang w:eastAsia="it-IT"/>
        </w:rPr>
        <w:t xml:space="preserve"> </w:t>
      </w:r>
    </w:p>
    <w:p w:rsidR="000F15F6" w:rsidRPr="00361ABA" w:rsidRDefault="000F15F6" w:rsidP="000F15F6">
      <w:pPr>
        <w:spacing w:after="0" w:line="240" w:lineRule="atLeast"/>
        <w:jc w:val="both"/>
        <w:rPr>
          <w:rFonts w:ascii="Times New Roman" w:eastAsia="Times New Roman" w:hAnsi="Times New Roman" w:cs="Times New Roman"/>
          <w:lang w:eastAsia="it-IT"/>
        </w:rPr>
      </w:pPr>
      <w:r w:rsidRPr="00361ABA">
        <w:rPr>
          <w:rFonts w:ascii="Times New Roman" w:eastAsia="Times New Roman" w:hAnsi="Times New Roman" w:cs="Times New Roman"/>
          <w:color w:val="222222"/>
          <w:shd w:val="clear" w:color="auto" w:fill="FFFFFF"/>
          <w:lang w:eastAsia="it-IT"/>
        </w:rPr>
        <w:t>L’occhio con il quale guardiamo (o illuminiamo) le persone e le cose rivela infatti il nostro essere interiore: l’occhio è la “</w:t>
      </w:r>
      <w:r w:rsidRPr="00361ABA">
        <w:rPr>
          <w:rFonts w:ascii="Times New Roman" w:eastAsia="Times New Roman" w:hAnsi="Times New Roman" w:cs="Times New Roman"/>
          <w:b/>
          <w:bCs/>
          <w:color w:val="222222"/>
          <w:shd w:val="clear" w:color="auto" w:fill="FFFFFF"/>
          <w:lang w:eastAsia="it-IT"/>
        </w:rPr>
        <w:t>lampada del corpo umano</w:t>
      </w:r>
      <w:r w:rsidRPr="00361ABA">
        <w:rPr>
          <w:rFonts w:ascii="Times New Roman" w:eastAsia="Times New Roman" w:hAnsi="Times New Roman" w:cs="Times New Roman"/>
          <w:color w:val="222222"/>
          <w:shd w:val="clear" w:color="auto" w:fill="FFFFFF"/>
          <w:lang w:eastAsia="it-IT"/>
        </w:rPr>
        <w:t>”. </w:t>
      </w:r>
      <w:r w:rsidRPr="00F53AA2">
        <w:rPr>
          <w:rFonts w:ascii="Times New Roman" w:eastAsia="Times New Roman" w:hAnsi="Times New Roman" w:cs="Times New Roman"/>
          <w:color w:val="222222"/>
          <w:shd w:val="clear" w:color="auto" w:fill="FFFFFF"/>
          <w:lang w:eastAsia="it-IT"/>
        </w:rPr>
        <w:t xml:space="preserve"> </w:t>
      </w:r>
      <w:r w:rsidRPr="00361ABA">
        <w:rPr>
          <w:rFonts w:ascii="Times New Roman" w:eastAsia="Times New Roman" w:hAnsi="Times New Roman" w:cs="Times New Roman"/>
          <w:color w:val="222222"/>
          <w:shd w:val="clear" w:color="auto" w:fill="FFFFFF"/>
          <w:lang w:eastAsia="it-IT"/>
        </w:rPr>
        <w:t>L’occhio semplice (sano) corrisponde all’uomo aperto alla luce che accoglie Gesù e il suo Vangelo e viene illuminato. L’ occhio cattivo (malato) corrisponde all’uomo che si chiude a Gesù e al suo Vangelo e sprofonda sempre più nelle tenebre, rischiando di perdersi eternamente.</w:t>
      </w:r>
      <w:r w:rsidRPr="00F53AA2">
        <w:rPr>
          <w:rFonts w:ascii="Times New Roman" w:eastAsia="Times New Roman" w:hAnsi="Times New Roman" w:cs="Times New Roman"/>
          <w:color w:val="222222"/>
          <w:shd w:val="clear" w:color="auto" w:fill="FFFFFF"/>
          <w:lang w:eastAsia="it-IT"/>
        </w:rPr>
        <w:t xml:space="preserve"> </w:t>
      </w:r>
      <w:r w:rsidRPr="00361ABA">
        <w:rPr>
          <w:rFonts w:ascii="Times New Roman" w:eastAsia="Times New Roman" w:hAnsi="Times New Roman" w:cs="Times New Roman"/>
          <w:color w:val="222222"/>
          <w:shd w:val="clear" w:color="auto" w:fill="FFFFFF"/>
          <w:lang w:eastAsia="it-IT"/>
        </w:rPr>
        <w:t>La luce che è Gesù ed il suo Vangelo (v. 33) può essere visto da tutti: dipende da ciascun uomo se tale luce penetra in lui o meno.</w:t>
      </w:r>
    </w:p>
    <w:p w:rsidR="000F15F6" w:rsidRPr="00361ABA" w:rsidRDefault="000F15F6" w:rsidP="000F15F6">
      <w:pPr>
        <w:spacing w:after="0" w:line="240" w:lineRule="atLeast"/>
        <w:jc w:val="both"/>
        <w:rPr>
          <w:rFonts w:ascii="Times New Roman" w:eastAsia="Times New Roman" w:hAnsi="Times New Roman" w:cs="Times New Roman"/>
          <w:lang w:eastAsia="it-IT"/>
        </w:rPr>
      </w:pPr>
      <w:r w:rsidRPr="00361ABA">
        <w:rPr>
          <w:rFonts w:ascii="Times New Roman" w:eastAsia="Times New Roman" w:hAnsi="Times New Roman" w:cs="Times New Roman"/>
          <w:color w:val="222222"/>
          <w:shd w:val="clear" w:color="auto" w:fill="FFFFFF"/>
          <w:lang w:eastAsia="it-IT"/>
        </w:rPr>
        <w:t xml:space="preserve">♦ L’uomo può ingannarsi, credere di essere nella </w:t>
      </w:r>
      <w:r w:rsidRPr="00361ABA">
        <w:rPr>
          <w:rFonts w:ascii="Times New Roman" w:eastAsia="Times New Roman" w:hAnsi="Times New Roman" w:cs="Times New Roman"/>
          <w:b/>
          <w:bCs/>
          <w:color w:val="222222"/>
          <w:shd w:val="clear" w:color="auto" w:fill="FFFFFF"/>
          <w:lang w:eastAsia="it-IT"/>
        </w:rPr>
        <w:t>luce</w:t>
      </w:r>
      <w:r w:rsidRPr="00361ABA">
        <w:rPr>
          <w:rFonts w:ascii="Times New Roman" w:eastAsia="Times New Roman" w:hAnsi="Times New Roman" w:cs="Times New Roman"/>
          <w:color w:val="222222"/>
          <w:shd w:val="clear" w:color="auto" w:fill="FFFFFF"/>
          <w:lang w:eastAsia="it-IT"/>
        </w:rPr>
        <w:t>, mentre in realtà è nella “</w:t>
      </w:r>
      <w:r w:rsidRPr="00361ABA">
        <w:rPr>
          <w:rFonts w:ascii="Times New Roman" w:eastAsia="Times New Roman" w:hAnsi="Times New Roman" w:cs="Times New Roman"/>
          <w:b/>
          <w:bCs/>
          <w:color w:val="222222"/>
          <w:shd w:val="clear" w:color="auto" w:fill="FFFFFF"/>
          <w:lang w:eastAsia="it-IT"/>
        </w:rPr>
        <w:t>tenebra</w:t>
      </w:r>
      <w:r w:rsidRPr="00361ABA">
        <w:rPr>
          <w:rFonts w:ascii="Times New Roman" w:eastAsia="Times New Roman" w:hAnsi="Times New Roman" w:cs="Times New Roman"/>
          <w:color w:val="222222"/>
          <w:shd w:val="clear" w:color="auto" w:fill="FFFFFF"/>
          <w:lang w:eastAsia="it-IT"/>
        </w:rPr>
        <w:t>”. </w:t>
      </w:r>
    </w:p>
    <w:p w:rsidR="000F15F6" w:rsidRPr="00361ABA" w:rsidRDefault="000F15F6" w:rsidP="000F15F6">
      <w:pPr>
        <w:spacing w:after="0" w:line="240" w:lineRule="atLeast"/>
        <w:jc w:val="both"/>
        <w:rPr>
          <w:rFonts w:ascii="Times New Roman" w:eastAsia="Times New Roman" w:hAnsi="Times New Roman" w:cs="Times New Roman"/>
          <w:lang w:eastAsia="it-IT"/>
        </w:rPr>
      </w:pPr>
      <w:r w:rsidRPr="00361ABA">
        <w:rPr>
          <w:rFonts w:ascii="Times New Roman" w:eastAsia="Times New Roman" w:hAnsi="Times New Roman" w:cs="Times New Roman"/>
          <w:color w:val="222222"/>
          <w:shd w:val="clear" w:color="auto" w:fill="FFFFFF"/>
          <w:lang w:eastAsia="it-IT"/>
        </w:rPr>
        <w:t xml:space="preserve">Poteva trattarsi, in origine, di un </w:t>
      </w:r>
      <w:r w:rsidRPr="00361ABA">
        <w:rPr>
          <w:rFonts w:ascii="Times New Roman" w:eastAsia="Times New Roman" w:hAnsi="Times New Roman" w:cs="Times New Roman"/>
          <w:b/>
          <w:bCs/>
          <w:color w:val="222222"/>
          <w:shd w:val="clear" w:color="auto" w:fill="FFFFFF"/>
          <w:lang w:eastAsia="it-IT"/>
        </w:rPr>
        <w:t>ammonimento</w:t>
      </w:r>
      <w:r w:rsidRPr="00361ABA">
        <w:rPr>
          <w:rFonts w:ascii="Times New Roman" w:eastAsia="Times New Roman" w:hAnsi="Times New Roman" w:cs="Times New Roman"/>
          <w:color w:val="222222"/>
          <w:shd w:val="clear" w:color="auto" w:fill="FFFFFF"/>
          <w:lang w:eastAsia="it-IT"/>
        </w:rPr>
        <w:t xml:space="preserve"> ai Giudei - </w:t>
      </w:r>
      <w:r w:rsidRPr="00361ABA">
        <w:rPr>
          <w:rFonts w:ascii="Times New Roman" w:eastAsia="Times New Roman" w:hAnsi="Times New Roman" w:cs="Times New Roman"/>
          <w:b/>
          <w:bCs/>
          <w:color w:val="222222"/>
          <w:shd w:val="clear" w:color="auto" w:fill="FFFFFF"/>
          <w:lang w:eastAsia="it-IT"/>
        </w:rPr>
        <w:t>oggi a noi</w:t>
      </w:r>
      <w:r w:rsidRPr="00361ABA">
        <w:rPr>
          <w:rFonts w:ascii="Times New Roman" w:eastAsia="Times New Roman" w:hAnsi="Times New Roman" w:cs="Times New Roman"/>
          <w:color w:val="222222"/>
          <w:shd w:val="clear" w:color="auto" w:fill="FFFFFF"/>
          <w:lang w:eastAsia="it-IT"/>
        </w:rPr>
        <w:t xml:space="preserve">: essi credevano di avere la </w:t>
      </w:r>
      <w:r w:rsidRPr="00361ABA">
        <w:rPr>
          <w:rFonts w:ascii="Times New Roman" w:eastAsia="Times New Roman" w:hAnsi="Times New Roman" w:cs="Times New Roman"/>
          <w:b/>
          <w:bCs/>
          <w:color w:val="222222"/>
          <w:shd w:val="clear" w:color="auto" w:fill="FFFFFF"/>
          <w:lang w:eastAsia="it-IT"/>
        </w:rPr>
        <w:t>luce</w:t>
      </w:r>
      <w:r w:rsidRPr="00361ABA">
        <w:rPr>
          <w:rFonts w:ascii="Times New Roman" w:eastAsia="Times New Roman" w:hAnsi="Times New Roman" w:cs="Times New Roman"/>
          <w:color w:val="222222"/>
          <w:shd w:val="clear" w:color="auto" w:fill="FFFFFF"/>
          <w:lang w:eastAsia="it-IT"/>
        </w:rPr>
        <w:t xml:space="preserve">, ma erano in realtà nelle </w:t>
      </w:r>
      <w:r w:rsidRPr="00361ABA">
        <w:rPr>
          <w:rFonts w:ascii="Times New Roman" w:eastAsia="Times New Roman" w:hAnsi="Times New Roman" w:cs="Times New Roman"/>
          <w:b/>
          <w:bCs/>
          <w:color w:val="222222"/>
          <w:shd w:val="clear" w:color="auto" w:fill="FFFFFF"/>
          <w:lang w:eastAsia="it-IT"/>
        </w:rPr>
        <w:t>tenebre</w:t>
      </w:r>
      <w:r w:rsidRPr="00361ABA">
        <w:rPr>
          <w:rFonts w:ascii="Times New Roman" w:eastAsia="Times New Roman" w:hAnsi="Times New Roman" w:cs="Times New Roman"/>
          <w:color w:val="222222"/>
          <w:shd w:val="clear" w:color="auto" w:fill="FFFFFF"/>
          <w:lang w:eastAsia="it-IT"/>
        </w:rPr>
        <w:t>, incapaci di aprirsi al messaggio di Gesù.</w:t>
      </w:r>
    </w:p>
    <w:p w:rsidR="000F15F6" w:rsidRPr="00361ABA" w:rsidRDefault="000F15F6" w:rsidP="000F15F6">
      <w:pPr>
        <w:spacing w:after="0" w:line="240" w:lineRule="atLeast"/>
        <w:jc w:val="both"/>
        <w:rPr>
          <w:rFonts w:ascii="Times New Roman" w:eastAsia="Times New Roman" w:hAnsi="Times New Roman" w:cs="Times New Roman"/>
          <w:lang w:eastAsia="it-IT"/>
        </w:rPr>
      </w:pPr>
      <w:r w:rsidRPr="00361ABA">
        <w:rPr>
          <w:rFonts w:ascii="Times New Roman" w:eastAsia="Times New Roman" w:hAnsi="Times New Roman" w:cs="Times New Roman"/>
          <w:color w:val="222222"/>
          <w:shd w:val="clear" w:color="auto" w:fill="FFFFFF"/>
          <w:lang w:eastAsia="it-IT"/>
        </w:rPr>
        <w:t>♦ L’ultimo verso (v. 36) ci rassicura. </w:t>
      </w:r>
    </w:p>
    <w:p w:rsidR="000F15F6" w:rsidRPr="00361ABA" w:rsidRDefault="000F15F6" w:rsidP="000F15F6">
      <w:pPr>
        <w:spacing w:after="0" w:line="240" w:lineRule="atLeast"/>
        <w:ind w:firstLine="708"/>
        <w:jc w:val="both"/>
        <w:rPr>
          <w:rFonts w:ascii="Times New Roman" w:eastAsia="Times New Roman" w:hAnsi="Times New Roman" w:cs="Times New Roman"/>
          <w:lang w:eastAsia="it-IT"/>
        </w:rPr>
      </w:pPr>
      <w:r w:rsidRPr="00361ABA">
        <w:rPr>
          <w:rFonts w:ascii="Times New Roman" w:eastAsia="Times New Roman" w:hAnsi="Times New Roman" w:cs="Times New Roman"/>
          <w:color w:val="222222"/>
          <w:shd w:val="clear" w:color="auto" w:fill="FFFFFF"/>
          <w:lang w:eastAsia="it-IT"/>
        </w:rPr>
        <w:t>Se il tuo occhio non è cattivo (v. 34), continua Gesù, e non ti inganni di essere nella luce (v. 35), il tuo corpo “</w:t>
      </w:r>
      <w:r w:rsidRPr="00361ABA">
        <w:rPr>
          <w:rFonts w:ascii="Times New Roman" w:eastAsia="Times New Roman" w:hAnsi="Times New Roman" w:cs="Times New Roman"/>
          <w:b/>
          <w:bCs/>
          <w:color w:val="222222"/>
          <w:shd w:val="clear" w:color="auto" w:fill="FFFFFF"/>
          <w:lang w:eastAsia="it-IT"/>
        </w:rPr>
        <w:t>è tutto luminoso</w:t>
      </w:r>
      <w:r w:rsidRPr="00361ABA">
        <w:rPr>
          <w:rFonts w:ascii="Times New Roman" w:eastAsia="Times New Roman" w:hAnsi="Times New Roman" w:cs="Times New Roman"/>
          <w:color w:val="222222"/>
          <w:shd w:val="clear" w:color="auto" w:fill="FFFFFF"/>
          <w:lang w:eastAsia="it-IT"/>
        </w:rPr>
        <w:t>”, cioè è completamente luminoso, perché è illuminato dalla lampada del tuo occhio.</w:t>
      </w:r>
      <w:r w:rsidRPr="00F53AA2">
        <w:rPr>
          <w:rFonts w:ascii="Times New Roman" w:eastAsia="Times New Roman" w:hAnsi="Times New Roman" w:cs="Times New Roman"/>
          <w:color w:val="222222"/>
          <w:shd w:val="clear" w:color="auto" w:fill="FFFFFF"/>
          <w:lang w:eastAsia="it-IT"/>
        </w:rPr>
        <w:t xml:space="preserve"> </w:t>
      </w:r>
      <w:r w:rsidRPr="00361ABA">
        <w:rPr>
          <w:rFonts w:ascii="Times New Roman" w:eastAsia="Times New Roman" w:hAnsi="Times New Roman" w:cs="Times New Roman"/>
          <w:color w:val="222222"/>
          <w:shd w:val="clear" w:color="auto" w:fill="FFFFFF"/>
          <w:lang w:eastAsia="it-IT"/>
        </w:rPr>
        <w:t>Il tuo corpo “</w:t>
      </w:r>
      <w:r w:rsidRPr="00361ABA">
        <w:rPr>
          <w:rFonts w:ascii="Times New Roman" w:eastAsia="Times New Roman" w:hAnsi="Times New Roman" w:cs="Times New Roman"/>
          <w:b/>
          <w:bCs/>
          <w:color w:val="222222"/>
          <w:shd w:val="clear" w:color="auto" w:fill="FFFFFF"/>
          <w:lang w:eastAsia="it-IT"/>
        </w:rPr>
        <w:t>sarà tutto nella luce</w:t>
      </w:r>
      <w:r w:rsidRPr="00361ABA">
        <w:rPr>
          <w:rFonts w:ascii="Times New Roman" w:eastAsia="Times New Roman" w:hAnsi="Times New Roman" w:cs="Times New Roman"/>
          <w:color w:val="222222"/>
          <w:shd w:val="clear" w:color="auto" w:fill="FFFFFF"/>
          <w:lang w:eastAsia="it-IT"/>
        </w:rPr>
        <w:t>”, cioè interamente luminoso, quando la luce che è Gesù ed il suo Vangelo, paragonata allo splendore di un fulmine, ti avvolgerà  e ti illuminerà, a condizione di volerla accogliere.</w:t>
      </w:r>
      <w:r w:rsidRPr="00F53AA2">
        <w:rPr>
          <w:rFonts w:ascii="Times New Roman" w:eastAsia="Times New Roman" w:hAnsi="Times New Roman" w:cs="Times New Roman"/>
          <w:color w:val="222222"/>
          <w:shd w:val="clear" w:color="auto" w:fill="FFFFFF"/>
          <w:lang w:eastAsia="it-IT"/>
        </w:rPr>
        <w:t xml:space="preserve"> </w:t>
      </w:r>
      <w:r w:rsidRPr="00361ABA">
        <w:rPr>
          <w:rFonts w:ascii="Times New Roman" w:eastAsia="Times New Roman" w:hAnsi="Times New Roman" w:cs="Times New Roman"/>
          <w:color w:val="222222"/>
          <w:shd w:val="clear" w:color="auto" w:fill="FFFFFF"/>
          <w:lang w:eastAsia="it-IT"/>
        </w:rPr>
        <w:t>Potremmo anche tradurre: “Se dunque il tuo corpo è tutto luminoso...tutto sarà nella luce”. L’occhio semplice fa sì che la luce che illumina quella persona si diffonda attorno a lei  e renda luminosa ogni cosa. Al contrario l’uomo perverso (l’occhio cattivo) non è solo cattivo e nelle tenebre, ma trasforma anche ciò che circonda in tenebra.</w:t>
      </w:r>
    </w:p>
    <w:p w:rsidR="000F15F6" w:rsidRPr="00361ABA" w:rsidRDefault="000F15F6" w:rsidP="000F15F6">
      <w:pPr>
        <w:spacing w:after="0" w:line="240" w:lineRule="atLeast"/>
        <w:rPr>
          <w:rFonts w:ascii="Times New Roman" w:eastAsia="Times New Roman" w:hAnsi="Times New Roman" w:cs="Times New Roman"/>
          <w:lang w:eastAsia="it-IT"/>
        </w:rPr>
      </w:pPr>
    </w:p>
    <w:p w:rsidR="000F15F6" w:rsidRDefault="000F15F6" w:rsidP="000F15F6">
      <w:pPr>
        <w:spacing w:after="0" w:line="240" w:lineRule="atLeast"/>
        <w:jc w:val="center"/>
        <w:rPr>
          <w:rFonts w:ascii="Times New Roman" w:eastAsia="Times New Roman" w:hAnsi="Times New Roman" w:cs="Times New Roman"/>
          <w:b/>
          <w:bCs/>
          <w:color w:val="222222"/>
          <w:sz w:val="24"/>
          <w:szCs w:val="24"/>
          <w:lang w:eastAsia="it-IT"/>
        </w:rPr>
      </w:pPr>
    </w:p>
    <w:p w:rsidR="000F15F6" w:rsidRDefault="000F15F6" w:rsidP="000F15F6">
      <w:pPr>
        <w:spacing w:after="0" w:line="240" w:lineRule="atLeast"/>
        <w:jc w:val="center"/>
        <w:rPr>
          <w:rFonts w:ascii="Times New Roman" w:eastAsia="Times New Roman" w:hAnsi="Times New Roman" w:cs="Times New Roman"/>
          <w:b/>
          <w:bCs/>
          <w:color w:val="222222"/>
          <w:sz w:val="24"/>
          <w:szCs w:val="24"/>
          <w:lang w:eastAsia="it-IT"/>
        </w:rPr>
      </w:pPr>
    </w:p>
    <w:p w:rsidR="007711F4" w:rsidRDefault="007711F4" w:rsidP="007711F4">
      <w:pPr>
        <w:tabs>
          <w:tab w:val="left" w:pos="-1985"/>
        </w:tabs>
        <w:spacing w:after="0" w:line="240" w:lineRule="atLeast"/>
        <w:ind w:right="387"/>
        <w:jc w:val="center"/>
        <w:rPr>
          <w:rFonts w:ascii="Algerian" w:hAnsi="Algerian" w:cs="Times New Roman"/>
          <w:b/>
          <w:color w:val="7030A0"/>
          <w:sz w:val="72"/>
          <w:szCs w:val="72"/>
          <w:lang w:eastAsia="it-IT"/>
        </w:rPr>
      </w:pPr>
      <w:r>
        <w:rPr>
          <w:rFonts w:ascii="Algerian" w:hAnsi="Algerian" w:cs="Times New Roman"/>
          <w:b/>
          <w:color w:val="7030A0"/>
          <w:sz w:val="72"/>
          <w:szCs w:val="72"/>
          <w:lang w:eastAsia="it-IT"/>
        </w:rPr>
        <w:t xml:space="preserve">Largo ai poeti </w:t>
      </w:r>
    </w:p>
    <w:p w:rsidR="007711F4" w:rsidRDefault="007711F4" w:rsidP="007711F4">
      <w:pPr>
        <w:spacing w:after="0" w:line="240" w:lineRule="auto"/>
        <w:rPr>
          <w:rFonts w:ascii="Algerian" w:hAnsi="Algerian" w:cs="Times New Roman"/>
          <w:b/>
          <w:color w:val="7030A0"/>
          <w:sz w:val="72"/>
          <w:szCs w:val="72"/>
          <w:lang w:eastAsia="it-IT"/>
        </w:rPr>
        <w:sectPr w:rsidR="007711F4" w:rsidSect="009858F5">
          <w:footerReference w:type="default" r:id="rId71"/>
          <w:type w:val="continuous"/>
          <w:pgSz w:w="11906" w:h="16838"/>
          <w:pgMar w:top="719" w:right="1133" w:bottom="539" w:left="1134" w:header="709" w:footer="709" w:gutter="0"/>
          <w:cols w:space="720"/>
        </w:sectPr>
      </w:pPr>
    </w:p>
    <w:p w:rsidR="00AD5DEF" w:rsidRDefault="00AD5DEF" w:rsidP="00AD5DEF">
      <w:pPr>
        <w:spacing w:after="0" w:line="240" w:lineRule="atLeast"/>
        <w:jc w:val="center"/>
        <w:rPr>
          <w:rFonts w:ascii="Times New Roman" w:hAnsi="Times New Roman" w:cs="Times New Roman"/>
          <w:sz w:val="24"/>
          <w:szCs w:val="24"/>
        </w:rPr>
      </w:pPr>
      <w:r w:rsidRPr="00E26C36">
        <w:rPr>
          <w:rFonts w:ascii="Times New Roman" w:hAnsi="Times New Roman" w:cs="Times New Roman"/>
          <w:sz w:val="24"/>
          <w:szCs w:val="24"/>
        </w:rPr>
        <w:lastRenderedPageBreak/>
        <w:t>Poesie tratte da “Io prego così” di Umberto Torino</w:t>
      </w:r>
    </w:p>
    <w:p w:rsidR="00AD5DEF" w:rsidRDefault="00AD5DEF" w:rsidP="00AD5DEF">
      <w:pPr>
        <w:spacing w:after="0" w:line="240" w:lineRule="atLeast"/>
        <w:jc w:val="both"/>
        <w:rPr>
          <w:rFonts w:ascii="Times New Roman" w:hAnsi="Times New Roman" w:cs="Times New Roman"/>
          <w:b/>
        </w:rPr>
        <w:sectPr w:rsidR="00AD5DEF" w:rsidSect="00AD5DEF">
          <w:type w:val="continuous"/>
          <w:pgSz w:w="11906" w:h="16838"/>
          <w:pgMar w:top="284" w:right="1134" w:bottom="1134" w:left="1134" w:header="708" w:footer="708" w:gutter="0"/>
          <w:cols w:space="708"/>
          <w:docGrid w:linePitch="360"/>
        </w:sectPr>
      </w:pPr>
    </w:p>
    <w:p w:rsidR="007711F4" w:rsidRDefault="007711F4" w:rsidP="007711F4">
      <w:pPr>
        <w:spacing w:after="0" w:line="240" w:lineRule="auto"/>
        <w:rPr>
          <w:rFonts w:ascii="Times New Roman" w:hAnsi="Times New Roman" w:cs="Times New Roman"/>
          <w:b/>
          <w:lang w:eastAsia="it-IT"/>
        </w:rPr>
        <w:sectPr w:rsidR="007711F4">
          <w:type w:val="continuous"/>
          <w:pgSz w:w="11906" w:h="16838"/>
          <w:pgMar w:top="719" w:right="746" w:bottom="539" w:left="1134" w:header="709" w:footer="709" w:gutter="0"/>
          <w:cols w:space="720"/>
        </w:sectPr>
      </w:pPr>
    </w:p>
    <w:p w:rsidR="00AD5DEF" w:rsidRDefault="00B37A3F" w:rsidP="007711F4">
      <w:pPr>
        <w:tabs>
          <w:tab w:val="left" w:pos="-1985"/>
        </w:tabs>
        <w:spacing w:after="0" w:line="240" w:lineRule="atLeast"/>
        <w:ind w:right="-1"/>
        <w:rPr>
          <w:rFonts w:ascii="Times New Roman" w:hAnsi="Times New Roman" w:cs="Times New Roman"/>
          <w:b/>
          <w:lang w:eastAsia="it-IT"/>
        </w:rPr>
      </w:pPr>
      <w:r>
        <w:rPr>
          <w:rFonts w:ascii="Times New Roman" w:hAnsi="Times New Roman" w:cs="Times New Roman"/>
          <w:b/>
          <w:lang w:eastAsia="it-IT"/>
        </w:rPr>
        <w:lastRenderedPageBreak/>
        <w:t xml:space="preserve">          </w:t>
      </w:r>
      <w:r w:rsidR="00AD5DEF">
        <w:rPr>
          <w:rFonts w:ascii="Times New Roman" w:hAnsi="Times New Roman" w:cs="Times New Roman"/>
          <w:b/>
          <w:lang w:eastAsia="it-IT"/>
        </w:rPr>
        <w:t>VIENI CON ME</w:t>
      </w:r>
    </w:p>
    <w:p w:rsidR="00AD5DEF" w:rsidRDefault="00AD5DEF"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Vieni con me,</w:t>
      </w:r>
    </w:p>
    <w:p w:rsidR="00AD5DEF" w:rsidRDefault="00AD5DEF"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insieme a me</w:t>
      </w:r>
    </w:p>
    <w:p w:rsidR="00AD5DEF" w:rsidRDefault="00AD5DEF"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annunceremo Cristo.</w:t>
      </w:r>
    </w:p>
    <w:p w:rsidR="00AD5DEF" w:rsidRDefault="00AD5DEF" w:rsidP="00E62E42">
      <w:pPr>
        <w:tabs>
          <w:tab w:val="left" w:pos="-1985"/>
        </w:tabs>
        <w:spacing w:after="0" w:line="240" w:lineRule="atLeast"/>
        <w:ind w:left="567" w:right="-1"/>
        <w:rPr>
          <w:rFonts w:ascii="Times New Roman" w:hAnsi="Times New Roman" w:cs="Times New Roman"/>
          <w:lang w:eastAsia="it-IT"/>
        </w:rPr>
      </w:pPr>
      <w:r>
        <w:rPr>
          <w:rFonts w:ascii="Times New Roman" w:hAnsi="Times New Roman" w:cs="Times New Roman"/>
          <w:lang w:eastAsia="it-IT"/>
        </w:rPr>
        <w:t>Lo annunceremo a</w:t>
      </w:r>
    </w:p>
    <w:p w:rsidR="00AD5DEF" w:rsidRDefault="00AD5DEF" w:rsidP="00E62E42">
      <w:pPr>
        <w:tabs>
          <w:tab w:val="left" w:pos="-1985"/>
        </w:tabs>
        <w:spacing w:after="0" w:line="240" w:lineRule="atLeast"/>
        <w:ind w:left="567" w:right="-1"/>
        <w:rPr>
          <w:rFonts w:ascii="Times New Roman" w:hAnsi="Times New Roman" w:cs="Times New Roman"/>
          <w:lang w:eastAsia="it-IT"/>
        </w:rPr>
      </w:pPr>
      <w:r>
        <w:rPr>
          <w:rFonts w:ascii="Times New Roman" w:hAnsi="Times New Roman" w:cs="Times New Roman"/>
          <w:lang w:eastAsia="it-IT"/>
        </w:rPr>
        <w:t xml:space="preserve"> tutta la gente,</w:t>
      </w:r>
    </w:p>
    <w:p w:rsidR="00AD5DEF" w:rsidRDefault="00AD5DEF" w:rsidP="00E62E42">
      <w:pPr>
        <w:tabs>
          <w:tab w:val="left" w:pos="-1985"/>
        </w:tabs>
        <w:spacing w:after="0" w:line="240" w:lineRule="atLeast"/>
        <w:ind w:left="567" w:right="-1"/>
        <w:rPr>
          <w:rFonts w:ascii="Times New Roman" w:hAnsi="Times New Roman" w:cs="Times New Roman"/>
          <w:lang w:eastAsia="it-IT"/>
        </w:rPr>
      </w:pPr>
      <w:r>
        <w:rPr>
          <w:rFonts w:ascii="Times New Roman" w:hAnsi="Times New Roman" w:cs="Times New Roman"/>
          <w:lang w:eastAsia="it-IT"/>
        </w:rPr>
        <w:t>a chi è ricco</w:t>
      </w:r>
    </w:p>
    <w:p w:rsidR="00AD5DEF" w:rsidRDefault="00AD5DEF" w:rsidP="00E62E42">
      <w:pPr>
        <w:tabs>
          <w:tab w:val="left" w:pos="-1985"/>
        </w:tabs>
        <w:spacing w:after="0" w:line="240" w:lineRule="atLeast"/>
        <w:ind w:left="567" w:right="-1"/>
        <w:rPr>
          <w:rFonts w:ascii="Times New Roman" w:hAnsi="Times New Roman" w:cs="Times New Roman"/>
          <w:lang w:eastAsia="it-IT"/>
        </w:rPr>
      </w:pPr>
      <w:r>
        <w:rPr>
          <w:rFonts w:ascii="Times New Roman" w:hAnsi="Times New Roman" w:cs="Times New Roman"/>
          <w:lang w:eastAsia="it-IT"/>
        </w:rPr>
        <w:t>e a chi non ha niente.</w:t>
      </w:r>
    </w:p>
    <w:p w:rsidR="00AD5DEF" w:rsidRDefault="00AD5DEF"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Vieni, vieni con me</w:t>
      </w:r>
    </w:p>
    <w:p w:rsidR="00AD5DEF" w:rsidRDefault="00B37A3F"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s</w:t>
      </w:r>
      <w:r w:rsidR="00AD5DEF">
        <w:rPr>
          <w:rFonts w:ascii="Times New Roman" w:hAnsi="Times New Roman" w:cs="Times New Roman"/>
          <w:lang w:eastAsia="it-IT"/>
        </w:rPr>
        <w:t>enza una parola di più,</w:t>
      </w:r>
    </w:p>
    <w:p w:rsidR="00AD5DEF" w:rsidRDefault="00AD5DEF"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agli stolti e ai colti</w:t>
      </w:r>
    </w:p>
    <w:p w:rsidR="00AD5DEF" w:rsidRDefault="00AD5DEF"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annu</w:t>
      </w:r>
      <w:r w:rsidR="00E62E42">
        <w:rPr>
          <w:rFonts w:ascii="Times New Roman" w:hAnsi="Times New Roman" w:cs="Times New Roman"/>
          <w:lang w:eastAsia="it-IT"/>
        </w:rPr>
        <w:t>n</w:t>
      </w:r>
      <w:r>
        <w:rPr>
          <w:rFonts w:ascii="Times New Roman" w:hAnsi="Times New Roman" w:cs="Times New Roman"/>
          <w:lang w:eastAsia="it-IT"/>
        </w:rPr>
        <w:t>ceremo Gesù.</w:t>
      </w:r>
    </w:p>
    <w:p w:rsidR="00AD5DEF" w:rsidRDefault="00AD5DEF" w:rsidP="00E62E42">
      <w:pPr>
        <w:tabs>
          <w:tab w:val="left" w:pos="-1985"/>
        </w:tabs>
        <w:spacing w:after="0" w:line="240" w:lineRule="atLeast"/>
        <w:ind w:left="567" w:right="-1"/>
        <w:rPr>
          <w:rFonts w:ascii="Times New Roman" w:hAnsi="Times New Roman" w:cs="Times New Roman"/>
          <w:lang w:eastAsia="it-IT"/>
        </w:rPr>
      </w:pPr>
      <w:r>
        <w:rPr>
          <w:rFonts w:ascii="Times New Roman" w:hAnsi="Times New Roman" w:cs="Times New Roman"/>
          <w:lang w:eastAsia="it-IT"/>
        </w:rPr>
        <w:t>Vieni, amico mio,</w:t>
      </w:r>
    </w:p>
    <w:p w:rsidR="00AD5DEF" w:rsidRDefault="00AD5DEF" w:rsidP="00E62E42">
      <w:pPr>
        <w:tabs>
          <w:tab w:val="left" w:pos="-1985"/>
        </w:tabs>
        <w:spacing w:after="0" w:line="240" w:lineRule="atLeast"/>
        <w:ind w:left="567" w:right="-1"/>
        <w:rPr>
          <w:rFonts w:ascii="Times New Roman" w:hAnsi="Times New Roman" w:cs="Times New Roman"/>
          <w:lang w:eastAsia="it-IT"/>
        </w:rPr>
      </w:pPr>
      <w:r>
        <w:rPr>
          <w:rFonts w:ascii="Times New Roman" w:hAnsi="Times New Roman" w:cs="Times New Roman"/>
          <w:lang w:eastAsia="it-IT"/>
        </w:rPr>
        <w:t>insieme porteremo Dio</w:t>
      </w:r>
    </w:p>
    <w:p w:rsidR="00AD5DEF" w:rsidRDefault="00AD5DEF" w:rsidP="00E62E42">
      <w:pPr>
        <w:tabs>
          <w:tab w:val="left" w:pos="-1985"/>
        </w:tabs>
        <w:spacing w:after="0" w:line="240" w:lineRule="atLeast"/>
        <w:ind w:left="567" w:right="-1"/>
        <w:rPr>
          <w:rFonts w:ascii="Times New Roman" w:hAnsi="Times New Roman" w:cs="Times New Roman"/>
          <w:lang w:eastAsia="it-IT"/>
        </w:rPr>
      </w:pPr>
      <w:r>
        <w:rPr>
          <w:rFonts w:ascii="Times New Roman" w:hAnsi="Times New Roman" w:cs="Times New Roman"/>
          <w:lang w:eastAsia="it-IT"/>
        </w:rPr>
        <w:t>a chi l’ha scambiato</w:t>
      </w:r>
    </w:p>
    <w:p w:rsidR="00AD5DEF" w:rsidRDefault="00AD5DEF" w:rsidP="00E62E42">
      <w:pPr>
        <w:tabs>
          <w:tab w:val="left" w:pos="-1985"/>
        </w:tabs>
        <w:spacing w:after="0" w:line="240" w:lineRule="atLeast"/>
        <w:ind w:left="567" w:right="-1"/>
        <w:rPr>
          <w:rFonts w:ascii="Times New Roman" w:hAnsi="Times New Roman" w:cs="Times New Roman"/>
          <w:lang w:eastAsia="it-IT"/>
        </w:rPr>
      </w:pPr>
      <w:r>
        <w:rPr>
          <w:rFonts w:ascii="Times New Roman" w:hAnsi="Times New Roman" w:cs="Times New Roman"/>
          <w:lang w:eastAsia="it-IT"/>
        </w:rPr>
        <w:t>col proprio io.</w:t>
      </w:r>
    </w:p>
    <w:p w:rsidR="00AD5DEF" w:rsidRDefault="00AD5DEF"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Venite con noi</w:t>
      </w:r>
    </w:p>
    <w:p w:rsidR="00AD5DEF" w:rsidRDefault="00B37A3F"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e</w:t>
      </w:r>
      <w:r w:rsidR="00AD5DEF">
        <w:rPr>
          <w:rFonts w:ascii="Times New Roman" w:hAnsi="Times New Roman" w:cs="Times New Roman"/>
          <w:lang w:eastAsia="it-IT"/>
        </w:rPr>
        <w:t xml:space="preserve"> insieme a voi</w:t>
      </w:r>
    </w:p>
    <w:p w:rsidR="00AD5DEF" w:rsidRDefault="00B37A3F"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a</w:t>
      </w:r>
      <w:r w:rsidR="00AD5DEF">
        <w:rPr>
          <w:rFonts w:ascii="Times New Roman" w:hAnsi="Times New Roman" w:cs="Times New Roman"/>
          <w:lang w:eastAsia="it-IT"/>
        </w:rPr>
        <w:t>nnunceremo Cristo</w:t>
      </w:r>
    </w:p>
    <w:p w:rsidR="00AD5DEF" w:rsidRDefault="00B37A3F"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a</w:t>
      </w:r>
      <w:r w:rsidR="00AD5DEF">
        <w:rPr>
          <w:rFonts w:ascii="Times New Roman" w:hAnsi="Times New Roman" w:cs="Times New Roman"/>
          <w:lang w:eastAsia="it-IT"/>
        </w:rPr>
        <w:t xml:space="preserve"> chi ce l’ha presente</w:t>
      </w:r>
    </w:p>
    <w:p w:rsidR="00AD5DEF" w:rsidRDefault="00B37A3F"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e</w:t>
      </w:r>
      <w:r w:rsidR="00AD5DEF">
        <w:rPr>
          <w:rFonts w:ascii="Times New Roman" w:hAnsi="Times New Roman" w:cs="Times New Roman"/>
          <w:lang w:eastAsia="it-IT"/>
        </w:rPr>
        <w:t xml:space="preserve"> a chi è indifferente,</w:t>
      </w:r>
    </w:p>
    <w:p w:rsidR="00AD5DEF" w:rsidRDefault="00AD5DEF" w:rsidP="00E62E42">
      <w:pPr>
        <w:tabs>
          <w:tab w:val="left" w:pos="-1985"/>
        </w:tabs>
        <w:spacing w:after="0" w:line="240" w:lineRule="atLeast"/>
        <w:ind w:left="567" w:right="-1"/>
        <w:rPr>
          <w:rFonts w:ascii="Times New Roman" w:hAnsi="Times New Roman" w:cs="Times New Roman"/>
          <w:lang w:eastAsia="it-IT"/>
        </w:rPr>
      </w:pPr>
      <w:r>
        <w:rPr>
          <w:rFonts w:ascii="Times New Roman" w:hAnsi="Times New Roman" w:cs="Times New Roman"/>
          <w:lang w:eastAsia="it-IT"/>
        </w:rPr>
        <w:t>a chi lo ignor</w:t>
      </w:r>
      <w:r w:rsidR="00E62E42">
        <w:rPr>
          <w:rFonts w:ascii="Times New Roman" w:hAnsi="Times New Roman" w:cs="Times New Roman"/>
          <w:lang w:eastAsia="it-IT"/>
        </w:rPr>
        <w:t>a</w:t>
      </w:r>
    </w:p>
    <w:p w:rsidR="00AD5DEF" w:rsidRDefault="00AD5DEF" w:rsidP="00E62E42">
      <w:pPr>
        <w:tabs>
          <w:tab w:val="left" w:pos="-1985"/>
        </w:tabs>
        <w:spacing w:after="0" w:line="240" w:lineRule="atLeast"/>
        <w:ind w:left="567" w:right="-1"/>
        <w:rPr>
          <w:rFonts w:ascii="Times New Roman" w:hAnsi="Times New Roman" w:cs="Times New Roman"/>
          <w:lang w:eastAsia="it-IT"/>
        </w:rPr>
      </w:pPr>
      <w:r>
        <w:rPr>
          <w:rFonts w:ascii="Times New Roman" w:hAnsi="Times New Roman" w:cs="Times New Roman"/>
          <w:lang w:eastAsia="it-IT"/>
        </w:rPr>
        <w:t>e a chi nel</w:t>
      </w:r>
    </w:p>
    <w:p w:rsidR="00AD5DEF" w:rsidRDefault="00AD5DEF" w:rsidP="00E62E42">
      <w:pPr>
        <w:tabs>
          <w:tab w:val="left" w:pos="-1985"/>
        </w:tabs>
        <w:spacing w:after="0" w:line="240" w:lineRule="atLeast"/>
        <w:ind w:left="567" w:right="-1"/>
        <w:rPr>
          <w:rFonts w:ascii="Times New Roman" w:hAnsi="Times New Roman" w:cs="Times New Roman"/>
          <w:lang w:eastAsia="it-IT"/>
        </w:rPr>
      </w:pPr>
      <w:r>
        <w:rPr>
          <w:rFonts w:ascii="Times New Roman" w:hAnsi="Times New Roman" w:cs="Times New Roman"/>
          <w:lang w:eastAsia="it-IT"/>
        </w:rPr>
        <w:t>cuore lo dimora.</w:t>
      </w:r>
    </w:p>
    <w:p w:rsidR="00AD5DEF" w:rsidRDefault="00AD5DEF"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Ai ladri e agli assassini</w:t>
      </w:r>
    </w:p>
    <w:p w:rsidR="00AD5DEF" w:rsidRDefault="00B37A3F"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a</w:t>
      </w:r>
      <w:r w:rsidR="00AD5DEF">
        <w:rPr>
          <w:rFonts w:ascii="Times New Roman" w:hAnsi="Times New Roman" w:cs="Times New Roman"/>
          <w:lang w:eastAsia="it-IT"/>
        </w:rPr>
        <w:t xml:space="preserve"> che ognuno</w:t>
      </w:r>
    </w:p>
    <w:p w:rsidR="00AD5DEF" w:rsidRDefault="00B37A3F"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a</w:t>
      </w:r>
      <w:r w:rsidR="00AD5DEF">
        <w:rPr>
          <w:rFonts w:ascii="Times New Roman" w:hAnsi="Times New Roman" w:cs="Times New Roman"/>
          <w:lang w:eastAsia="it-IT"/>
        </w:rPr>
        <w:t xml:space="preserve"> Dio s’avvicini.</w:t>
      </w:r>
    </w:p>
    <w:p w:rsidR="00AD5DEF" w:rsidRDefault="00AD5DEF" w:rsidP="00E62E42">
      <w:pPr>
        <w:tabs>
          <w:tab w:val="left" w:pos="-1985"/>
        </w:tabs>
        <w:spacing w:after="0" w:line="240" w:lineRule="atLeast"/>
        <w:ind w:left="567" w:right="-1"/>
        <w:rPr>
          <w:rFonts w:ascii="Times New Roman" w:hAnsi="Times New Roman" w:cs="Times New Roman"/>
          <w:lang w:eastAsia="it-IT"/>
        </w:rPr>
      </w:pPr>
      <w:r>
        <w:rPr>
          <w:rFonts w:ascii="Times New Roman" w:hAnsi="Times New Roman" w:cs="Times New Roman"/>
          <w:lang w:eastAsia="it-IT"/>
        </w:rPr>
        <w:t>Io vengo con voi</w:t>
      </w:r>
    </w:p>
    <w:p w:rsidR="00AD5DEF" w:rsidRDefault="00B37A3F" w:rsidP="00E62E42">
      <w:pPr>
        <w:tabs>
          <w:tab w:val="left" w:pos="-1985"/>
        </w:tabs>
        <w:spacing w:after="0" w:line="240" w:lineRule="atLeast"/>
        <w:ind w:left="567" w:right="-1"/>
        <w:rPr>
          <w:rFonts w:ascii="Times New Roman" w:hAnsi="Times New Roman" w:cs="Times New Roman"/>
          <w:lang w:eastAsia="it-IT"/>
        </w:rPr>
      </w:pPr>
      <w:r>
        <w:rPr>
          <w:rFonts w:ascii="Times New Roman" w:hAnsi="Times New Roman" w:cs="Times New Roman"/>
          <w:lang w:eastAsia="it-IT"/>
        </w:rPr>
        <w:t>e</w:t>
      </w:r>
      <w:r w:rsidR="00AD5DEF">
        <w:rPr>
          <w:rFonts w:ascii="Times New Roman" w:hAnsi="Times New Roman" w:cs="Times New Roman"/>
          <w:lang w:eastAsia="it-IT"/>
        </w:rPr>
        <w:t xml:space="preserve"> tutti noi</w:t>
      </w:r>
    </w:p>
    <w:p w:rsidR="00AD5DEF" w:rsidRDefault="00B37A3F" w:rsidP="00E62E42">
      <w:pPr>
        <w:tabs>
          <w:tab w:val="left" w:pos="-1985"/>
        </w:tabs>
        <w:spacing w:after="0" w:line="240" w:lineRule="atLeast"/>
        <w:ind w:left="567" w:right="-1"/>
        <w:rPr>
          <w:rFonts w:ascii="Times New Roman" w:hAnsi="Times New Roman" w:cs="Times New Roman"/>
          <w:lang w:eastAsia="it-IT"/>
        </w:rPr>
      </w:pPr>
      <w:r>
        <w:rPr>
          <w:rFonts w:ascii="Times New Roman" w:hAnsi="Times New Roman" w:cs="Times New Roman"/>
          <w:lang w:eastAsia="it-IT"/>
        </w:rPr>
        <w:t>a</w:t>
      </w:r>
      <w:r w:rsidR="00AD5DEF">
        <w:rPr>
          <w:rFonts w:ascii="Times New Roman" w:hAnsi="Times New Roman" w:cs="Times New Roman"/>
          <w:lang w:eastAsia="it-IT"/>
        </w:rPr>
        <w:t>nnunceremo Cristo.</w:t>
      </w:r>
    </w:p>
    <w:p w:rsidR="00AD5DEF" w:rsidRDefault="00AD5DEF"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 xml:space="preserve">Cammineremo fra i </w:t>
      </w:r>
    </w:p>
    <w:p w:rsidR="00AD5DEF" w:rsidRDefault="00B37A3F"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l</w:t>
      </w:r>
      <w:r w:rsidR="00AD5DEF">
        <w:rPr>
          <w:rFonts w:ascii="Times New Roman" w:hAnsi="Times New Roman" w:cs="Times New Roman"/>
          <w:lang w:eastAsia="it-IT"/>
        </w:rPr>
        <w:t>upi e gli agnelli,</w:t>
      </w:r>
    </w:p>
    <w:p w:rsidR="00AD5DEF" w:rsidRDefault="00AD5DEF"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spazzeremo via</w:t>
      </w:r>
    </w:p>
    <w:p w:rsidR="00AD5DEF" w:rsidRDefault="00AD5DEF"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pistole e coltelli</w:t>
      </w:r>
    </w:p>
    <w:p w:rsidR="00AD5DEF" w:rsidRDefault="00AD5DEF" w:rsidP="00E62E42">
      <w:pPr>
        <w:tabs>
          <w:tab w:val="left" w:pos="-1985"/>
        </w:tabs>
        <w:spacing w:after="0" w:line="240" w:lineRule="atLeast"/>
        <w:ind w:left="567" w:right="-1"/>
        <w:rPr>
          <w:rFonts w:ascii="Times New Roman" w:hAnsi="Times New Roman" w:cs="Times New Roman"/>
          <w:lang w:eastAsia="it-IT"/>
        </w:rPr>
      </w:pPr>
      <w:r>
        <w:rPr>
          <w:rFonts w:ascii="Times New Roman" w:hAnsi="Times New Roman" w:cs="Times New Roman"/>
          <w:lang w:eastAsia="it-IT"/>
        </w:rPr>
        <w:t>faremo un lungo viaggio</w:t>
      </w:r>
    </w:p>
    <w:p w:rsidR="00AD5DEF" w:rsidRDefault="00AD5DEF" w:rsidP="00E62E42">
      <w:pPr>
        <w:tabs>
          <w:tab w:val="left" w:pos="-1985"/>
        </w:tabs>
        <w:spacing w:after="0" w:line="240" w:lineRule="atLeast"/>
        <w:ind w:left="567" w:right="-1"/>
        <w:rPr>
          <w:rFonts w:ascii="Times New Roman" w:hAnsi="Times New Roman" w:cs="Times New Roman"/>
          <w:lang w:eastAsia="it-IT"/>
        </w:rPr>
      </w:pPr>
      <w:r>
        <w:rPr>
          <w:rFonts w:ascii="Times New Roman" w:hAnsi="Times New Roman" w:cs="Times New Roman"/>
          <w:lang w:eastAsia="it-IT"/>
        </w:rPr>
        <w:t>anni</w:t>
      </w:r>
      <w:r w:rsidR="00E62E42">
        <w:rPr>
          <w:rFonts w:ascii="Times New Roman" w:hAnsi="Times New Roman" w:cs="Times New Roman"/>
          <w:lang w:eastAsia="it-IT"/>
        </w:rPr>
        <w:t>enteremo le paure</w:t>
      </w:r>
    </w:p>
    <w:p w:rsidR="00E62E42" w:rsidRDefault="00E62E42" w:rsidP="00E62E42">
      <w:pPr>
        <w:tabs>
          <w:tab w:val="left" w:pos="-1985"/>
        </w:tabs>
        <w:spacing w:after="0" w:line="240" w:lineRule="atLeast"/>
        <w:ind w:left="567" w:right="-1"/>
        <w:rPr>
          <w:rFonts w:ascii="Times New Roman" w:hAnsi="Times New Roman" w:cs="Times New Roman"/>
          <w:lang w:eastAsia="it-IT"/>
        </w:rPr>
      </w:pPr>
      <w:r>
        <w:rPr>
          <w:rFonts w:ascii="Times New Roman" w:hAnsi="Times New Roman" w:cs="Times New Roman"/>
          <w:lang w:eastAsia="it-IT"/>
        </w:rPr>
        <w:t>e andremo avanti</w:t>
      </w:r>
    </w:p>
    <w:p w:rsidR="00E62E42" w:rsidRDefault="00E62E42" w:rsidP="00E62E42">
      <w:pPr>
        <w:tabs>
          <w:tab w:val="left" w:pos="-1985"/>
        </w:tabs>
        <w:spacing w:after="0" w:line="240" w:lineRule="atLeast"/>
        <w:ind w:left="567" w:right="-1"/>
        <w:rPr>
          <w:rFonts w:ascii="Times New Roman" w:hAnsi="Times New Roman" w:cs="Times New Roman"/>
          <w:lang w:eastAsia="it-IT"/>
        </w:rPr>
      </w:pPr>
      <w:r>
        <w:rPr>
          <w:rFonts w:ascii="Times New Roman" w:hAnsi="Times New Roman" w:cs="Times New Roman"/>
          <w:lang w:eastAsia="it-IT"/>
        </w:rPr>
        <w:t>con grande coraggio.</w:t>
      </w:r>
    </w:p>
    <w:p w:rsidR="00E62E42" w:rsidRDefault="00E62E42"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Rinnegheremo noi stessi</w:t>
      </w:r>
    </w:p>
    <w:p w:rsidR="00E62E42" w:rsidRDefault="00B37A3F"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e</w:t>
      </w:r>
      <w:r w:rsidR="00E62E42">
        <w:rPr>
          <w:rFonts w:ascii="Times New Roman" w:hAnsi="Times New Roman" w:cs="Times New Roman"/>
          <w:lang w:eastAsia="it-IT"/>
        </w:rPr>
        <w:t>, con le tenebre</w:t>
      </w:r>
    </w:p>
    <w:p w:rsidR="00E62E42" w:rsidRDefault="00B37A3F"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n</w:t>
      </w:r>
      <w:r w:rsidR="00E62E42">
        <w:rPr>
          <w:rFonts w:ascii="Times New Roman" w:hAnsi="Times New Roman" w:cs="Times New Roman"/>
          <w:lang w:eastAsia="it-IT"/>
        </w:rPr>
        <w:t>on accetteremo compromessi.</w:t>
      </w:r>
    </w:p>
    <w:p w:rsidR="00E62E42" w:rsidRDefault="00E62E42" w:rsidP="00E62E42">
      <w:pPr>
        <w:tabs>
          <w:tab w:val="left" w:pos="-1985"/>
        </w:tabs>
        <w:spacing w:after="0" w:line="240" w:lineRule="atLeast"/>
        <w:ind w:left="567" w:right="-1"/>
        <w:rPr>
          <w:rFonts w:ascii="Times New Roman" w:hAnsi="Times New Roman" w:cs="Times New Roman"/>
          <w:lang w:eastAsia="it-IT"/>
        </w:rPr>
      </w:pPr>
      <w:r>
        <w:rPr>
          <w:rFonts w:ascii="Times New Roman" w:hAnsi="Times New Roman" w:cs="Times New Roman"/>
          <w:lang w:eastAsia="it-IT"/>
        </w:rPr>
        <w:t>Andremo tra gli ultimi</w:t>
      </w:r>
    </w:p>
    <w:p w:rsidR="00E62E42" w:rsidRDefault="00B37A3F" w:rsidP="00E62E42">
      <w:pPr>
        <w:tabs>
          <w:tab w:val="left" w:pos="-1985"/>
        </w:tabs>
        <w:spacing w:after="0" w:line="240" w:lineRule="atLeast"/>
        <w:ind w:left="567" w:right="-1"/>
        <w:rPr>
          <w:rFonts w:ascii="Times New Roman" w:hAnsi="Times New Roman" w:cs="Times New Roman"/>
          <w:lang w:eastAsia="it-IT"/>
        </w:rPr>
      </w:pPr>
      <w:r>
        <w:rPr>
          <w:rFonts w:ascii="Times New Roman" w:hAnsi="Times New Roman" w:cs="Times New Roman"/>
          <w:lang w:eastAsia="it-IT"/>
        </w:rPr>
        <w:t>p</w:t>
      </w:r>
      <w:r w:rsidR="00E62E42">
        <w:rPr>
          <w:rFonts w:ascii="Times New Roman" w:hAnsi="Times New Roman" w:cs="Times New Roman"/>
          <w:lang w:eastAsia="it-IT"/>
        </w:rPr>
        <w:t>erché per noi</w:t>
      </w:r>
    </w:p>
    <w:p w:rsidR="00E62E42" w:rsidRDefault="00B37A3F" w:rsidP="00E62E42">
      <w:pPr>
        <w:tabs>
          <w:tab w:val="left" w:pos="-1985"/>
        </w:tabs>
        <w:spacing w:after="0" w:line="240" w:lineRule="atLeast"/>
        <w:ind w:left="567" w:right="-1"/>
        <w:rPr>
          <w:rFonts w:ascii="Times New Roman" w:hAnsi="Times New Roman" w:cs="Times New Roman"/>
          <w:lang w:eastAsia="it-IT"/>
        </w:rPr>
      </w:pPr>
      <w:r>
        <w:rPr>
          <w:rFonts w:ascii="Times New Roman" w:hAnsi="Times New Roman" w:cs="Times New Roman"/>
          <w:lang w:eastAsia="it-IT"/>
        </w:rPr>
        <w:t>s</w:t>
      </w:r>
      <w:r w:rsidR="00E62E42">
        <w:rPr>
          <w:rFonts w:ascii="Times New Roman" w:hAnsi="Times New Roman" w:cs="Times New Roman"/>
          <w:lang w:eastAsia="it-IT"/>
        </w:rPr>
        <w:t>iano i primi.</w:t>
      </w:r>
    </w:p>
    <w:p w:rsidR="00E62E42" w:rsidRDefault="00E62E42"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Abbatteremo ogni barriera</w:t>
      </w:r>
    </w:p>
    <w:p w:rsidR="00E62E42" w:rsidRDefault="00B37A3F"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c</w:t>
      </w:r>
      <w:r w:rsidR="00E62E42">
        <w:rPr>
          <w:rFonts w:ascii="Times New Roman" w:hAnsi="Times New Roman" w:cs="Times New Roman"/>
          <w:lang w:eastAsia="it-IT"/>
        </w:rPr>
        <w:t>on la forza</w:t>
      </w:r>
    </w:p>
    <w:p w:rsidR="00E62E42" w:rsidRDefault="00B37A3F"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d</w:t>
      </w:r>
      <w:r w:rsidR="00E62E42">
        <w:rPr>
          <w:rFonts w:ascii="Times New Roman" w:hAnsi="Times New Roman" w:cs="Times New Roman"/>
          <w:lang w:eastAsia="it-IT"/>
        </w:rPr>
        <w:t>ella preghiera.</w:t>
      </w:r>
    </w:p>
    <w:p w:rsidR="00E62E42" w:rsidRDefault="00E62E42" w:rsidP="00E62E42">
      <w:pPr>
        <w:tabs>
          <w:tab w:val="left" w:pos="-1985"/>
        </w:tabs>
        <w:spacing w:after="0" w:line="240" w:lineRule="atLeast"/>
        <w:ind w:left="567" w:right="-1"/>
        <w:rPr>
          <w:rFonts w:ascii="Times New Roman" w:hAnsi="Times New Roman" w:cs="Times New Roman"/>
          <w:lang w:eastAsia="it-IT"/>
        </w:rPr>
      </w:pPr>
      <w:r>
        <w:rPr>
          <w:rFonts w:ascii="Times New Roman" w:hAnsi="Times New Roman" w:cs="Times New Roman"/>
          <w:lang w:eastAsia="it-IT"/>
        </w:rPr>
        <w:t>Al cielo le mani alzeremo</w:t>
      </w:r>
    </w:p>
    <w:p w:rsidR="00E62E42" w:rsidRDefault="00B37A3F" w:rsidP="00E62E42">
      <w:pPr>
        <w:tabs>
          <w:tab w:val="left" w:pos="-1985"/>
        </w:tabs>
        <w:spacing w:after="0" w:line="240" w:lineRule="atLeast"/>
        <w:ind w:left="567" w:right="-1"/>
        <w:rPr>
          <w:rFonts w:ascii="Times New Roman" w:hAnsi="Times New Roman" w:cs="Times New Roman"/>
          <w:lang w:eastAsia="it-IT"/>
        </w:rPr>
      </w:pPr>
      <w:r>
        <w:rPr>
          <w:rFonts w:ascii="Times New Roman" w:hAnsi="Times New Roman" w:cs="Times New Roman"/>
          <w:lang w:eastAsia="it-IT"/>
        </w:rPr>
        <w:t>a</w:t>
      </w:r>
      <w:r w:rsidR="00E62E42">
        <w:rPr>
          <w:rFonts w:ascii="Times New Roman" w:hAnsi="Times New Roman" w:cs="Times New Roman"/>
          <w:lang w:eastAsia="it-IT"/>
        </w:rPr>
        <w:t>l Signore chiederemo,</w:t>
      </w:r>
    </w:p>
    <w:p w:rsidR="00E62E42" w:rsidRDefault="00E62E42" w:rsidP="00E62E42">
      <w:pPr>
        <w:tabs>
          <w:tab w:val="left" w:pos="-1985"/>
        </w:tabs>
        <w:spacing w:after="0" w:line="240" w:lineRule="atLeast"/>
        <w:ind w:left="567" w:right="-1"/>
        <w:rPr>
          <w:rFonts w:ascii="Times New Roman" w:hAnsi="Times New Roman" w:cs="Times New Roman"/>
          <w:lang w:eastAsia="it-IT"/>
        </w:rPr>
      </w:pPr>
      <w:r>
        <w:rPr>
          <w:rFonts w:ascii="Times New Roman" w:hAnsi="Times New Roman" w:cs="Times New Roman"/>
          <w:lang w:eastAsia="it-IT"/>
        </w:rPr>
        <w:t>e la sua meta raggiungeremo.</w:t>
      </w:r>
    </w:p>
    <w:p w:rsidR="00E62E42" w:rsidRDefault="00E62E42"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Venite, venite tutti,</w:t>
      </w:r>
    </w:p>
    <w:p w:rsidR="00E62E42" w:rsidRDefault="00E62E42"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lastRenderedPageBreak/>
        <w:t>di Dio faremo</w:t>
      </w:r>
    </w:p>
    <w:p w:rsidR="00E62E42" w:rsidRDefault="00E62E42"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un solo popolo,</w:t>
      </w:r>
    </w:p>
    <w:p w:rsidR="00E62E42" w:rsidRDefault="00E62E42" w:rsidP="00E62E42">
      <w:pPr>
        <w:tabs>
          <w:tab w:val="left" w:pos="-1985"/>
        </w:tabs>
        <w:spacing w:after="0" w:line="240" w:lineRule="atLeast"/>
        <w:ind w:left="567" w:right="-1"/>
        <w:rPr>
          <w:rFonts w:ascii="Times New Roman" w:hAnsi="Times New Roman" w:cs="Times New Roman"/>
          <w:lang w:eastAsia="it-IT"/>
        </w:rPr>
      </w:pPr>
      <w:r>
        <w:rPr>
          <w:rFonts w:ascii="Times New Roman" w:hAnsi="Times New Roman" w:cs="Times New Roman"/>
          <w:lang w:eastAsia="it-IT"/>
        </w:rPr>
        <w:t>metteremo le catene</w:t>
      </w:r>
    </w:p>
    <w:p w:rsidR="00E62E42" w:rsidRDefault="00E62E42" w:rsidP="00E62E42">
      <w:pPr>
        <w:tabs>
          <w:tab w:val="left" w:pos="-1985"/>
        </w:tabs>
        <w:spacing w:after="0" w:line="240" w:lineRule="atLeast"/>
        <w:ind w:left="567" w:right="-1"/>
        <w:rPr>
          <w:rFonts w:ascii="Times New Roman" w:hAnsi="Times New Roman" w:cs="Times New Roman"/>
          <w:lang w:eastAsia="it-IT"/>
        </w:rPr>
      </w:pPr>
      <w:r>
        <w:rPr>
          <w:rFonts w:ascii="Times New Roman" w:hAnsi="Times New Roman" w:cs="Times New Roman"/>
          <w:lang w:eastAsia="it-IT"/>
        </w:rPr>
        <w:t>a chi ha seminato</w:t>
      </w:r>
    </w:p>
    <w:p w:rsidR="00E62E42" w:rsidRDefault="00E62E42" w:rsidP="00E62E42">
      <w:pPr>
        <w:tabs>
          <w:tab w:val="left" w:pos="-1985"/>
        </w:tabs>
        <w:spacing w:after="0" w:line="240" w:lineRule="atLeast"/>
        <w:ind w:left="567" w:right="-1"/>
        <w:rPr>
          <w:rFonts w:ascii="Times New Roman" w:hAnsi="Times New Roman" w:cs="Times New Roman"/>
          <w:lang w:eastAsia="it-IT"/>
        </w:rPr>
      </w:pPr>
      <w:r>
        <w:rPr>
          <w:rFonts w:ascii="Times New Roman" w:hAnsi="Times New Roman" w:cs="Times New Roman"/>
          <w:lang w:eastAsia="it-IT"/>
        </w:rPr>
        <w:t>pene e pianto.</w:t>
      </w:r>
    </w:p>
    <w:p w:rsidR="00E62E42" w:rsidRDefault="00E62E42"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Saremo un popolo forte,</w:t>
      </w:r>
    </w:p>
    <w:p w:rsidR="00E62E42" w:rsidRDefault="00E62E42"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con Lui vinceremo la morte</w:t>
      </w:r>
    </w:p>
    <w:p w:rsidR="00E62E42" w:rsidRDefault="00E62E42"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e, una nuova umanità</w:t>
      </w:r>
    </w:p>
    <w:p w:rsidR="00E62E42" w:rsidRPr="00AD5DEF" w:rsidRDefault="00E62E42" w:rsidP="007711F4">
      <w:pPr>
        <w:tabs>
          <w:tab w:val="left" w:pos="-1985"/>
        </w:tabs>
        <w:spacing w:after="0" w:line="240" w:lineRule="atLeast"/>
        <w:ind w:right="-1"/>
        <w:rPr>
          <w:rFonts w:ascii="Times New Roman" w:hAnsi="Times New Roman" w:cs="Times New Roman"/>
          <w:lang w:eastAsia="it-IT"/>
        </w:rPr>
      </w:pPr>
      <w:r>
        <w:rPr>
          <w:rFonts w:ascii="Times New Roman" w:hAnsi="Times New Roman" w:cs="Times New Roman"/>
          <w:lang w:eastAsia="it-IT"/>
        </w:rPr>
        <w:t>sarà frutto di sua volontà.</w:t>
      </w:r>
      <w:r w:rsidR="00B37A3F">
        <w:rPr>
          <w:rFonts w:ascii="Times New Roman" w:hAnsi="Times New Roman" w:cs="Times New Roman"/>
          <w:lang w:eastAsia="it-IT"/>
        </w:rPr>
        <w:t xml:space="preserve"> </w:t>
      </w:r>
      <w:r>
        <w:rPr>
          <w:rFonts w:ascii="Times New Roman" w:hAnsi="Times New Roman" w:cs="Times New Roman"/>
          <w:lang w:eastAsia="it-IT"/>
        </w:rPr>
        <w:t>E così sia.</w:t>
      </w:r>
    </w:p>
    <w:p w:rsidR="00E62E42" w:rsidRDefault="00E62E42" w:rsidP="007711F4">
      <w:pPr>
        <w:tabs>
          <w:tab w:val="left" w:pos="-1985"/>
        </w:tabs>
        <w:spacing w:after="0" w:line="240" w:lineRule="atLeast"/>
        <w:ind w:right="-1"/>
        <w:rPr>
          <w:rFonts w:ascii="Times New Roman" w:eastAsia="Times New Roman" w:hAnsi="Times New Roman" w:cs="Times New Roman"/>
          <w:b/>
          <w:color w:val="0A0A0A"/>
          <w:lang w:eastAsia="it-IT"/>
        </w:rPr>
      </w:pPr>
      <w:r>
        <w:rPr>
          <w:rFonts w:ascii="Times New Roman" w:eastAsia="Times New Roman" w:hAnsi="Times New Roman" w:cs="Times New Roman"/>
          <w:b/>
          <w:color w:val="0A0A0A"/>
          <w:lang w:eastAsia="it-IT"/>
        </w:rPr>
        <w:t xml:space="preserve"> </w:t>
      </w:r>
    </w:p>
    <w:p w:rsidR="0069371F" w:rsidRPr="00E62E42" w:rsidRDefault="00B37A3F" w:rsidP="007711F4">
      <w:pPr>
        <w:tabs>
          <w:tab w:val="left" w:pos="-1985"/>
        </w:tabs>
        <w:spacing w:after="0" w:line="240" w:lineRule="atLeast"/>
        <w:ind w:right="-1"/>
        <w:rPr>
          <w:rFonts w:ascii="Times New Roman" w:eastAsia="Times New Roman" w:hAnsi="Times New Roman" w:cs="Times New Roman"/>
          <w:b/>
          <w:color w:val="0A0A0A"/>
          <w:lang w:eastAsia="it-IT"/>
        </w:rPr>
      </w:pPr>
      <w:r>
        <w:rPr>
          <w:rFonts w:ascii="Times New Roman" w:eastAsia="Times New Roman" w:hAnsi="Times New Roman" w:cs="Times New Roman"/>
          <w:b/>
          <w:color w:val="0A0A0A"/>
          <w:lang w:eastAsia="it-IT"/>
        </w:rPr>
        <w:t xml:space="preserve">          </w:t>
      </w:r>
      <w:r w:rsidR="00E62E42">
        <w:rPr>
          <w:rFonts w:ascii="Times New Roman" w:eastAsia="Times New Roman" w:hAnsi="Times New Roman" w:cs="Times New Roman"/>
          <w:b/>
          <w:color w:val="0A0A0A"/>
          <w:lang w:eastAsia="it-IT"/>
        </w:rPr>
        <w:t>SIGNORE PROTEGGI</w:t>
      </w:r>
    </w:p>
    <w:p w:rsidR="00CB4C14" w:rsidRDefault="00E62E42" w:rsidP="00CB4C14">
      <w:pPr>
        <w:spacing w:after="0" w:line="240" w:lineRule="atLeast"/>
        <w:rPr>
          <w:rFonts w:ascii="Times New Roman" w:eastAsia="Times New Roman" w:hAnsi="Times New Roman" w:cs="Times New Roman"/>
          <w:lang w:eastAsia="it-IT"/>
        </w:rPr>
      </w:pPr>
      <w:r>
        <w:rPr>
          <w:rFonts w:ascii="Times New Roman" w:eastAsia="Times New Roman" w:hAnsi="Times New Roman" w:cs="Times New Roman"/>
          <w:lang w:eastAsia="it-IT"/>
        </w:rPr>
        <w:t>Signore, ascolta,</w:t>
      </w:r>
    </w:p>
    <w:p w:rsidR="00E62E42" w:rsidRDefault="00E62E42" w:rsidP="00CB4C14">
      <w:pPr>
        <w:spacing w:after="0" w:line="240" w:lineRule="atLeast"/>
        <w:rPr>
          <w:rFonts w:ascii="Times New Roman" w:eastAsia="Times New Roman" w:hAnsi="Times New Roman" w:cs="Times New Roman"/>
          <w:lang w:eastAsia="it-IT"/>
        </w:rPr>
      </w:pPr>
      <w:r>
        <w:rPr>
          <w:rFonts w:ascii="Times New Roman" w:eastAsia="Times New Roman" w:hAnsi="Times New Roman" w:cs="Times New Roman"/>
          <w:lang w:eastAsia="it-IT"/>
        </w:rPr>
        <w:t>ascolta queste parole,</w:t>
      </w:r>
    </w:p>
    <w:p w:rsidR="00E62E42" w:rsidRDefault="00E62E42" w:rsidP="00CB4C14">
      <w:pPr>
        <w:spacing w:after="0" w:line="240" w:lineRule="atLeast"/>
        <w:rPr>
          <w:rFonts w:ascii="Times New Roman" w:eastAsia="Times New Roman" w:hAnsi="Times New Roman" w:cs="Times New Roman"/>
          <w:lang w:eastAsia="it-IT"/>
        </w:rPr>
      </w:pPr>
      <w:r>
        <w:rPr>
          <w:rFonts w:ascii="Times New Roman" w:eastAsia="Times New Roman" w:hAnsi="Times New Roman" w:cs="Times New Roman"/>
          <w:lang w:eastAsia="it-IT"/>
        </w:rPr>
        <w:t>sono di un cuore</w:t>
      </w:r>
      <w:r w:rsidR="00B37A3F">
        <w:rPr>
          <w:rFonts w:ascii="Times New Roman" w:eastAsia="Times New Roman" w:hAnsi="Times New Roman" w:cs="Times New Roman"/>
          <w:lang w:eastAsia="it-IT"/>
        </w:rPr>
        <w:t xml:space="preserve"> </w:t>
      </w:r>
      <w:r>
        <w:rPr>
          <w:rFonts w:ascii="Times New Roman" w:eastAsia="Times New Roman" w:hAnsi="Times New Roman" w:cs="Times New Roman"/>
          <w:lang w:eastAsia="it-IT"/>
        </w:rPr>
        <w:t>che si duole.</w:t>
      </w:r>
    </w:p>
    <w:p w:rsidR="008B56FA" w:rsidRDefault="008B56FA" w:rsidP="008B56FA">
      <w:pPr>
        <w:spacing w:after="0" w:line="240" w:lineRule="atLeast"/>
        <w:ind w:left="567"/>
        <w:rPr>
          <w:rFonts w:ascii="Times New Roman" w:eastAsia="Times New Roman" w:hAnsi="Times New Roman" w:cs="Times New Roman"/>
          <w:lang w:eastAsia="it-IT"/>
        </w:rPr>
      </w:pPr>
      <w:r>
        <w:rPr>
          <w:rFonts w:ascii="Times New Roman" w:eastAsia="Times New Roman" w:hAnsi="Times New Roman" w:cs="Times New Roman"/>
          <w:lang w:eastAsia="it-IT"/>
        </w:rPr>
        <w:t>Tu sai, Ti sono devoto,</w:t>
      </w:r>
    </w:p>
    <w:p w:rsidR="008B56FA" w:rsidRDefault="008B56FA" w:rsidP="008B56FA">
      <w:pPr>
        <w:spacing w:after="0" w:line="240" w:lineRule="atLeast"/>
        <w:ind w:left="567"/>
        <w:rPr>
          <w:rFonts w:ascii="Times New Roman" w:eastAsia="Times New Roman" w:hAnsi="Times New Roman" w:cs="Times New Roman"/>
          <w:lang w:eastAsia="it-IT"/>
        </w:rPr>
      </w:pPr>
      <w:r>
        <w:rPr>
          <w:rFonts w:ascii="Times New Roman" w:eastAsia="Times New Roman" w:hAnsi="Times New Roman" w:cs="Times New Roman"/>
          <w:lang w:eastAsia="it-IT"/>
        </w:rPr>
        <w:t>con la mia preghiera costante</w:t>
      </w:r>
    </w:p>
    <w:p w:rsidR="008B56FA" w:rsidRDefault="008B56FA" w:rsidP="008B56FA">
      <w:pPr>
        <w:spacing w:after="0" w:line="240" w:lineRule="atLeast"/>
        <w:ind w:left="567"/>
        <w:rPr>
          <w:rFonts w:ascii="Times New Roman" w:eastAsia="Times New Roman" w:hAnsi="Times New Roman" w:cs="Times New Roman"/>
          <w:lang w:eastAsia="it-IT"/>
        </w:rPr>
      </w:pPr>
      <w:r>
        <w:rPr>
          <w:rFonts w:ascii="Times New Roman" w:eastAsia="Times New Roman" w:hAnsi="Times New Roman" w:cs="Times New Roman"/>
          <w:lang w:eastAsia="it-IT"/>
        </w:rPr>
        <w:t>sono sempre a Te davanti,</w:t>
      </w:r>
    </w:p>
    <w:p w:rsidR="008B56FA" w:rsidRDefault="008B56FA" w:rsidP="00CB4C14">
      <w:pPr>
        <w:spacing w:after="0" w:line="240" w:lineRule="atLeast"/>
        <w:rPr>
          <w:rFonts w:ascii="Times New Roman" w:eastAsia="Times New Roman" w:hAnsi="Times New Roman" w:cs="Times New Roman"/>
          <w:lang w:eastAsia="it-IT"/>
        </w:rPr>
      </w:pPr>
      <w:r>
        <w:rPr>
          <w:rFonts w:ascii="Times New Roman" w:eastAsia="Times New Roman" w:hAnsi="Times New Roman" w:cs="Times New Roman"/>
          <w:lang w:eastAsia="it-IT"/>
        </w:rPr>
        <w:t>ed io so, Tu sei</w:t>
      </w:r>
      <w:r w:rsidR="00B37A3F">
        <w:rPr>
          <w:rFonts w:ascii="Times New Roman" w:eastAsia="Times New Roman" w:hAnsi="Times New Roman" w:cs="Times New Roman"/>
          <w:lang w:eastAsia="it-IT"/>
        </w:rPr>
        <w:t xml:space="preserve"> </w:t>
      </w:r>
      <w:r>
        <w:rPr>
          <w:rFonts w:ascii="Times New Roman" w:eastAsia="Times New Roman" w:hAnsi="Times New Roman" w:cs="Times New Roman"/>
          <w:lang w:eastAsia="it-IT"/>
        </w:rPr>
        <w:t>un Dio buono,</w:t>
      </w:r>
    </w:p>
    <w:p w:rsidR="008B56FA" w:rsidRDefault="008B56FA" w:rsidP="00CB4C14">
      <w:pPr>
        <w:spacing w:after="0" w:line="240" w:lineRule="atLeast"/>
        <w:rPr>
          <w:rFonts w:ascii="Times New Roman" w:eastAsia="Times New Roman" w:hAnsi="Times New Roman" w:cs="Times New Roman"/>
          <w:lang w:eastAsia="it-IT"/>
        </w:rPr>
      </w:pPr>
      <w:r>
        <w:rPr>
          <w:rFonts w:ascii="Times New Roman" w:eastAsia="Times New Roman" w:hAnsi="Times New Roman" w:cs="Times New Roman"/>
          <w:lang w:eastAsia="it-IT"/>
        </w:rPr>
        <w:t>e dalla Tua presenza</w:t>
      </w:r>
    </w:p>
    <w:p w:rsidR="008B56FA" w:rsidRDefault="008B56FA" w:rsidP="00CB4C14">
      <w:pPr>
        <w:spacing w:after="0" w:line="240" w:lineRule="atLeast"/>
        <w:rPr>
          <w:rFonts w:ascii="Times New Roman" w:eastAsia="Times New Roman" w:hAnsi="Times New Roman" w:cs="Times New Roman"/>
          <w:lang w:eastAsia="it-IT"/>
        </w:rPr>
      </w:pPr>
      <w:r>
        <w:rPr>
          <w:rFonts w:ascii="Times New Roman" w:eastAsia="Times New Roman" w:hAnsi="Times New Roman" w:cs="Times New Roman"/>
          <w:lang w:eastAsia="it-IT"/>
        </w:rPr>
        <w:t>scacci via la violenza,</w:t>
      </w:r>
    </w:p>
    <w:p w:rsidR="008B56FA" w:rsidRDefault="008B56FA" w:rsidP="008B56FA">
      <w:pPr>
        <w:spacing w:after="0" w:line="240" w:lineRule="atLeast"/>
        <w:ind w:left="567"/>
        <w:rPr>
          <w:rFonts w:ascii="Times New Roman" w:eastAsia="Times New Roman" w:hAnsi="Times New Roman" w:cs="Times New Roman"/>
          <w:lang w:eastAsia="it-IT"/>
        </w:rPr>
      </w:pPr>
      <w:r>
        <w:rPr>
          <w:rFonts w:ascii="Times New Roman" w:eastAsia="Times New Roman" w:hAnsi="Times New Roman" w:cs="Times New Roman"/>
          <w:lang w:eastAsia="it-IT"/>
        </w:rPr>
        <w:t>distruggi la malvagità</w:t>
      </w:r>
    </w:p>
    <w:p w:rsidR="008B56FA" w:rsidRDefault="008B56FA" w:rsidP="008B56FA">
      <w:pPr>
        <w:spacing w:after="0" w:line="240" w:lineRule="atLeast"/>
        <w:ind w:left="567"/>
        <w:rPr>
          <w:rFonts w:ascii="Times New Roman" w:eastAsia="Times New Roman" w:hAnsi="Times New Roman" w:cs="Times New Roman"/>
          <w:lang w:eastAsia="it-IT"/>
        </w:rPr>
      </w:pPr>
      <w:r>
        <w:rPr>
          <w:rFonts w:ascii="Times New Roman" w:eastAsia="Times New Roman" w:hAnsi="Times New Roman" w:cs="Times New Roman"/>
          <w:lang w:eastAsia="it-IT"/>
        </w:rPr>
        <w:t>e chi simula la verità.</w:t>
      </w:r>
    </w:p>
    <w:p w:rsidR="008B56FA" w:rsidRDefault="00CB320D" w:rsidP="008B56FA">
      <w:pPr>
        <w:spacing w:after="0" w:line="240" w:lineRule="atLeast"/>
        <w:ind w:left="567"/>
        <w:rPr>
          <w:rFonts w:ascii="Times New Roman" w:eastAsia="Times New Roman" w:hAnsi="Times New Roman" w:cs="Times New Roman"/>
          <w:lang w:eastAsia="it-IT"/>
        </w:rPr>
      </w:pPr>
      <w:r>
        <w:rPr>
          <w:rFonts w:ascii="Times New Roman" w:eastAsia="Times New Roman" w:hAnsi="Times New Roman" w:cs="Times New Roman"/>
          <w:lang w:eastAsia="it-IT"/>
        </w:rPr>
        <w:t xml:space="preserve">   </w:t>
      </w:r>
      <w:r w:rsidR="008B56FA">
        <w:rPr>
          <w:rFonts w:ascii="Times New Roman" w:eastAsia="Times New Roman" w:hAnsi="Times New Roman" w:cs="Times New Roman"/>
          <w:lang w:eastAsia="it-IT"/>
        </w:rPr>
        <w:t>Signore, in Te mi abbandono</w:t>
      </w:r>
    </w:p>
    <w:p w:rsidR="008B56FA" w:rsidRDefault="00B37A3F" w:rsidP="008B56FA">
      <w:pPr>
        <w:spacing w:after="0" w:line="240" w:lineRule="atLeast"/>
        <w:ind w:left="567"/>
        <w:rPr>
          <w:rFonts w:ascii="Times New Roman" w:eastAsia="Times New Roman" w:hAnsi="Times New Roman" w:cs="Times New Roman"/>
          <w:lang w:eastAsia="it-IT"/>
        </w:rPr>
      </w:pPr>
      <w:r>
        <w:rPr>
          <w:rFonts w:ascii="Times New Roman" w:eastAsia="Times New Roman" w:hAnsi="Times New Roman" w:cs="Times New Roman"/>
          <w:lang w:eastAsia="it-IT"/>
        </w:rPr>
        <w:t>e</w:t>
      </w:r>
      <w:r w:rsidR="008B56FA">
        <w:rPr>
          <w:rFonts w:ascii="Times New Roman" w:eastAsia="Times New Roman" w:hAnsi="Times New Roman" w:cs="Times New Roman"/>
          <w:lang w:eastAsia="it-IT"/>
        </w:rPr>
        <w:t xml:space="preserve"> della misericordia mi fai dono.</w:t>
      </w:r>
    </w:p>
    <w:p w:rsidR="008B56FA" w:rsidRDefault="008B56FA" w:rsidP="00CB4C14">
      <w:pPr>
        <w:spacing w:after="0" w:line="240" w:lineRule="atLeast"/>
        <w:rPr>
          <w:rFonts w:ascii="Times New Roman" w:eastAsia="Times New Roman" w:hAnsi="Times New Roman" w:cs="Times New Roman"/>
          <w:lang w:eastAsia="it-IT"/>
        </w:rPr>
      </w:pPr>
      <w:r>
        <w:rPr>
          <w:rFonts w:ascii="Times New Roman" w:eastAsia="Times New Roman" w:hAnsi="Times New Roman" w:cs="Times New Roman"/>
          <w:lang w:eastAsia="it-IT"/>
        </w:rPr>
        <w:t>Donami giorni felici,</w:t>
      </w:r>
    </w:p>
    <w:p w:rsidR="008B56FA" w:rsidRDefault="008B56FA" w:rsidP="00CB4C14">
      <w:pPr>
        <w:spacing w:after="0" w:line="240" w:lineRule="atLeast"/>
        <w:rPr>
          <w:rFonts w:ascii="Times New Roman" w:eastAsia="Times New Roman" w:hAnsi="Times New Roman" w:cs="Times New Roman"/>
          <w:lang w:eastAsia="it-IT"/>
        </w:rPr>
      </w:pPr>
      <w:r>
        <w:rPr>
          <w:rFonts w:ascii="Times New Roman" w:eastAsia="Times New Roman" w:hAnsi="Times New Roman" w:cs="Times New Roman"/>
          <w:lang w:eastAsia="it-IT"/>
        </w:rPr>
        <w:t>liberami dai nemici,</w:t>
      </w:r>
    </w:p>
    <w:p w:rsidR="008B56FA" w:rsidRDefault="008B56FA" w:rsidP="00CB4C14">
      <w:pPr>
        <w:spacing w:after="0" w:line="240" w:lineRule="atLeast"/>
        <w:rPr>
          <w:rFonts w:ascii="Times New Roman" w:eastAsia="Times New Roman" w:hAnsi="Times New Roman" w:cs="Times New Roman"/>
          <w:lang w:eastAsia="it-IT"/>
        </w:rPr>
      </w:pPr>
      <w:r>
        <w:rPr>
          <w:rFonts w:ascii="Times New Roman" w:eastAsia="Times New Roman" w:hAnsi="Times New Roman" w:cs="Times New Roman"/>
          <w:lang w:eastAsia="it-IT"/>
        </w:rPr>
        <w:t>dall’invidia e dalla maldicenza,</w:t>
      </w:r>
    </w:p>
    <w:p w:rsidR="008B56FA" w:rsidRDefault="008B56FA" w:rsidP="00CB4C14">
      <w:pPr>
        <w:spacing w:after="0" w:line="240" w:lineRule="atLeast"/>
        <w:rPr>
          <w:rFonts w:ascii="Times New Roman" w:eastAsia="Times New Roman" w:hAnsi="Times New Roman" w:cs="Times New Roman"/>
          <w:lang w:eastAsia="it-IT"/>
        </w:rPr>
      </w:pPr>
      <w:r>
        <w:rPr>
          <w:rFonts w:ascii="Times New Roman" w:eastAsia="Times New Roman" w:hAnsi="Times New Roman" w:cs="Times New Roman"/>
          <w:lang w:eastAsia="it-IT"/>
        </w:rPr>
        <w:t>Signore, confido, confido</w:t>
      </w:r>
    </w:p>
    <w:p w:rsidR="008B56FA" w:rsidRDefault="002C4D2A" w:rsidP="00CB4C14">
      <w:pPr>
        <w:spacing w:after="0" w:line="240" w:lineRule="atLeast"/>
        <w:rPr>
          <w:rFonts w:ascii="Times New Roman" w:eastAsia="Times New Roman" w:hAnsi="Times New Roman" w:cs="Times New Roman"/>
          <w:lang w:eastAsia="it-IT"/>
        </w:rPr>
      </w:pPr>
      <w:r>
        <w:rPr>
          <w:rFonts w:ascii="Times New Roman" w:eastAsia="Times New Roman" w:hAnsi="Times New Roman" w:cs="Times New Roman"/>
          <w:lang w:eastAsia="it-IT"/>
        </w:rPr>
        <w:t>n</w:t>
      </w:r>
      <w:r w:rsidR="008B56FA">
        <w:rPr>
          <w:rFonts w:ascii="Times New Roman" w:eastAsia="Times New Roman" w:hAnsi="Times New Roman" w:cs="Times New Roman"/>
          <w:lang w:eastAsia="it-IT"/>
        </w:rPr>
        <w:t>ella Tua potenza.</w:t>
      </w:r>
    </w:p>
    <w:p w:rsidR="008B56FA" w:rsidRDefault="008B56FA" w:rsidP="008B56FA">
      <w:pPr>
        <w:spacing w:after="0" w:line="240" w:lineRule="atLeast"/>
        <w:ind w:left="567"/>
        <w:rPr>
          <w:rFonts w:ascii="Times New Roman" w:eastAsia="Times New Roman" w:hAnsi="Times New Roman" w:cs="Times New Roman"/>
          <w:lang w:eastAsia="it-IT"/>
        </w:rPr>
      </w:pPr>
      <w:r>
        <w:rPr>
          <w:rFonts w:ascii="Times New Roman" w:eastAsia="Times New Roman" w:hAnsi="Times New Roman" w:cs="Times New Roman"/>
          <w:lang w:eastAsia="it-IT"/>
        </w:rPr>
        <w:t xml:space="preserve">Preservami da chi </w:t>
      </w:r>
    </w:p>
    <w:p w:rsidR="008B56FA" w:rsidRDefault="008B56FA" w:rsidP="008B56FA">
      <w:pPr>
        <w:spacing w:after="0" w:line="240" w:lineRule="atLeast"/>
        <w:ind w:left="567"/>
        <w:rPr>
          <w:rFonts w:ascii="Times New Roman" w:eastAsia="Times New Roman" w:hAnsi="Times New Roman" w:cs="Times New Roman"/>
          <w:lang w:eastAsia="it-IT"/>
        </w:rPr>
      </w:pPr>
      <w:r>
        <w:rPr>
          <w:rFonts w:ascii="Times New Roman" w:eastAsia="Times New Roman" w:hAnsi="Times New Roman" w:cs="Times New Roman"/>
          <w:lang w:eastAsia="it-IT"/>
        </w:rPr>
        <w:t>con la lingua tesse</w:t>
      </w:r>
    </w:p>
    <w:p w:rsidR="008B56FA" w:rsidRDefault="008B56FA" w:rsidP="008B56FA">
      <w:pPr>
        <w:spacing w:after="0" w:line="240" w:lineRule="atLeast"/>
        <w:ind w:left="567"/>
        <w:rPr>
          <w:rFonts w:ascii="Times New Roman" w:eastAsia="Times New Roman" w:hAnsi="Times New Roman" w:cs="Times New Roman"/>
          <w:lang w:eastAsia="it-IT"/>
        </w:rPr>
      </w:pPr>
      <w:r>
        <w:rPr>
          <w:rFonts w:ascii="Times New Roman" w:eastAsia="Times New Roman" w:hAnsi="Times New Roman" w:cs="Times New Roman"/>
          <w:lang w:eastAsia="it-IT"/>
        </w:rPr>
        <w:t>frode e inganni</w:t>
      </w:r>
    </w:p>
    <w:p w:rsidR="008B56FA" w:rsidRDefault="008B56FA" w:rsidP="008B56FA">
      <w:pPr>
        <w:spacing w:after="0" w:line="240" w:lineRule="atLeast"/>
        <w:ind w:left="567"/>
        <w:rPr>
          <w:rFonts w:ascii="Times New Roman" w:eastAsia="Times New Roman" w:hAnsi="Times New Roman" w:cs="Times New Roman"/>
          <w:lang w:eastAsia="it-IT"/>
        </w:rPr>
      </w:pPr>
      <w:r>
        <w:rPr>
          <w:rFonts w:ascii="Times New Roman" w:eastAsia="Times New Roman" w:hAnsi="Times New Roman" w:cs="Times New Roman"/>
          <w:lang w:eastAsia="it-IT"/>
        </w:rPr>
        <w:t>per procurarmi danni.</w:t>
      </w:r>
    </w:p>
    <w:p w:rsidR="008B56FA" w:rsidRDefault="008B56FA" w:rsidP="00CB4C14">
      <w:pPr>
        <w:spacing w:after="0" w:line="240" w:lineRule="atLeast"/>
        <w:rPr>
          <w:rFonts w:ascii="Times New Roman" w:eastAsia="Times New Roman" w:hAnsi="Times New Roman" w:cs="Times New Roman"/>
          <w:lang w:eastAsia="it-IT"/>
        </w:rPr>
      </w:pPr>
      <w:r>
        <w:rPr>
          <w:rFonts w:ascii="Times New Roman" w:eastAsia="Times New Roman" w:hAnsi="Times New Roman" w:cs="Times New Roman"/>
          <w:lang w:eastAsia="it-IT"/>
        </w:rPr>
        <w:t>Tu sei un Dio buono</w:t>
      </w:r>
    </w:p>
    <w:p w:rsidR="008B56FA" w:rsidRDefault="008B56FA" w:rsidP="00CB4C14">
      <w:pPr>
        <w:spacing w:after="0" w:line="240" w:lineRule="atLeast"/>
        <w:rPr>
          <w:rFonts w:ascii="Times New Roman" w:eastAsia="Times New Roman" w:hAnsi="Times New Roman" w:cs="Times New Roman"/>
          <w:lang w:eastAsia="it-IT"/>
        </w:rPr>
      </w:pPr>
      <w:r>
        <w:rPr>
          <w:rFonts w:ascii="Times New Roman" w:eastAsia="Times New Roman" w:hAnsi="Times New Roman" w:cs="Times New Roman"/>
          <w:lang w:eastAsia="it-IT"/>
        </w:rPr>
        <w:t>Tu li rendi delusi,</w:t>
      </w:r>
    </w:p>
    <w:p w:rsidR="008B56FA" w:rsidRDefault="008B56FA" w:rsidP="00CB4C14">
      <w:pPr>
        <w:spacing w:after="0" w:line="240" w:lineRule="atLeast"/>
        <w:rPr>
          <w:rFonts w:ascii="Times New Roman" w:eastAsia="Times New Roman" w:hAnsi="Times New Roman" w:cs="Times New Roman"/>
          <w:lang w:eastAsia="it-IT"/>
        </w:rPr>
      </w:pPr>
      <w:r>
        <w:rPr>
          <w:rFonts w:ascii="Times New Roman" w:eastAsia="Times New Roman" w:hAnsi="Times New Roman" w:cs="Times New Roman"/>
          <w:lang w:eastAsia="it-IT"/>
        </w:rPr>
        <w:t>confusi e messi</w:t>
      </w:r>
      <w:r w:rsidR="00B37A3F">
        <w:rPr>
          <w:rFonts w:ascii="Times New Roman" w:eastAsia="Times New Roman" w:hAnsi="Times New Roman" w:cs="Times New Roman"/>
          <w:lang w:eastAsia="it-IT"/>
        </w:rPr>
        <w:t xml:space="preserve"> </w:t>
      </w:r>
      <w:r>
        <w:rPr>
          <w:rFonts w:ascii="Times New Roman" w:eastAsia="Times New Roman" w:hAnsi="Times New Roman" w:cs="Times New Roman"/>
          <w:lang w:eastAsia="it-IT"/>
        </w:rPr>
        <w:t>fuori uso.</w:t>
      </w:r>
    </w:p>
    <w:p w:rsidR="008B56FA" w:rsidRDefault="008B56FA" w:rsidP="008B56FA">
      <w:pPr>
        <w:spacing w:after="0" w:line="240" w:lineRule="atLeast"/>
        <w:ind w:left="567"/>
        <w:rPr>
          <w:rFonts w:ascii="Times New Roman" w:eastAsia="Times New Roman" w:hAnsi="Times New Roman" w:cs="Times New Roman"/>
          <w:lang w:eastAsia="it-IT"/>
        </w:rPr>
      </w:pPr>
      <w:r>
        <w:rPr>
          <w:rFonts w:ascii="Times New Roman" w:eastAsia="Times New Roman" w:hAnsi="Times New Roman" w:cs="Times New Roman"/>
          <w:lang w:eastAsia="it-IT"/>
        </w:rPr>
        <w:t>Con la Tua sentenza</w:t>
      </w:r>
    </w:p>
    <w:p w:rsidR="008B56FA" w:rsidRDefault="002C4D2A" w:rsidP="008B56FA">
      <w:pPr>
        <w:spacing w:after="0" w:line="240" w:lineRule="atLeast"/>
        <w:ind w:left="567"/>
        <w:rPr>
          <w:rFonts w:ascii="Times New Roman" w:eastAsia="Times New Roman" w:hAnsi="Times New Roman" w:cs="Times New Roman"/>
          <w:lang w:eastAsia="it-IT"/>
        </w:rPr>
      </w:pPr>
      <w:r>
        <w:rPr>
          <w:rFonts w:ascii="Times New Roman" w:eastAsia="Times New Roman" w:hAnsi="Times New Roman" w:cs="Times New Roman"/>
          <w:lang w:eastAsia="it-IT"/>
        </w:rPr>
        <w:t>s</w:t>
      </w:r>
      <w:r w:rsidR="008B56FA">
        <w:rPr>
          <w:rFonts w:ascii="Times New Roman" w:eastAsia="Times New Roman" w:hAnsi="Times New Roman" w:cs="Times New Roman"/>
          <w:lang w:eastAsia="it-IT"/>
        </w:rPr>
        <w:t>chiacci l’incoscienza</w:t>
      </w:r>
    </w:p>
    <w:p w:rsidR="008B56FA" w:rsidRDefault="002C4D2A" w:rsidP="008B56FA">
      <w:pPr>
        <w:spacing w:after="0" w:line="240" w:lineRule="atLeast"/>
        <w:ind w:left="567"/>
        <w:rPr>
          <w:rFonts w:ascii="Times New Roman" w:eastAsia="Times New Roman" w:hAnsi="Times New Roman" w:cs="Times New Roman"/>
          <w:lang w:eastAsia="it-IT"/>
        </w:rPr>
      </w:pPr>
      <w:r>
        <w:rPr>
          <w:rFonts w:ascii="Times New Roman" w:eastAsia="Times New Roman" w:hAnsi="Times New Roman" w:cs="Times New Roman"/>
          <w:lang w:eastAsia="it-IT"/>
        </w:rPr>
        <w:t>t</w:t>
      </w:r>
      <w:r w:rsidR="008B56FA">
        <w:rPr>
          <w:rFonts w:ascii="Times New Roman" w:eastAsia="Times New Roman" w:hAnsi="Times New Roman" w:cs="Times New Roman"/>
          <w:lang w:eastAsia="it-IT"/>
        </w:rPr>
        <w:t>ogliendo ogni speranza</w:t>
      </w:r>
    </w:p>
    <w:p w:rsidR="008B56FA" w:rsidRDefault="008B56FA" w:rsidP="008B56FA">
      <w:pPr>
        <w:spacing w:after="0" w:line="240" w:lineRule="atLeast"/>
        <w:ind w:left="567"/>
        <w:rPr>
          <w:rFonts w:ascii="Times New Roman" w:eastAsia="Times New Roman" w:hAnsi="Times New Roman" w:cs="Times New Roman"/>
          <w:lang w:eastAsia="it-IT"/>
        </w:rPr>
      </w:pPr>
      <w:r>
        <w:rPr>
          <w:rFonts w:ascii="Times New Roman" w:eastAsia="Times New Roman" w:hAnsi="Times New Roman" w:cs="Times New Roman"/>
          <w:lang w:eastAsia="it-IT"/>
        </w:rPr>
        <w:t>All’unir della Tua presenza.</w:t>
      </w:r>
    </w:p>
    <w:p w:rsidR="008B56FA" w:rsidRDefault="008B56FA" w:rsidP="00CB4C14">
      <w:pPr>
        <w:spacing w:after="0" w:line="240" w:lineRule="atLeast"/>
        <w:rPr>
          <w:rFonts w:ascii="Times New Roman" w:eastAsia="Times New Roman" w:hAnsi="Times New Roman" w:cs="Times New Roman"/>
          <w:lang w:eastAsia="it-IT"/>
        </w:rPr>
      </w:pPr>
      <w:r>
        <w:rPr>
          <w:rFonts w:ascii="Times New Roman" w:eastAsia="Times New Roman" w:hAnsi="Times New Roman" w:cs="Times New Roman"/>
          <w:lang w:eastAsia="it-IT"/>
        </w:rPr>
        <w:t>Tu, Tu sei il Dio buono,</w:t>
      </w:r>
    </w:p>
    <w:p w:rsidR="008B56FA" w:rsidRDefault="008B56FA" w:rsidP="00CB4C14">
      <w:pPr>
        <w:spacing w:after="0" w:line="240" w:lineRule="atLeast"/>
        <w:rPr>
          <w:rFonts w:ascii="Times New Roman" w:eastAsia="Times New Roman" w:hAnsi="Times New Roman" w:cs="Times New Roman"/>
          <w:lang w:eastAsia="it-IT"/>
        </w:rPr>
      </w:pPr>
      <w:r>
        <w:rPr>
          <w:rFonts w:ascii="Times New Roman" w:eastAsia="Times New Roman" w:hAnsi="Times New Roman" w:cs="Times New Roman"/>
          <w:lang w:eastAsia="it-IT"/>
        </w:rPr>
        <w:t>mi rallegri il cuore</w:t>
      </w:r>
    </w:p>
    <w:p w:rsidR="008B56FA" w:rsidRDefault="008B56FA" w:rsidP="00CB4C14">
      <w:pPr>
        <w:spacing w:after="0" w:line="240" w:lineRule="atLeast"/>
        <w:rPr>
          <w:rFonts w:ascii="Times New Roman" w:eastAsia="Times New Roman" w:hAnsi="Times New Roman" w:cs="Times New Roman"/>
          <w:lang w:eastAsia="it-IT"/>
        </w:rPr>
      </w:pPr>
      <w:r>
        <w:rPr>
          <w:rFonts w:ascii="Times New Roman" w:eastAsia="Times New Roman" w:hAnsi="Times New Roman" w:cs="Times New Roman"/>
          <w:lang w:eastAsia="it-IT"/>
        </w:rPr>
        <w:t>p0onendo in Te speranza</w:t>
      </w:r>
    </w:p>
    <w:p w:rsidR="008B56FA" w:rsidRDefault="008B56FA" w:rsidP="00CB4C14">
      <w:pPr>
        <w:spacing w:after="0" w:line="240" w:lineRule="atLeast"/>
        <w:rPr>
          <w:rFonts w:ascii="Times New Roman" w:eastAsia="Times New Roman" w:hAnsi="Times New Roman" w:cs="Times New Roman"/>
          <w:lang w:eastAsia="it-IT"/>
        </w:rPr>
      </w:pPr>
      <w:r>
        <w:rPr>
          <w:rFonts w:ascii="Times New Roman" w:eastAsia="Times New Roman" w:hAnsi="Times New Roman" w:cs="Times New Roman"/>
          <w:lang w:eastAsia="it-IT"/>
        </w:rPr>
        <w:t>nella perenne esultanza.</w:t>
      </w:r>
    </w:p>
    <w:p w:rsidR="008B56FA" w:rsidRDefault="008B56FA" w:rsidP="008B56FA">
      <w:pPr>
        <w:spacing w:after="0" w:line="240" w:lineRule="atLeast"/>
        <w:ind w:left="567"/>
        <w:rPr>
          <w:rFonts w:ascii="Times New Roman" w:eastAsia="Times New Roman" w:hAnsi="Times New Roman" w:cs="Times New Roman"/>
          <w:lang w:eastAsia="it-IT"/>
        </w:rPr>
      </w:pPr>
      <w:r>
        <w:rPr>
          <w:rFonts w:ascii="Times New Roman" w:eastAsia="Times New Roman" w:hAnsi="Times New Roman" w:cs="Times New Roman"/>
          <w:lang w:eastAsia="it-IT"/>
        </w:rPr>
        <w:t>Tu, divina potenza.</w:t>
      </w:r>
    </w:p>
    <w:p w:rsidR="008B56FA" w:rsidRDefault="002C4D2A" w:rsidP="008B56FA">
      <w:pPr>
        <w:spacing w:after="0" w:line="240" w:lineRule="atLeast"/>
        <w:ind w:left="567"/>
        <w:rPr>
          <w:rFonts w:ascii="Times New Roman" w:eastAsia="Times New Roman" w:hAnsi="Times New Roman" w:cs="Times New Roman"/>
          <w:lang w:eastAsia="it-IT"/>
        </w:rPr>
      </w:pPr>
      <w:r>
        <w:rPr>
          <w:rFonts w:ascii="Times New Roman" w:eastAsia="Times New Roman" w:hAnsi="Times New Roman" w:cs="Times New Roman"/>
          <w:lang w:eastAsia="it-IT"/>
        </w:rPr>
        <w:t>r</w:t>
      </w:r>
      <w:r w:rsidR="008B56FA">
        <w:rPr>
          <w:rFonts w:ascii="Times New Roman" w:eastAsia="Times New Roman" w:hAnsi="Times New Roman" w:cs="Times New Roman"/>
          <w:lang w:eastAsia="it-IT"/>
        </w:rPr>
        <w:t>ifugio della Tua benevolenza,</w:t>
      </w:r>
    </w:p>
    <w:p w:rsidR="008B56FA" w:rsidRDefault="002C4D2A" w:rsidP="00B37A3F">
      <w:pPr>
        <w:spacing w:after="0" w:line="240" w:lineRule="atLeast"/>
        <w:ind w:left="567"/>
        <w:rPr>
          <w:rFonts w:ascii="Times New Roman" w:eastAsia="Times New Roman" w:hAnsi="Times New Roman" w:cs="Times New Roman"/>
          <w:lang w:eastAsia="it-IT"/>
        </w:rPr>
      </w:pPr>
      <w:r>
        <w:rPr>
          <w:rFonts w:ascii="Times New Roman" w:eastAsia="Times New Roman" w:hAnsi="Times New Roman" w:cs="Times New Roman"/>
          <w:lang w:eastAsia="it-IT"/>
        </w:rPr>
        <w:t>s</w:t>
      </w:r>
      <w:r w:rsidR="008B56FA">
        <w:rPr>
          <w:rFonts w:ascii="Times New Roman" w:eastAsia="Times New Roman" w:hAnsi="Times New Roman" w:cs="Times New Roman"/>
          <w:lang w:eastAsia="it-IT"/>
        </w:rPr>
        <w:t>ei lo scuso</w:t>
      </w:r>
      <w:r w:rsidR="00B37A3F">
        <w:rPr>
          <w:rFonts w:ascii="Times New Roman" w:eastAsia="Times New Roman" w:hAnsi="Times New Roman" w:cs="Times New Roman"/>
          <w:lang w:eastAsia="it-IT"/>
        </w:rPr>
        <w:t xml:space="preserve"> c</w:t>
      </w:r>
      <w:r w:rsidR="008B56FA">
        <w:rPr>
          <w:rFonts w:ascii="Times New Roman" w:eastAsia="Times New Roman" w:hAnsi="Times New Roman" w:cs="Times New Roman"/>
          <w:lang w:eastAsia="it-IT"/>
        </w:rPr>
        <w:t>he ci difende</w:t>
      </w:r>
    </w:p>
    <w:p w:rsidR="008B56FA" w:rsidRDefault="00B37A3F" w:rsidP="00B37A3F">
      <w:pPr>
        <w:spacing w:after="0" w:line="240" w:lineRule="atLeast"/>
        <w:ind w:firstLine="567"/>
        <w:rPr>
          <w:rFonts w:ascii="Times New Roman" w:eastAsia="Times New Roman" w:hAnsi="Times New Roman" w:cs="Times New Roman"/>
          <w:lang w:eastAsia="it-IT"/>
        </w:rPr>
      </w:pPr>
      <w:r>
        <w:rPr>
          <w:rFonts w:ascii="Times New Roman" w:eastAsia="Times New Roman" w:hAnsi="Times New Roman" w:cs="Times New Roman"/>
          <w:lang w:eastAsia="it-IT"/>
        </w:rPr>
        <w:t>d</w:t>
      </w:r>
      <w:r w:rsidR="008B56FA">
        <w:rPr>
          <w:rFonts w:ascii="Times New Roman" w:eastAsia="Times New Roman" w:hAnsi="Times New Roman" w:cs="Times New Roman"/>
          <w:lang w:eastAsia="it-IT"/>
        </w:rPr>
        <w:t>allo stolto</w:t>
      </w:r>
      <w:r>
        <w:rPr>
          <w:rFonts w:ascii="Times New Roman" w:eastAsia="Times New Roman" w:hAnsi="Times New Roman" w:cs="Times New Roman"/>
          <w:lang w:eastAsia="it-IT"/>
        </w:rPr>
        <w:t xml:space="preserve"> c</w:t>
      </w:r>
      <w:r w:rsidR="008B56FA">
        <w:rPr>
          <w:rFonts w:ascii="Times New Roman" w:eastAsia="Times New Roman" w:hAnsi="Times New Roman" w:cs="Times New Roman"/>
          <w:lang w:eastAsia="it-IT"/>
        </w:rPr>
        <w:t>he ci offende.</w:t>
      </w:r>
    </w:p>
    <w:p w:rsidR="008B56FA" w:rsidRDefault="008B56FA" w:rsidP="00CB4C14">
      <w:pPr>
        <w:spacing w:after="0" w:line="240" w:lineRule="atLeast"/>
        <w:rPr>
          <w:rFonts w:ascii="Times New Roman" w:eastAsia="Times New Roman" w:hAnsi="Times New Roman" w:cs="Times New Roman"/>
          <w:lang w:eastAsia="it-IT"/>
        </w:rPr>
      </w:pPr>
      <w:r>
        <w:rPr>
          <w:rFonts w:ascii="Times New Roman" w:eastAsia="Times New Roman" w:hAnsi="Times New Roman" w:cs="Times New Roman"/>
          <w:lang w:eastAsia="it-IT"/>
        </w:rPr>
        <w:t>A Te va la gloria</w:t>
      </w:r>
    </w:p>
    <w:p w:rsidR="008B56FA" w:rsidRDefault="002C4D2A" w:rsidP="00CB4C14">
      <w:pPr>
        <w:spacing w:after="0" w:line="240" w:lineRule="atLeast"/>
        <w:rPr>
          <w:rFonts w:ascii="Times New Roman" w:eastAsia="Times New Roman" w:hAnsi="Times New Roman" w:cs="Times New Roman"/>
          <w:lang w:eastAsia="it-IT"/>
        </w:rPr>
      </w:pPr>
      <w:r>
        <w:rPr>
          <w:rFonts w:ascii="Times New Roman" w:eastAsia="Times New Roman" w:hAnsi="Times New Roman" w:cs="Times New Roman"/>
          <w:lang w:eastAsia="it-IT"/>
        </w:rPr>
        <w:t>o</w:t>
      </w:r>
      <w:r w:rsidR="008B56FA">
        <w:rPr>
          <w:rFonts w:ascii="Times New Roman" w:eastAsia="Times New Roman" w:hAnsi="Times New Roman" w:cs="Times New Roman"/>
          <w:lang w:eastAsia="it-IT"/>
        </w:rPr>
        <w:t xml:space="preserve"> Sommo bene,</w:t>
      </w:r>
    </w:p>
    <w:p w:rsidR="008B56FA" w:rsidRPr="00CB4C14" w:rsidRDefault="008B56FA" w:rsidP="00CB4C14">
      <w:pPr>
        <w:spacing w:after="0" w:line="240" w:lineRule="atLeast"/>
        <w:rPr>
          <w:rFonts w:ascii="Times New Roman" w:eastAsia="Times New Roman" w:hAnsi="Times New Roman" w:cs="Times New Roman"/>
          <w:lang w:eastAsia="it-IT"/>
        </w:rPr>
      </w:pPr>
      <w:r>
        <w:rPr>
          <w:rFonts w:ascii="Times New Roman" w:eastAsia="Times New Roman" w:hAnsi="Times New Roman" w:cs="Times New Roman"/>
          <w:lang w:eastAsia="it-IT"/>
        </w:rPr>
        <w:t>nel Tuo nome</w:t>
      </w:r>
      <w:r w:rsidR="00B37A3F">
        <w:rPr>
          <w:rFonts w:ascii="Times New Roman" w:eastAsia="Times New Roman" w:hAnsi="Times New Roman" w:cs="Times New Roman"/>
          <w:lang w:eastAsia="it-IT"/>
        </w:rPr>
        <w:t xml:space="preserve"> </w:t>
      </w:r>
      <w:r>
        <w:rPr>
          <w:rFonts w:ascii="Times New Roman" w:eastAsia="Times New Roman" w:hAnsi="Times New Roman" w:cs="Times New Roman"/>
          <w:lang w:eastAsia="it-IT"/>
        </w:rPr>
        <w:t>è la memoria,</w:t>
      </w:r>
      <w:r w:rsidR="00B37A3F">
        <w:rPr>
          <w:rFonts w:ascii="Times New Roman" w:eastAsia="Times New Roman" w:hAnsi="Times New Roman" w:cs="Times New Roman"/>
          <w:lang w:eastAsia="it-IT"/>
        </w:rPr>
        <w:t xml:space="preserve"> </w:t>
      </w:r>
      <w:r>
        <w:rPr>
          <w:rFonts w:ascii="Times New Roman" w:eastAsia="Times New Roman" w:hAnsi="Times New Roman" w:cs="Times New Roman"/>
          <w:lang w:eastAsia="it-IT"/>
        </w:rPr>
        <w:t>e così sia.</w:t>
      </w:r>
    </w:p>
    <w:p w:rsidR="001541E6" w:rsidRDefault="001541E6" w:rsidP="006F4596">
      <w:pPr>
        <w:spacing w:after="0" w:line="240" w:lineRule="atLeast"/>
        <w:jc w:val="both"/>
        <w:rPr>
          <w:rFonts w:ascii="Times New Roman" w:hAnsi="Times New Roman" w:cs="Times New Roman"/>
          <w:sz w:val="24"/>
          <w:szCs w:val="24"/>
        </w:rPr>
      </w:pPr>
    </w:p>
    <w:p w:rsidR="002D09AA" w:rsidRDefault="002D09AA" w:rsidP="006F4596">
      <w:pPr>
        <w:spacing w:after="0" w:line="240" w:lineRule="atLeast"/>
        <w:jc w:val="both"/>
        <w:rPr>
          <w:rFonts w:ascii="Times New Roman" w:hAnsi="Times New Roman" w:cs="Times New Roman"/>
          <w:sz w:val="24"/>
          <w:szCs w:val="24"/>
        </w:rPr>
        <w:sectPr w:rsidR="002D09AA" w:rsidSect="002D09AA">
          <w:type w:val="continuous"/>
          <w:pgSz w:w="11906" w:h="16838" w:code="9"/>
          <w:pgMar w:top="719" w:right="746" w:bottom="539" w:left="1134" w:header="709" w:footer="709" w:gutter="0"/>
          <w:cols w:num="2" w:space="720"/>
          <w:docGrid w:linePitch="360"/>
        </w:sectPr>
      </w:pPr>
    </w:p>
    <w:p w:rsidR="00D400C8" w:rsidRDefault="00D400C8" w:rsidP="00533689">
      <w:pPr>
        <w:pStyle w:val="Corpodeltesto"/>
        <w:spacing w:after="0" w:line="240" w:lineRule="atLeast"/>
        <w:contextualSpacing/>
        <w:jc w:val="both"/>
        <w:rPr>
          <w:rFonts w:ascii="Times New Roman" w:hAnsi="Times New Roman" w:cs="Times New Roman"/>
          <w:color w:val="222222"/>
        </w:rPr>
      </w:pPr>
      <w:r>
        <w:rPr>
          <w:rFonts w:ascii="Times New Roman" w:hAnsi="Times New Roman" w:cs="Times New Roman"/>
          <w:noProof/>
          <w:color w:val="222222"/>
          <w:lang w:eastAsia="it-IT" w:bidi="ar-SA"/>
        </w:rPr>
        <w:lastRenderedPageBreak/>
        <w:drawing>
          <wp:anchor distT="0" distB="0" distL="114300" distR="114300" simplePos="0" relativeHeight="251685888" behindDoc="0" locked="0" layoutInCell="1" allowOverlap="1">
            <wp:simplePos x="0" y="0"/>
            <wp:positionH relativeFrom="column">
              <wp:posOffset>2385060</wp:posOffset>
            </wp:positionH>
            <wp:positionV relativeFrom="paragraph">
              <wp:posOffset>-2647315</wp:posOffset>
            </wp:positionV>
            <wp:extent cx="1438275" cy="6429375"/>
            <wp:effectExtent l="2514600" t="0" r="2505075" b="0"/>
            <wp:wrapNone/>
            <wp:docPr id="20" name="Immagine 1" descr="C:\Users\rifugio\Desktop\TITOLI\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2.PNG"/>
                    <pic:cNvPicPr>
                      <a:picLocks noChangeAspect="1" noChangeArrowheads="1"/>
                    </pic:cNvPicPr>
                  </pic:nvPicPr>
                  <pic:blipFill>
                    <a:blip r:embed="rId72" cstate="print"/>
                    <a:srcRect/>
                    <a:stretch>
                      <a:fillRect/>
                    </a:stretch>
                  </pic:blipFill>
                  <pic:spPr bwMode="auto">
                    <a:xfrm rot="16200000">
                      <a:off x="0" y="0"/>
                      <a:ext cx="1438275" cy="6429375"/>
                    </a:xfrm>
                    <a:prstGeom prst="rect">
                      <a:avLst/>
                    </a:prstGeom>
                    <a:noFill/>
                    <a:ln w="9525">
                      <a:noFill/>
                      <a:miter lim="800000"/>
                      <a:headEnd/>
                      <a:tailEnd/>
                    </a:ln>
                  </pic:spPr>
                </pic:pic>
              </a:graphicData>
            </a:graphic>
          </wp:anchor>
        </w:drawing>
      </w:r>
    </w:p>
    <w:p w:rsidR="00D400C8" w:rsidRDefault="00D400C8" w:rsidP="00533689">
      <w:pPr>
        <w:pStyle w:val="Corpodeltesto"/>
        <w:spacing w:after="0" w:line="240" w:lineRule="atLeast"/>
        <w:contextualSpacing/>
        <w:jc w:val="both"/>
        <w:rPr>
          <w:rFonts w:ascii="Times New Roman" w:hAnsi="Times New Roman" w:cs="Times New Roman"/>
          <w:color w:val="222222"/>
        </w:rPr>
      </w:pPr>
    </w:p>
    <w:p w:rsidR="00D400C8" w:rsidRDefault="00D400C8" w:rsidP="00533689">
      <w:pPr>
        <w:pStyle w:val="Corpodeltesto"/>
        <w:spacing w:after="0" w:line="240" w:lineRule="atLeast"/>
        <w:contextualSpacing/>
        <w:jc w:val="both"/>
        <w:rPr>
          <w:rFonts w:ascii="Times New Roman" w:hAnsi="Times New Roman" w:cs="Times New Roman"/>
          <w:color w:val="222222"/>
        </w:rPr>
      </w:pPr>
    </w:p>
    <w:p w:rsidR="00D400C8" w:rsidRDefault="00D400C8" w:rsidP="00533689">
      <w:pPr>
        <w:pStyle w:val="Corpodeltesto"/>
        <w:spacing w:after="0" w:line="240" w:lineRule="atLeast"/>
        <w:contextualSpacing/>
        <w:jc w:val="both"/>
        <w:rPr>
          <w:rFonts w:ascii="Times New Roman" w:hAnsi="Times New Roman" w:cs="Times New Roman"/>
          <w:color w:val="222222"/>
        </w:rPr>
      </w:pPr>
    </w:p>
    <w:p w:rsidR="00D400C8" w:rsidRDefault="00D400C8" w:rsidP="000B1269">
      <w:pPr>
        <w:pStyle w:val="Corpodeltesto"/>
        <w:spacing w:after="0" w:line="240" w:lineRule="atLeast"/>
        <w:ind w:right="387"/>
        <w:contextualSpacing/>
        <w:jc w:val="both"/>
        <w:rPr>
          <w:rFonts w:ascii="Times New Roman" w:hAnsi="Times New Roman" w:cs="Times New Roman"/>
          <w:color w:val="222222"/>
        </w:rPr>
      </w:pPr>
    </w:p>
    <w:p w:rsidR="00D400C8" w:rsidRDefault="00D400C8" w:rsidP="000B1269">
      <w:pPr>
        <w:pStyle w:val="Corpodeltesto"/>
        <w:spacing w:after="0" w:line="240" w:lineRule="atLeast"/>
        <w:ind w:right="387"/>
        <w:contextualSpacing/>
        <w:jc w:val="both"/>
        <w:rPr>
          <w:rFonts w:ascii="Times New Roman" w:hAnsi="Times New Roman" w:cs="Times New Roman"/>
          <w:color w:val="222222"/>
        </w:rPr>
      </w:pPr>
    </w:p>
    <w:p w:rsidR="00D400C8" w:rsidRDefault="000B1269" w:rsidP="000B1269">
      <w:pPr>
        <w:pStyle w:val="Corpodeltesto"/>
        <w:spacing w:after="0" w:line="240" w:lineRule="atLeast"/>
        <w:ind w:right="387"/>
        <w:contextualSpacing/>
        <w:jc w:val="both"/>
        <w:rPr>
          <w:rFonts w:ascii="Times New Roman" w:hAnsi="Times New Roman" w:cs="Times New Roman"/>
          <w:color w:val="222222"/>
        </w:rPr>
      </w:pPr>
      <w:r>
        <w:rPr>
          <w:rFonts w:ascii="Times New Roman" w:hAnsi="Times New Roman" w:cs="Times New Roman"/>
          <w:noProof/>
          <w:color w:val="222222"/>
          <w:lang w:eastAsia="it-IT" w:bidi="ar-SA"/>
        </w:rPr>
        <w:drawing>
          <wp:anchor distT="0" distB="0" distL="114300" distR="114300" simplePos="0" relativeHeight="251713536" behindDoc="0" locked="0" layoutInCell="1" allowOverlap="1">
            <wp:simplePos x="0" y="0"/>
            <wp:positionH relativeFrom="column">
              <wp:posOffset>1251585</wp:posOffset>
            </wp:positionH>
            <wp:positionV relativeFrom="paragraph">
              <wp:posOffset>-3175</wp:posOffset>
            </wp:positionV>
            <wp:extent cx="2705100" cy="1514475"/>
            <wp:effectExtent l="19050" t="0" r="0" b="0"/>
            <wp:wrapSquare wrapText="bothSides"/>
            <wp:docPr id="29" name="Immagine 1" descr="Risultati immagini per Convegno diocesano di 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Convegno diocesano di Roma"/>
                    <pic:cNvPicPr>
                      <a:picLocks noChangeAspect="1" noChangeArrowheads="1"/>
                    </pic:cNvPicPr>
                  </pic:nvPicPr>
                  <pic:blipFill>
                    <a:blip r:embed="rId73" cstate="print"/>
                    <a:srcRect/>
                    <a:stretch>
                      <a:fillRect/>
                    </a:stretch>
                  </pic:blipFill>
                  <pic:spPr bwMode="auto">
                    <a:xfrm>
                      <a:off x="0" y="0"/>
                      <a:ext cx="2705100" cy="1514475"/>
                    </a:xfrm>
                    <a:prstGeom prst="rect">
                      <a:avLst/>
                    </a:prstGeom>
                    <a:noFill/>
                    <a:ln w="9525">
                      <a:noFill/>
                      <a:miter lim="800000"/>
                      <a:headEnd/>
                      <a:tailEnd/>
                    </a:ln>
                  </pic:spPr>
                </pic:pic>
              </a:graphicData>
            </a:graphic>
          </wp:anchor>
        </w:drawing>
      </w:r>
    </w:p>
    <w:p w:rsidR="00D400C8" w:rsidRDefault="00D400C8" w:rsidP="000B1269">
      <w:pPr>
        <w:pStyle w:val="Corpodeltesto"/>
        <w:spacing w:after="0" w:line="240" w:lineRule="atLeast"/>
        <w:ind w:right="387"/>
        <w:contextualSpacing/>
        <w:jc w:val="both"/>
        <w:rPr>
          <w:rFonts w:ascii="Times New Roman" w:hAnsi="Times New Roman" w:cs="Times New Roman"/>
          <w:color w:val="222222"/>
        </w:rPr>
      </w:pPr>
    </w:p>
    <w:p w:rsidR="00970C3B" w:rsidRDefault="00970C3B" w:rsidP="00970C3B">
      <w:pPr>
        <w:spacing w:after="0" w:line="240" w:lineRule="auto"/>
        <w:ind w:firstLine="708"/>
        <w:jc w:val="both"/>
        <w:rPr>
          <w:rFonts w:ascii="Times New Roman" w:eastAsia="Times New Roman" w:hAnsi="Times New Roman" w:cs="Times New Roman"/>
          <w:color w:val="00000A"/>
          <w:sz w:val="24"/>
          <w:szCs w:val="24"/>
          <w:lang w:eastAsia="it-IT"/>
        </w:rPr>
      </w:pPr>
    </w:p>
    <w:p w:rsidR="00970C3B" w:rsidRDefault="00970C3B" w:rsidP="00970C3B">
      <w:pPr>
        <w:spacing w:after="0" w:line="240" w:lineRule="auto"/>
        <w:ind w:firstLine="708"/>
        <w:jc w:val="both"/>
        <w:rPr>
          <w:rFonts w:ascii="Times New Roman" w:eastAsia="Times New Roman" w:hAnsi="Times New Roman" w:cs="Times New Roman"/>
          <w:color w:val="00000A"/>
          <w:sz w:val="24"/>
          <w:szCs w:val="24"/>
          <w:lang w:eastAsia="it-IT"/>
        </w:rPr>
      </w:pPr>
    </w:p>
    <w:p w:rsidR="00970C3B" w:rsidRDefault="00970C3B" w:rsidP="00970C3B">
      <w:pPr>
        <w:spacing w:after="0" w:line="240" w:lineRule="auto"/>
        <w:ind w:firstLine="708"/>
        <w:jc w:val="both"/>
        <w:rPr>
          <w:rFonts w:ascii="Times New Roman" w:eastAsia="Times New Roman" w:hAnsi="Times New Roman" w:cs="Times New Roman"/>
          <w:color w:val="00000A"/>
          <w:sz w:val="24"/>
          <w:szCs w:val="24"/>
          <w:lang w:eastAsia="it-IT"/>
        </w:rPr>
      </w:pPr>
    </w:p>
    <w:p w:rsidR="00970C3B" w:rsidRDefault="00970C3B" w:rsidP="00970C3B">
      <w:pPr>
        <w:spacing w:after="0" w:line="240" w:lineRule="auto"/>
        <w:ind w:firstLine="708"/>
        <w:jc w:val="both"/>
        <w:rPr>
          <w:rFonts w:ascii="Times New Roman" w:eastAsia="Times New Roman" w:hAnsi="Times New Roman" w:cs="Times New Roman"/>
          <w:color w:val="00000A"/>
          <w:sz w:val="24"/>
          <w:szCs w:val="24"/>
          <w:lang w:eastAsia="it-IT"/>
        </w:rPr>
      </w:pPr>
    </w:p>
    <w:p w:rsidR="00970C3B" w:rsidRDefault="00970C3B" w:rsidP="00970C3B">
      <w:pPr>
        <w:spacing w:after="0" w:line="240" w:lineRule="auto"/>
        <w:ind w:firstLine="708"/>
        <w:jc w:val="both"/>
        <w:rPr>
          <w:rFonts w:ascii="Times New Roman" w:eastAsia="Times New Roman" w:hAnsi="Times New Roman" w:cs="Times New Roman"/>
          <w:color w:val="00000A"/>
          <w:sz w:val="24"/>
          <w:szCs w:val="24"/>
          <w:lang w:eastAsia="it-IT"/>
        </w:rPr>
      </w:pPr>
    </w:p>
    <w:p w:rsidR="00970C3B" w:rsidRDefault="00970C3B" w:rsidP="00970C3B">
      <w:pPr>
        <w:spacing w:after="0" w:line="240" w:lineRule="auto"/>
        <w:ind w:firstLine="708"/>
        <w:jc w:val="both"/>
        <w:rPr>
          <w:rFonts w:ascii="Times New Roman" w:eastAsia="Times New Roman" w:hAnsi="Times New Roman" w:cs="Times New Roman"/>
          <w:color w:val="00000A"/>
          <w:sz w:val="24"/>
          <w:szCs w:val="24"/>
          <w:lang w:eastAsia="it-IT"/>
        </w:rPr>
      </w:pPr>
    </w:p>
    <w:p w:rsidR="00970C3B" w:rsidRDefault="00970C3B" w:rsidP="00970C3B">
      <w:pPr>
        <w:spacing w:after="0" w:line="240" w:lineRule="auto"/>
        <w:ind w:firstLine="708"/>
        <w:jc w:val="both"/>
        <w:rPr>
          <w:rFonts w:ascii="Times New Roman" w:eastAsia="Times New Roman" w:hAnsi="Times New Roman" w:cs="Times New Roman"/>
          <w:color w:val="00000A"/>
          <w:sz w:val="24"/>
          <w:szCs w:val="24"/>
          <w:lang w:eastAsia="it-IT"/>
        </w:rPr>
      </w:pPr>
    </w:p>
    <w:p w:rsidR="00970C3B" w:rsidRDefault="00970C3B" w:rsidP="00970C3B">
      <w:pPr>
        <w:spacing w:after="0" w:line="240" w:lineRule="auto"/>
        <w:ind w:firstLine="708"/>
        <w:jc w:val="both"/>
        <w:rPr>
          <w:rFonts w:ascii="Times New Roman" w:eastAsia="Times New Roman" w:hAnsi="Times New Roman" w:cs="Times New Roman"/>
          <w:color w:val="00000A"/>
          <w:sz w:val="24"/>
          <w:szCs w:val="24"/>
          <w:lang w:eastAsia="it-IT"/>
        </w:rPr>
      </w:pPr>
    </w:p>
    <w:p w:rsidR="00970C3B" w:rsidRPr="008D1AF7" w:rsidRDefault="00970C3B" w:rsidP="00970C3B">
      <w:pPr>
        <w:spacing w:after="0" w:line="240" w:lineRule="auto"/>
        <w:ind w:firstLine="708"/>
        <w:jc w:val="both"/>
        <w:rPr>
          <w:rFonts w:ascii="Times New Roman" w:eastAsia="Times New Roman" w:hAnsi="Times New Roman" w:cs="Times New Roman"/>
          <w:sz w:val="24"/>
          <w:szCs w:val="24"/>
          <w:lang w:eastAsia="it-IT"/>
        </w:rPr>
      </w:pPr>
      <w:r w:rsidRPr="008D1AF7">
        <w:rPr>
          <w:rFonts w:ascii="Times New Roman" w:eastAsia="Times New Roman" w:hAnsi="Times New Roman" w:cs="Times New Roman"/>
          <w:color w:val="00000A"/>
          <w:sz w:val="24"/>
          <w:szCs w:val="24"/>
          <w:lang w:eastAsia="it-IT"/>
        </w:rPr>
        <w:t>Il mese di maggio è particolarmente legato al culto della Madonna; ci sembra bello quindi – dopo esserci a lungo soffermati sulla figura di san Giuseppe - dedicare a  Maria l’articolo di questo mese. Lo faremo lasciandoci guidare da San Giovanni Paolo II.</w:t>
      </w:r>
    </w:p>
    <w:p w:rsidR="00970C3B" w:rsidRPr="008D1AF7" w:rsidRDefault="00970C3B" w:rsidP="00970C3B">
      <w:pPr>
        <w:spacing w:after="0" w:line="240" w:lineRule="auto"/>
        <w:jc w:val="both"/>
        <w:rPr>
          <w:rFonts w:ascii="Times New Roman" w:eastAsia="Times New Roman" w:hAnsi="Times New Roman" w:cs="Times New Roman"/>
          <w:sz w:val="24"/>
          <w:szCs w:val="24"/>
          <w:lang w:eastAsia="it-IT"/>
        </w:rPr>
      </w:pPr>
      <w:r w:rsidRPr="008D1AF7">
        <w:rPr>
          <w:rFonts w:ascii="Times New Roman" w:eastAsia="Times New Roman" w:hAnsi="Times New Roman" w:cs="Times New Roman"/>
          <w:color w:val="00000A"/>
          <w:sz w:val="24"/>
          <w:szCs w:val="24"/>
          <w:lang w:eastAsia="it-IT"/>
        </w:rPr>
        <w:tab/>
        <w:t>Il 25 marzo del 1987 Giovanni Paolo II pubblica l’enciclica “</w:t>
      </w:r>
      <w:proofErr w:type="spellStart"/>
      <w:r w:rsidRPr="008D1AF7">
        <w:rPr>
          <w:rFonts w:ascii="Times New Roman" w:eastAsia="Times New Roman" w:hAnsi="Times New Roman" w:cs="Times New Roman"/>
          <w:b/>
          <w:bCs/>
          <w:i/>
          <w:iCs/>
          <w:color w:val="00000A"/>
          <w:sz w:val="24"/>
          <w:szCs w:val="24"/>
          <w:lang w:eastAsia="it-IT"/>
        </w:rPr>
        <w:t>Redemptoris</w:t>
      </w:r>
      <w:proofErr w:type="spellEnd"/>
      <w:r w:rsidRPr="008D1AF7">
        <w:rPr>
          <w:rFonts w:ascii="Times New Roman" w:eastAsia="Times New Roman" w:hAnsi="Times New Roman" w:cs="Times New Roman"/>
          <w:b/>
          <w:bCs/>
          <w:i/>
          <w:iCs/>
          <w:color w:val="00000A"/>
          <w:sz w:val="24"/>
          <w:szCs w:val="24"/>
          <w:lang w:eastAsia="it-IT"/>
        </w:rPr>
        <w:t xml:space="preserve"> Mate</w:t>
      </w:r>
      <w:r w:rsidRPr="008D1AF7">
        <w:rPr>
          <w:rFonts w:ascii="Times New Roman" w:eastAsia="Times New Roman" w:hAnsi="Times New Roman" w:cs="Times New Roman"/>
          <w:color w:val="00000A"/>
          <w:sz w:val="24"/>
          <w:szCs w:val="24"/>
          <w:lang w:eastAsia="it-IT"/>
        </w:rPr>
        <w:t>r” tutta dedicata a Maria. </w:t>
      </w:r>
    </w:p>
    <w:p w:rsidR="00970C3B" w:rsidRPr="008D1AF7" w:rsidRDefault="00970C3B" w:rsidP="00970C3B">
      <w:pPr>
        <w:spacing w:after="0" w:line="240" w:lineRule="auto"/>
        <w:jc w:val="both"/>
        <w:rPr>
          <w:rFonts w:ascii="Times New Roman" w:eastAsia="Times New Roman" w:hAnsi="Times New Roman" w:cs="Times New Roman"/>
          <w:sz w:val="24"/>
          <w:szCs w:val="24"/>
          <w:lang w:eastAsia="it-IT"/>
        </w:rPr>
      </w:pPr>
      <w:r w:rsidRPr="008D1AF7">
        <w:rPr>
          <w:rFonts w:ascii="Times New Roman" w:eastAsia="Times New Roman" w:hAnsi="Times New Roman" w:cs="Times New Roman"/>
          <w:color w:val="00000A"/>
          <w:sz w:val="24"/>
          <w:szCs w:val="24"/>
          <w:lang w:eastAsia="it-IT"/>
        </w:rPr>
        <w:t>Il Papa,</w:t>
      </w:r>
      <w:r w:rsidRPr="008D1AF7">
        <w:rPr>
          <w:rFonts w:ascii="Times New Roman" w:eastAsia="Times New Roman" w:hAnsi="Times New Roman" w:cs="Times New Roman"/>
          <w:i/>
          <w:iCs/>
          <w:color w:val="00000A"/>
          <w:sz w:val="24"/>
          <w:szCs w:val="24"/>
          <w:lang w:eastAsia="it-IT"/>
        </w:rPr>
        <w:t xml:space="preserve"> </w:t>
      </w:r>
      <w:r w:rsidRPr="008D1AF7">
        <w:rPr>
          <w:rFonts w:ascii="Times New Roman" w:eastAsia="Times New Roman" w:hAnsi="Times New Roman" w:cs="Times New Roman"/>
          <w:i/>
          <w:iCs/>
          <w:color w:val="000000"/>
          <w:sz w:val="24"/>
          <w:szCs w:val="24"/>
          <w:lang w:eastAsia="it-IT"/>
        </w:rPr>
        <w:t>seguendo la linea del Concilio Vaticano II, desider</w:t>
      </w:r>
      <w:r w:rsidRPr="008D1AF7">
        <w:rPr>
          <w:rFonts w:ascii="Times New Roman" w:eastAsia="Times New Roman" w:hAnsi="Times New Roman" w:cs="Times New Roman"/>
          <w:color w:val="000000"/>
          <w:sz w:val="24"/>
          <w:szCs w:val="24"/>
          <w:lang w:eastAsia="it-IT"/>
        </w:rPr>
        <w:t>a</w:t>
      </w:r>
      <w:r w:rsidRPr="008D1AF7">
        <w:rPr>
          <w:rFonts w:ascii="Times New Roman" w:eastAsia="Times New Roman" w:hAnsi="Times New Roman" w:cs="Times New Roman"/>
          <w:i/>
          <w:iCs/>
          <w:color w:val="000000"/>
          <w:sz w:val="24"/>
          <w:szCs w:val="24"/>
          <w:lang w:eastAsia="it-IT"/>
        </w:rPr>
        <w:t xml:space="preserve"> far risaltare la speciale presenza della Madre di Dio nel mistero di Cristo e della sua Chiesa</w:t>
      </w:r>
      <w:r w:rsidRPr="008D1AF7">
        <w:rPr>
          <w:rFonts w:ascii="Times New Roman" w:eastAsia="Times New Roman" w:hAnsi="Times New Roman" w:cs="Times New Roman"/>
          <w:color w:val="00000A"/>
          <w:sz w:val="24"/>
          <w:szCs w:val="24"/>
          <w:lang w:eastAsia="it-IT"/>
        </w:rPr>
        <w:t>: per questo annuncia (</w:t>
      </w:r>
      <w:proofErr w:type="spellStart"/>
      <w:r w:rsidRPr="008D1AF7">
        <w:rPr>
          <w:rFonts w:ascii="Times New Roman" w:eastAsia="Times New Roman" w:hAnsi="Times New Roman" w:cs="Times New Roman"/>
          <w:i/>
          <w:iCs/>
          <w:color w:val="00000A"/>
          <w:sz w:val="24"/>
          <w:szCs w:val="24"/>
          <w:lang w:eastAsia="it-IT"/>
        </w:rPr>
        <w:t>R.M.nn.</w:t>
      </w:r>
      <w:proofErr w:type="spellEnd"/>
      <w:r w:rsidRPr="008D1AF7">
        <w:rPr>
          <w:rFonts w:ascii="Times New Roman" w:eastAsia="Times New Roman" w:hAnsi="Times New Roman" w:cs="Times New Roman"/>
          <w:i/>
          <w:iCs/>
          <w:color w:val="00000A"/>
          <w:sz w:val="24"/>
          <w:szCs w:val="24"/>
          <w:lang w:eastAsia="it-IT"/>
        </w:rPr>
        <w:t xml:space="preserve"> 48-50</w:t>
      </w:r>
      <w:r w:rsidRPr="008D1AF7">
        <w:rPr>
          <w:rFonts w:ascii="Times New Roman" w:eastAsia="Times New Roman" w:hAnsi="Times New Roman" w:cs="Times New Roman"/>
          <w:color w:val="00000A"/>
          <w:sz w:val="24"/>
          <w:szCs w:val="24"/>
          <w:lang w:eastAsia="it-IT"/>
        </w:rPr>
        <w:t xml:space="preserve">), anche in preparazione al vicino Giubileo del Duemila, la proclamazione di un </w:t>
      </w:r>
      <w:r w:rsidRPr="008D1AF7">
        <w:rPr>
          <w:rFonts w:ascii="Times New Roman" w:eastAsia="Times New Roman" w:hAnsi="Times New Roman" w:cs="Times New Roman"/>
          <w:b/>
          <w:bCs/>
          <w:color w:val="00000A"/>
          <w:sz w:val="24"/>
          <w:szCs w:val="24"/>
          <w:lang w:eastAsia="it-IT"/>
        </w:rPr>
        <w:t>Anno Mariano</w:t>
      </w:r>
      <w:r w:rsidRPr="008D1AF7">
        <w:rPr>
          <w:rFonts w:ascii="Times New Roman" w:eastAsia="Times New Roman" w:hAnsi="Times New Roman" w:cs="Times New Roman"/>
          <w:color w:val="00000A"/>
          <w:sz w:val="24"/>
          <w:szCs w:val="24"/>
          <w:lang w:eastAsia="it-IT"/>
        </w:rPr>
        <w:t xml:space="preserve"> che avrebbe avuto inizio il 7 giugno seguente  (Pentecoste) per concludersi il 15 agosto dell’anno successivo. </w:t>
      </w:r>
    </w:p>
    <w:p w:rsidR="00970C3B" w:rsidRPr="008D1AF7" w:rsidRDefault="00970C3B" w:rsidP="00970C3B">
      <w:pPr>
        <w:spacing w:after="0" w:line="240" w:lineRule="auto"/>
        <w:jc w:val="both"/>
        <w:rPr>
          <w:rFonts w:ascii="Times New Roman" w:eastAsia="Times New Roman" w:hAnsi="Times New Roman" w:cs="Times New Roman"/>
          <w:sz w:val="24"/>
          <w:szCs w:val="24"/>
          <w:lang w:eastAsia="it-IT"/>
        </w:rPr>
      </w:pPr>
      <w:r w:rsidRPr="008D1AF7">
        <w:rPr>
          <w:rFonts w:ascii="Times New Roman" w:eastAsia="Times New Roman" w:hAnsi="Times New Roman" w:cs="Times New Roman"/>
          <w:color w:val="00000A"/>
          <w:sz w:val="24"/>
          <w:szCs w:val="24"/>
          <w:lang w:eastAsia="it-IT"/>
        </w:rPr>
        <w:tab/>
        <w:t xml:space="preserve">L’enciclica </w:t>
      </w:r>
      <w:proofErr w:type="spellStart"/>
      <w:r w:rsidRPr="008D1AF7">
        <w:rPr>
          <w:rFonts w:ascii="Times New Roman" w:eastAsia="Times New Roman" w:hAnsi="Times New Roman" w:cs="Times New Roman"/>
          <w:i/>
          <w:iCs/>
          <w:color w:val="00000A"/>
          <w:sz w:val="24"/>
          <w:szCs w:val="24"/>
          <w:lang w:eastAsia="it-IT"/>
        </w:rPr>
        <w:t>Redemptoris</w:t>
      </w:r>
      <w:proofErr w:type="spellEnd"/>
      <w:r w:rsidRPr="008D1AF7">
        <w:rPr>
          <w:rFonts w:ascii="Times New Roman" w:eastAsia="Times New Roman" w:hAnsi="Times New Roman" w:cs="Times New Roman"/>
          <w:i/>
          <w:iCs/>
          <w:color w:val="00000A"/>
          <w:sz w:val="24"/>
          <w:szCs w:val="24"/>
          <w:lang w:eastAsia="it-IT"/>
        </w:rPr>
        <w:t xml:space="preserve"> Mater, </w:t>
      </w:r>
      <w:r w:rsidRPr="008D1AF7">
        <w:rPr>
          <w:rFonts w:ascii="Times New Roman" w:eastAsia="Times New Roman" w:hAnsi="Times New Roman" w:cs="Times New Roman"/>
          <w:color w:val="00000A"/>
          <w:sz w:val="24"/>
          <w:szCs w:val="24"/>
          <w:lang w:eastAsia="it-IT"/>
        </w:rPr>
        <w:t xml:space="preserve">nella quale numerosi sono i riferimenti alla costituzione </w:t>
      </w:r>
      <w:r w:rsidRPr="008D1AF7">
        <w:rPr>
          <w:rFonts w:ascii="Times New Roman" w:eastAsia="Times New Roman" w:hAnsi="Times New Roman" w:cs="Times New Roman"/>
          <w:i/>
          <w:iCs/>
          <w:color w:val="00000A"/>
          <w:sz w:val="24"/>
          <w:szCs w:val="24"/>
          <w:lang w:eastAsia="it-IT"/>
        </w:rPr>
        <w:t xml:space="preserve">Lumen </w:t>
      </w:r>
      <w:proofErr w:type="spellStart"/>
      <w:r w:rsidRPr="008D1AF7">
        <w:rPr>
          <w:rFonts w:ascii="Times New Roman" w:eastAsia="Times New Roman" w:hAnsi="Times New Roman" w:cs="Times New Roman"/>
          <w:i/>
          <w:iCs/>
          <w:color w:val="00000A"/>
          <w:sz w:val="24"/>
          <w:szCs w:val="24"/>
          <w:lang w:eastAsia="it-IT"/>
        </w:rPr>
        <w:t>Gentium</w:t>
      </w:r>
      <w:proofErr w:type="spellEnd"/>
      <w:r w:rsidRPr="008D1AF7">
        <w:rPr>
          <w:rFonts w:ascii="Times New Roman" w:eastAsia="Times New Roman" w:hAnsi="Times New Roman" w:cs="Times New Roman"/>
          <w:color w:val="00000A"/>
          <w:sz w:val="24"/>
          <w:szCs w:val="24"/>
          <w:lang w:eastAsia="it-IT"/>
        </w:rPr>
        <w:t xml:space="preserve">, del Concilio Vaticano II si presenta quindi come  una </w:t>
      </w:r>
      <w:r w:rsidRPr="008D1AF7">
        <w:rPr>
          <w:rFonts w:ascii="Times New Roman" w:eastAsia="Times New Roman" w:hAnsi="Times New Roman" w:cs="Times New Roman"/>
          <w:i/>
          <w:iCs/>
          <w:color w:val="00000A"/>
          <w:sz w:val="24"/>
          <w:szCs w:val="24"/>
          <w:lang w:eastAsia="it-IT"/>
        </w:rPr>
        <w:t xml:space="preserve">riflessione </w:t>
      </w:r>
      <w:r w:rsidRPr="008D1AF7">
        <w:rPr>
          <w:rFonts w:ascii="Times New Roman" w:eastAsia="Times New Roman" w:hAnsi="Times New Roman" w:cs="Times New Roman"/>
          <w:color w:val="00000A"/>
          <w:sz w:val="24"/>
          <w:szCs w:val="24"/>
          <w:lang w:eastAsia="it-IT"/>
        </w:rPr>
        <w:t>profonda</w:t>
      </w:r>
      <w:r w:rsidRPr="008D1AF7">
        <w:rPr>
          <w:rFonts w:ascii="Times New Roman" w:eastAsia="Times New Roman" w:hAnsi="Times New Roman" w:cs="Times New Roman"/>
          <w:i/>
          <w:iCs/>
          <w:color w:val="00000A"/>
          <w:sz w:val="24"/>
          <w:szCs w:val="24"/>
          <w:lang w:eastAsia="it-IT"/>
        </w:rPr>
        <w:t xml:space="preserve"> sul </w:t>
      </w:r>
      <w:r w:rsidRPr="008D1AF7">
        <w:rPr>
          <w:rFonts w:ascii="Times New Roman" w:eastAsia="Times New Roman" w:hAnsi="Times New Roman" w:cs="Times New Roman"/>
          <w:b/>
          <w:bCs/>
          <w:i/>
          <w:iCs/>
          <w:color w:val="00000A"/>
          <w:sz w:val="24"/>
          <w:szCs w:val="24"/>
          <w:lang w:eastAsia="it-IT"/>
        </w:rPr>
        <w:t>significato che Maria ha nel mistero di Cristo</w:t>
      </w:r>
      <w:r w:rsidRPr="008D1AF7">
        <w:rPr>
          <w:rFonts w:ascii="Times New Roman" w:eastAsia="Times New Roman" w:hAnsi="Times New Roman" w:cs="Times New Roman"/>
          <w:i/>
          <w:iCs/>
          <w:color w:val="00000A"/>
          <w:sz w:val="24"/>
          <w:szCs w:val="24"/>
          <w:lang w:eastAsia="it-IT"/>
        </w:rPr>
        <w:t xml:space="preserve"> e</w:t>
      </w:r>
      <w:r w:rsidRPr="008D1AF7">
        <w:rPr>
          <w:rFonts w:ascii="Times New Roman" w:eastAsia="Times New Roman" w:hAnsi="Times New Roman" w:cs="Times New Roman"/>
          <w:b/>
          <w:bCs/>
          <w:i/>
          <w:iCs/>
          <w:color w:val="00000A"/>
          <w:sz w:val="24"/>
          <w:szCs w:val="24"/>
          <w:lang w:eastAsia="it-IT"/>
        </w:rPr>
        <w:t xml:space="preserve"> sulla sua presenza attiva ed efficace nella vita della Chiesa.</w:t>
      </w:r>
      <w:r w:rsidRPr="008D1AF7">
        <w:rPr>
          <w:rFonts w:ascii="Times New Roman" w:eastAsia="Times New Roman" w:hAnsi="Times New Roman" w:cs="Times New Roman"/>
          <w:b/>
          <w:bCs/>
          <w:color w:val="00000A"/>
          <w:sz w:val="24"/>
          <w:szCs w:val="24"/>
          <w:lang w:eastAsia="it-IT"/>
        </w:rPr>
        <w:t> </w:t>
      </w:r>
    </w:p>
    <w:p w:rsidR="00970C3B" w:rsidRPr="008D1AF7" w:rsidRDefault="00970C3B" w:rsidP="00970C3B">
      <w:pPr>
        <w:spacing w:after="0" w:line="240" w:lineRule="auto"/>
        <w:rPr>
          <w:rFonts w:ascii="Times New Roman" w:eastAsia="Times New Roman" w:hAnsi="Times New Roman" w:cs="Times New Roman"/>
          <w:sz w:val="24"/>
          <w:szCs w:val="24"/>
          <w:lang w:eastAsia="it-IT"/>
        </w:rPr>
      </w:pPr>
    </w:p>
    <w:p w:rsidR="00970C3B" w:rsidRPr="008D1AF7" w:rsidRDefault="00970C3B" w:rsidP="00970C3B">
      <w:pPr>
        <w:spacing w:after="0" w:line="240" w:lineRule="auto"/>
        <w:jc w:val="both"/>
        <w:rPr>
          <w:rFonts w:ascii="Times New Roman" w:eastAsia="Times New Roman" w:hAnsi="Times New Roman" w:cs="Times New Roman"/>
          <w:sz w:val="24"/>
          <w:szCs w:val="24"/>
          <w:lang w:eastAsia="it-IT"/>
        </w:rPr>
      </w:pPr>
      <w:r w:rsidRPr="008D1AF7">
        <w:rPr>
          <w:rFonts w:ascii="Times New Roman" w:eastAsia="Times New Roman" w:hAnsi="Times New Roman" w:cs="Times New Roman"/>
          <w:b/>
          <w:bCs/>
          <w:color w:val="00000A"/>
          <w:sz w:val="24"/>
          <w:szCs w:val="24"/>
          <w:lang w:eastAsia="it-IT"/>
        </w:rPr>
        <w:t xml:space="preserve">1. </w:t>
      </w:r>
      <w:r w:rsidRPr="008D1AF7">
        <w:rPr>
          <w:rFonts w:ascii="Times New Roman" w:eastAsia="Times New Roman" w:hAnsi="Times New Roman" w:cs="Times New Roman"/>
          <w:color w:val="00000A"/>
          <w:sz w:val="24"/>
          <w:szCs w:val="24"/>
          <w:lang w:eastAsia="it-IT"/>
        </w:rPr>
        <w:t>  </w:t>
      </w:r>
      <w:r w:rsidRPr="008D1AF7">
        <w:rPr>
          <w:rFonts w:ascii="Times New Roman" w:eastAsia="Times New Roman" w:hAnsi="Times New Roman" w:cs="Times New Roman"/>
          <w:b/>
          <w:bCs/>
          <w:color w:val="00000A"/>
          <w:sz w:val="24"/>
          <w:szCs w:val="24"/>
          <w:lang w:eastAsia="it-IT"/>
        </w:rPr>
        <w:t xml:space="preserve">MARIA NEL MISTERO </w:t>
      </w:r>
      <w:proofErr w:type="spellStart"/>
      <w:r w:rsidRPr="008D1AF7">
        <w:rPr>
          <w:rFonts w:ascii="Times New Roman" w:eastAsia="Times New Roman" w:hAnsi="Times New Roman" w:cs="Times New Roman"/>
          <w:b/>
          <w:bCs/>
          <w:color w:val="00000A"/>
          <w:sz w:val="24"/>
          <w:szCs w:val="24"/>
          <w:lang w:eastAsia="it-IT"/>
        </w:rPr>
        <w:t>DI</w:t>
      </w:r>
      <w:proofErr w:type="spellEnd"/>
      <w:r w:rsidRPr="008D1AF7">
        <w:rPr>
          <w:rFonts w:ascii="Times New Roman" w:eastAsia="Times New Roman" w:hAnsi="Times New Roman" w:cs="Times New Roman"/>
          <w:b/>
          <w:bCs/>
          <w:color w:val="00000A"/>
          <w:sz w:val="24"/>
          <w:szCs w:val="24"/>
          <w:lang w:eastAsia="it-IT"/>
        </w:rPr>
        <w:t xml:space="preserve"> CRISTO</w:t>
      </w:r>
    </w:p>
    <w:p w:rsidR="00970C3B" w:rsidRPr="008D1AF7" w:rsidRDefault="00970C3B" w:rsidP="00970C3B">
      <w:pPr>
        <w:spacing w:after="0" w:line="240" w:lineRule="auto"/>
        <w:rPr>
          <w:rFonts w:ascii="Times New Roman" w:eastAsia="Times New Roman" w:hAnsi="Times New Roman" w:cs="Times New Roman"/>
          <w:sz w:val="24"/>
          <w:szCs w:val="24"/>
          <w:lang w:eastAsia="it-IT"/>
        </w:rPr>
      </w:pPr>
    </w:p>
    <w:p w:rsidR="00970C3B" w:rsidRPr="008D1AF7" w:rsidRDefault="00970C3B" w:rsidP="00970C3B">
      <w:pPr>
        <w:spacing w:after="0" w:line="240" w:lineRule="auto"/>
        <w:jc w:val="both"/>
        <w:rPr>
          <w:rFonts w:ascii="Times New Roman" w:eastAsia="Times New Roman" w:hAnsi="Times New Roman" w:cs="Times New Roman"/>
          <w:sz w:val="24"/>
          <w:szCs w:val="24"/>
          <w:lang w:eastAsia="it-IT"/>
        </w:rPr>
      </w:pPr>
      <w:r w:rsidRPr="008D1AF7">
        <w:rPr>
          <w:rFonts w:ascii="Times New Roman" w:eastAsia="Times New Roman" w:hAnsi="Times New Roman" w:cs="Times New Roman"/>
          <w:color w:val="00000A"/>
          <w:sz w:val="24"/>
          <w:szCs w:val="24"/>
          <w:lang w:eastAsia="it-IT"/>
        </w:rPr>
        <w:tab/>
        <w:t>Maria è presente nel mistero di Cristo fin dall’eternità. Dice San Paolo: Dio «</w:t>
      </w:r>
      <w:r w:rsidRPr="008D1AF7">
        <w:rPr>
          <w:rFonts w:ascii="Times New Roman" w:eastAsia="Times New Roman" w:hAnsi="Times New Roman" w:cs="Times New Roman"/>
          <w:i/>
          <w:iCs/>
          <w:color w:val="00000A"/>
          <w:sz w:val="24"/>
          <w:szCs w:val="24"/>
          <w:lang w:eastAsia="it-IT"/>
        </w:rPr>
        <w:t xml:space="preserve">ci ha scelti prima della creazione del mondo». </w:t>
      </w:r>
      <w:r w:rsidRPr="008D1AF7">
        <w:rPr>
          <w:rFonts w:ascii="Times New Roman" w:eastAsia="Times New Roman" w:hAnsi="Times New Roman" w:cs="Times New Roman"/>
          <w:color w:val="00000A"/>
          <w:sz w:val="24"/>
          <w:szCs w:val="24"/>
          <w:lang w:eastAsia="it-IT"/>
        </w:rPr>
        <w:t>Anche Maria</w:t>
      </w:r>
      <w:r w:rsidRPr="008D1AF7">
        <w:rPr>
          <w:rFonts w:ascii="Times New Roman" w:eastAsia="Times New Roman" w:hAnsi="Times New Roman" w:cs="Times New Roman"/>
          <w:b/>
          <w:bCs/>
          <w:color w:val="00000A"/>
          <w:sz w:val="24"/>
          <w:szCs w:val="24"/>
          <w:lang w:eastAsia="it-IT"/>
        </w:rPr>
        <w:t xml:space="preserve"> è stata scelta fin dall’eternità</w:t>
      </w:r>
      <w:r w:rsidRPr="008D1AF7">
        <w:rPr>
          <w:rFonts w:ascii="Times New Roman" w:eastAsia="Times New Roman" w:hAnsi="Times New Roman" w:cs="Times New Roman"/>
          <w:color w:val="00000A"/>
          <w:sz w:val="24"/>
          <w:szCs w:val="24"/>
          <w:lang w:eastAsia="it-IT"/>
        </w:rPr>
        <w:t>: a Lei anzi è stata riservata una elezione speciale, sarà Madre del Figlio di Dio. E’ per questo che l’Angelo, salutandola, la chiama «</w:t>
      </w:r>
      <w:r w:rsidRPr="008D1AF7">
        <w:rPr>
          <w:rFonts w:ascii="Times New Roman" w:eastAsia="Times New Roman" w:hAnsi="Times New Roman" w:cs="Times New Roman"/>
          <w:b/>
          <w:bCs/>
          <w:i/>
          <w:iCs/>
          <w:color w:val="00000A"/>
          <w:sz w:val="24"/>
          <w:szCs w:val="24"/>
          <w:lang w:eastAsia="it-IT"/>
        </w:rPr>
        <w:t>piena di grazia»,</w:t>
      </w:r>
      <w:r w:rsidRPr="008D1AF7">
        <w:rPr>
          <w:rFonts w:ascii="Times New Roman" w:eastAsia="Times New Roman" w:hAnsi="Times New Roman" w:cs="Times New Roman"/>
          <w:color w:val="00000A"/>
          <w:sz w:val="24"/>
          <w:szCs w:val="24"/>
          <w:lang w:eastAsia="it-IT"/>
        </w:rPr>
        <w:t xml:space="preserve"> cioè</w:t>
      </w:r>
      <w:r w:rsidRPr="008D1AF7">
        <w:rPr>
          <w:rFonts w:ascii="Times New Roman" w:eastAsia="Times New Roman" w:hAnsi="Times New Roman" w:cs="Times New Roman"/>
          <w:i/>
          <w:iCs/>
          <w:color w:val="00000A"/>
          <w:sz w:val="24"/>
          <w:szCs w:val="24"/>
          <w:lang w:eastAsia="it-IT"/>
        </w:rPr>
        <w:t xml:space="preserve"> destinataria di un dono speciale da parte di Dio (n. 8): </w:t>
      </w:r>
      <w:r w:rsidRPr="008D1AF7">
        <w:rPr>
          <w:rFonts w:ascii="Times New Roman" w:eastAsia="Times New Roman" w:hAnsi="Times New Roman" w:cs="Times New Roman"/>
          <w:color w:val="00000A"/>
          <w:sz w:val="24"/>
          <w:szCs w:val="24"/>
          <w:lang w:eastAsia="it-IT"/>
        </w:rPr>
        <w:t>il momento dell’Annunciazione è quello in cui questa creatura già prescelta da Dio viene definitivamente introdotta nel mistero di Cristo. Ella si abbandona completamente al Signore, prestando alla volontà divina il pieno assenso dell’intelletto e della volontà: qualunque significato possano avere le parole dell’Angelo (che  le ha parlato di un Messia re  il cui regno non avrà fine), Maria accetta totalmente  ciò che quelle parole intendono, definendo se stessa come la «</w:t>
      </w:r>
      <w:r w:rsidRPr="008D1AF7">
        <w:rPr>
          <w:rFonts w:ascii="Times New Roman" w:eastAsia="Times New Roman" w:hAnsi="Times New Roman" w:cs="Times New Roman"/>
          <w:i/>
          <w:iCs/>
          <w:color w:val="00000A"/>
          <w:sz w:val="24"/>
          <w:szCs w:val="24"/>
          <w:lang w:eastAsia="it-IT"/>
        </w:rPr>
        <w:t>serva del Signore»</w:t>
      </w:r>
      <w:r w:rsidRPr="008D1AF7">
        <w:rPr>
          <w:rFonts w:ascii="Times New Roman" w:eastAsia="Times New Roman" w:hAnsi="Times New Roman" w:cs="Times New Roman"/>
          <w:color w:val="00000A"/>
          <w:sz w:val="24"/>
          <w:szCs w:val="24"/>
          <w:lang w:eastAsia="it-IT"/>
        </w:rPr>
        <w:t xml:space="preserve"> e auspicando che </w:t>
      </w:r>
      <w:r w:rsidRPr="008D1AF7">
        <w:rPr>
          <w:rFonts w:ascii="Times New Roman" w:eastAsia="Times New Roman" w:hAnsi="Times New Roman" w:cs="Times New Roman"/>
          <w:i/>
          <w:iCs/>
          <w:color w:val="00000A"/>
          <w:sz w:val="24"/>
          <w:szCs w:val="24"/>
          <w:lang w:eastAsia="it-IT"/>
        </w:rPr>
        <w:t xml:space="preserve">si compia in lei ciò che l’Angelo ha detto. </w:t>
      </w:r>
      <w:r w:rsidRPr="008D1AF7">
        <w:rPr>
          <w:rFonts w:ascii="Times New Roman" w:eastAsia="Times New Roman" w:hAnsi="Times New Roman" w:cs="Times New Roman"/>
          <w:color w:val="00000A"/>
          <w:sz w:val="24"/>
          <w:szCs w:val="24"/>
          <w:lang w:eastAsia="it-IT"/>
        </w:rPr>
        <w:t>Come se avesse voluto dire: Si compia la volontà di Dio, anche se non la capisco. A ragione quindi Elisabetta, dopo averla salutata come «</w:t>
      </w:r>
      <w:r w:rsidRPr="008D1AF7">
        <w:rPr>
          <w:rFonts w:ascii="Times New Roman" w:eastAsia="Times New Roman" w:hAnsi="Times New Roman" w:cs="Times New Roman"/>
          <w:i/>
          <w:iCs/>
          <w:color w:val="00000A"/>
          <w:sz w:val="24"/>
          <w:szCs w:val="24"/>
          <w:lang w:eastAsia="it-IT"/>
        </w:rPr>
        <w:t>madre del mio Signore»</w:t>
      </w:r>
      <w:r w:rsidRPr="008D1AF7">
        <w:rPr>
          <w:rFonts w:ascii="Times New Roman" w:eastAsia="Times New Roman" w:hAnsi="Times New Roman" w:cs="Times New Roman"/>
          <w:color w:val="00000A"/>
          <w:sz w:val="24"/>
          <w:szCs w:val="24"/>
          <w:lang w:eastAsia="it-IT"/>
        </w:rPr>
        <w:t xml:space="preserve"> e come «</w:t>
      </w:r>
      <w:r w:rsidRPr="008D1AF7">
        <w:rPr>
          <w:rFonts w:ascii="Times New Roman" w:eastAsia="Times New Roman" w:hAnsi="Times New Roman" w:cs="Times New Roman"/>
          <w:i/>
          <w:iCs/>
          <w:color w:val="00000A"/>
          <w:sz w:val="24"/>
          <w:szCs w:val="24"/>
          <w:lang w:eastAsia="it-IT"/>
        </w:rPr>
        <w:t>benedetta fra tutte le donne»</w:t>
      </w:r>
      <w:r w:rsidRPr="008D1AF7">
        <w:rPr>
          <w:rFonts w:ascii="Times New Roman" w:eastAsia="Times New Roman" w:hAnsi="Times New Roman" w:cs="Times New Roman"/>
          <w:color w:val="00000A"/>
          <w:sz w:val="24"/>
          <w:szCs w:val="24"/>
          <w:lang w:eastAsia="it-IT"/>
        </w:rPr>
        <w:t>, proclama: «</w:t>
      </w:r>
      <w:r w:rsidRPr="008D1AF7">
        <w:rPr>
          <w:rFonts w:ascii="Times New Roman" w:eastAsia="Times New Roman" w:hAnsi="Times New Roman" w:cs="Times New Roman"/>
          <w:b/>
          <w:bCs/>
          <w:i/>
          <w:iCs/>
          <w:color w:val="00000A"/>
          <w:sz w:val="24"/>
          <w:szCs w:val="24"/>
          <w:lang w:eastAsia="it-IT"/>
        </w:rPr>
        <w:t>Be</w:t>
      </w:r>
      <w:r>
        <w:rPr>
          <w:rFonts w:ascii="Times New Roman" w:eastAsia="Times New Roman" w:hAnsi="Times New Roman" w:cs="Times New Roman"/>
          <w:b/>
          <w:bCs/>
          <w:i/>
          <w:iCs/>
          <w:color w:val="00000A"/>
          <w:sz w:val="24"/>
          <w:szCs w:val="24"/>
          <w:lang w:eastAsia="it-IT"/>
        </w:rPr>
        <w:t>a</w:t>
      </w:r>
      <w:r w:rsidRPr="008D1AF7">
        <w:rPr>
          <w:rFonts w:ascii="Times New Roman" w:eastAsia="Times New Roman" w:hAnsi="Times New Roman" w:cs="Times New Roman"/>
          <w:b/>
          <w:bCs/>
          <w:i/>
          <w:iCs/>
          <w:color w:val="00000A"/>
          <w:sz w:val="24"/>
          <w:szCs w:val="24"/>
          <w:lang w:eastAsia="it-IT"/>
        </w:rPr>
        <w:t>ta colei che ha creduto!»</w:t>
      </w:r>
      <w:r w:rsidRPr="008D1AF7">
        <w:rPr>
          <w:rFonts w:ascii="Times New Roman" w:eastAsia="Times New Roman" w:hAnsi="Times New Roman" w:cs="Times New Roman"/>
          <w:i/>
          <w:iCs/>
          <w:color w:val="00000A"/>
          <w:sz w:val="24"/>
          <w:szCs w:val="24"/>
          <w:lang w:eastAsia="it-IT"/>
        </w:rPr>
        <w:t xml:space="preserve"> </w:t>
      </w:r>
      <w:r w:rsidRPr="008D1AF7">
        <w:rPr>
          <w:rFonts w:ascii="Times New Roman" w:eastAsia="Times New Roman" w:hAnsi="Times New Roman" w:cs="Times New Roman"/>
          <w:color w:val="00000A"/>
          <w:sz w:val="24"/>
          <w:szCs w:val="24"/>
          <w:lang w:eastAsia="it-IT"/>
        </w:rPr>
        <w:t xml:space="preserve">L’obbedienza nella fede è appunto il segno distintivo di Maria:  è una obbedienza che continuerà a manifestarsi e ad inverarsi durante tutta la sua vita: ella rimarrà sempre </w:t>
      </w:r>
      <w:r w:rsidRPr="008D1AF7">
        <w:rPr>
          <w:rFonts w:ascii="Times New Roman" w:eastAsia="Times New Roman" w:hAnsi="Times New Roman" w:cs="Times New Roman"/>
          <w:i/>
          <w:iCs/>
          <w:color w:val="00000A"/>
          <w:sz w:val="24"/>
          <w:szCs w:val="24"/>
          <w:lang w:eastAsia="it-IT"/>
        </w:rPr>
        <w:t>quotidianamente in contatto con l’ineffabile mistero di Dio fatto uomo (n. 17)</w:t>
      </w:r>
      <w:r w:rsidRPr="008D1AF7">
        <w:rPr>
          <w:rFonts w:ascii="Times New Roman" w:eastAsia="Times New Roman" w:hAnsi="Times New Roman" w:cs="Times New Roman"/>
          <w:color w:val="00000A"/>
          <w:sz w:val="24"/>
          <w:szCs w:val="24"/>
          <w:lang w:eastAsia="it-IT"/>
        </w:rPr>
        <w:t xml:space="preserve">, un mistero che solo in parte le è svelato. Mentre percorre  il suo cammino accanto a Gesù, ella medita  e serba nel suo cuore parole e gesti di quel Figlio che man mano rivela  </w:t>
      </w:r>
      <w:r w:rsidRPr="008D1AF7">
        <w:rPr>
          <w:rFonts w:ascii="Times New Roman" w:eastAsia="Times New Roman" w:hAnsi="Times New Roman" w:cs="Times New Roman"/>
          <w:i/>
          <w:iCs/>
          <w:color w:val="00000A"/>
          <w:sz w:val="24"/>
          <w:szCs w:val="24"/>
          <w:lang w:eastAsia="it-IT"/>
        </w:rPr>
        <w:t xml:space="preserve"> «ai piccoli – </w:t>
      </w:r>
      <w:r w:rsidRPr="008D1AF7">
        <w:rPr>
          <w:rFonts w:ascii="Times New Roman" w:eastAsia="Times New Roman" w:hAnsi="Times New Roman" w:cs="Times New Roman"/>
          <w:color w:val="00000A"/>
          <w:sz w:val="24"/>
          <w:szCs w:val="24"/>
          <w:lang w:eastAsia="it-IT"/>
        </w:rPr>
        <w:t xml:space="preserve">e Maria è la </w:t>
      </w:r>
      <w:r w:rsidRPr="008D1AF7">
        <w:rPr>
          <w:rFonts w:ascii="Times New Roman" w:eastAsia="Times New Roman" w:hAnsi="Times New Roman" w:cs="Times New Roman"/>
          <w:i/>
          <w:iCs/>
          <w:color w:val="00000A"/>
          <w:sz w:val="24"/>
          <w:szCs w:val="24"/>
          <w:lang w:eastAsia="it-IT"/>
        </w:rPr>
        <w:t>prima di quei piccoli</w:t>
      </w:r>
      <w:r w:rsidRPr="008D1AF7">
        <w:rPr>
          <w:rFonts w:ascii="Times New Roman" w:eastAsia="Times New Roman" w:hAnsi="Times New Roman" w:cs="Times New Roman"/>
          <w:color w:val="00000A"/>
          <w:sz w:val="24"/>
          <w:szCs w:val="24"/>
          <w:lang w:eastAsia="it-IT"/>
        </w:rPr>
        <w:t>-</w:t>
      </w:r>
      <w:r w:rsidRPr="008D1AF7">
        <w:rPr>
          <w:rFonts w:ascii="Times New Roman" w:eastAsia="Times New Roman" w:hAnsi="Times New Roman" w:cs="Times New Roman"/>
          <w:i/>
          <w:iCs/>
          <w:color w:val="00000A"/>
          <w:sz w:val="24"/>
          <w:szCs w:val="24"/>
          <w:lang w:eastAsia="it-IT"/>
        </w:rPr>
        <w:t xml:space="preserve"> cose tenute nascoste ai potenti »</w:t>
      </w:r>
      <w:r w:rsidRPr="008D1AF7">
        <w:rPr>
          <w:rFonts w:ascii="Times New Roman" w:eastAsia="Times New Roman" w:hAnsi="Times New Roman" w:cs="Times New Roman"/>
          <w:color w:val="000000"/>
          <w:sz w:val="24"/>
          <w:szCs w:val="24"/>
          <w:lang w:eastAsia="it-IT"/>
        </w:rPr>
        <w:t>(</w:t>
      </w:r>
      <w:r w:rsidRPr="008D1AF7">
        <w:rPr>
          <w:rFonts w:ascii="Times New Roman" w:eastAsia="Times New Roman" w:hAnsi="Times New Roman" w:cs="Times New Roman"/>
          <w:i/>
          <w:iCs/>
          <w:color w:val="000000"/>
          <w:sz w:val="24"/>
          <w:szCs w:val="24"/>
          <w:lang w:eastAsia="it-IT"/>
        </w:rPr>
        <w:t>Mt</w:t>
      </w:r>
      <w:r w:rsidRPr="008D1AF7">
        <w:rPr>
          <w:rFonts w:ascii="Times New Roman" w:eastAsia="Times New Roman" w:hAnsi="Times New Roman" w:cs="Times New Roman"/>
          <w:color w:val="000000"/>
          <w:sz w:val="24"/>
          <w:szCs w:val="24"/>
          <w:lang w:eastAsia="it-IT"/>
        </w:rPr>
        <w:t>11,25)</w:t>
      </w:r>
      <w:r w:rsidRPr="008D1AF7">
        <w:rPr>
          <w:rFonts w:ascii="Times New Roman" w:eastAsia="Times New Roman" w:hAnsi="Times New Roman" w:cs="Times New Roman"/>
          <w:i/>
          <w:iCs/>
          <w:color w:val="00000A"/>
          <w:sz w:val="24"/>
          <w:szCs w:val="24"/>
          <w:lang w:eastAsia="it-IT"/>
        </w:rPr>
        <w:t xml:space="preserve"> </w:t>
      </w:r>
      <w:r w:rsidRPr="008D1AF7">
        <w:rPr>
          <w:rFonts w:ascii="Times New Roman" w:eastAsia="Times New Roman" w:hAnsi="Times New Roman" w:cs="Times New Roman"/>
          <w:color w:val="00000A"/>
          <w:sz w:val="24"/>
          <w:szCs w:val="24"/>
          <w:lang w:eastAsia="it-IT"/>
        </w:rPr>
        <w:t>.</w:t>
      </w:r>
    </w:p>
    <w:p w:rsidR="00970C3B" w:rsidRPr="008D1AF7" w:rsidRDefault="00970C3B" w:rsidP="00970C3B">
      <w:pPr>
        <w:spacing w:after="0" w:line="240" w:lineRule="auto"/>
        <w:jc w:val="both"/>
        <w:rPr>
          <w:rFonts w:ascii="Times New Roman" w:eastAsia="Times New Roman" w:hAnsi="Times New Roman" w:cs="Times New Roman"/>
          <w:sz w:val="24"/>
          <w:szCs w:val="24"/>
          <w:lang w:eastAsia="it-IT"/>
        </w:rPr>
      </w:pPr>
      <w:r w:rsidRPr="008D1AF7">
        <w:rPr>
          <w:rFonts w:ascii="Times New Roman" w:eastAsia="Times New Roman" w:hAnsi="Times New Roman" w:cs="Times New Roman"/>
          <w:color w:val="00000A"/>
          <w:sz w:val="24"/>
          <w:szCs w:val="24"/>
          <w:lang w:eastAsia="it-IT"/>
        </w:rPr>
        <w:tab/>
        <w:t xml:space="preserve">Accanto a Gesù, Maria continuerà ad esercitare la sua </w:t>
      </w:r>
      <w:r w:rsidRPr="008D1AF7">
        <w:rPr>
          <w:rFonts w:ascii="Times New Roman" w:eastAsia="Times New Roman" w:hAnsi="Times New Roman" w:cs="Times New Roman"/>
          <w:b/>
          <w:bCs/>
          <w:color w:val="00000A"/>
          <w:sz w:val="24"/>
          <w:szCs w:val="24"/>
          <w:lang w:eastAsia="it-IT"/>
        </w:rPr>
        <w:t>obbedienza nella</w:t>
      </w:r>
      <w:r w:rsidRPr="008D1AF7">
        <w:rPr>
          <w:rFonts w:ascii="Times New Roman" w:eastAsia="Times New Roman" w:hAnsi="Times New Roman" w:cs="Times New Roman"/>
          <w:color w:val="00000A"/>
          <w:sz w:val="24"/>
          <w:szCs w:val="24"/>
          <w:lang w:eastAsia="it-IT"/>
        </w:rPr>
        <w:t xml:space="preserve"> </w:t>
      </w:r>
      <w:r w:rsidRPr="008D1AF7">
        <w:rPr>
          <w:rFonts w:ascii="Times New Roman" w:eastAsia="Times New Roman" w:hAnsi="Times New Roman" w:cs="Times New Roman"/>
          <w:b/>
          <w:bCs/>
          <w:color w:val="00000A"/>
          <w:sz w:val="24"/>
          <w:szCs w:val="24"/>
          <w:lang w:eastAsia="it-IT"/>
        </w:rPr>
        <w:t>fede</w:t>
      </w:r>
      <w:r w:rsidRPr="008D1AF7">
        <w:rPr>
          <w:rFonts w:ascii="Times New Roman" w:eastAsia="Times New Roman" w:hAnsi="Times New Roman" w:cs="Times New Roman"/>
          <w:color w:val="00000A"/>
          <w:sz w:val="24"/>
          <w:szCs w:val="24"/>
          <w:lang w:eastAsia="it-IT"/>
        </w:rPr>
        <w:t xml:space="preserve"> attraverso le prove che accompagneranno la sua infanzia (fuga in Egitto),  la sua adolescenza (lo smarrimento e il ritrovamento nel Tempio ) e poi la sua attività pubblica, spesso così controversa: è una vera e propria peregrinazione che troverà il suo momento più alto ed eroico sulla Croce. Là Maria constaterà che le </w:t>
      </w:r>
      <w:r w:rsidRPr="008D1AF7">
        <w:rPr>
          <w:rFonts w:ascii="Times New Roman" w:eastAsia="Times New Roman" w:hAnsi="Times New Roman" w:cs="Times New Roman"/>
          <w:color w:val="00000A"/>
          <w:sz w:val="24"/>
          <w:szCs w:val="24"/>
          <w:lang w:eastAsia="it-IT"/>
        </w:rPr>
        <w:lastRenderedPageBreak/>
        <w:t>parole dell’Angelo («</w:t>
      </w:r>
      <w:r w:rsidRPr="008D1AF7">
        <w:rPr>
          <w:rFonts w:ascii="Times New Roman" w:eastAsia="Times New Roman" w:hAnsi="Times New Roman" w:cs="Times New Roman"/>
          <w:i/>
          <w:iCs/>
          <w:color w:val="00000A"/>
          <w:sz w:val="24"/>
          <w:szCs w:val="24"/>
          <w:lang w:eastAsia="it-IT"/>
        </w:rPr>
        <w:t xml:space="preserve">regnerà per sempre») </w:t>
      </w:r>
      <w:r w:rsidRPr="008D1AF7">
        <w:rPr>
          <w:rFonts w:ascii="Times New Roman" w:eastAsia="Times New Roman" w:hAnsi="Times New Roman" w:cs="Times New Roman"/>
          <w:color w:val="00000A"/>
          <w:sz w:val="24"/>
          <w:szCs w:val="24"/>
          <w:lang w:eastAsia="it-IT"/>
        </w:rPr>
        <w:t>sembrano smentite, ma continuerà ad abbandonarsi a Dio, le cui vie sono imperscrutabili. </w:t>
      </w:r>
    </w:p>
    <w:p w:rsidR="00970C3B" w:rsidRPr="008D1AF7" w:rsidRDefault="00970C3B" w:rsidP="00970C3B">
      <w:pPr>
        <w:spacing w:after="0" w:line="240" w:lineRule="auto"/>
        <w:jc w:val="both"/>
        <w:rPr>
          <w:rFonts w:ascii="Times New Roman" w:eastAsia="Times New Roman" w:hAnsi="Times New Roman" w:cs="Times New Roman"/>
          <w:sz w:val="20"/>
          <w:szCs w:val="20"/>
          <w:lang w:eastAsia="it-IT"/>
        </w:rPr>
      </w:pPr>
      <w:r w:rsidRPr="008D1AF7">
        <w:rPr>
          <w:rFonts w:ascii="Times New Roman" w:eastAsia="Times New Roman" w:hAnsi="Times New Roman" w:cs="Times New Roman"/>
          <w:color w:val="00000A"/>
          <w:sz w:val="24"/>
          <w:szCs w:val="24"/>
          <w:lang w:eastAsia="it-IT"/>
        </w:rPr>
        <w:tab/>
      </w:r>
      <w:r w:rsidRPr="008D1AF7">
        <w:rPr>
          <w:rFonts w:ascii="Times New Roman" w:eastAsia="Times New Roman" w:hAnsi="Times New Roman" w:cs="Times New Roman"/>
          <w:b/>
          <w:bCs/>
          <w:color w:val="00000A"/>
          <w:sz w:val="24"/>
          <w:szCs w:val="24"/>
          <w:lang w:eastAsia="it-IT"/>
        </w:rPr>
        <w:t>Ai piedi della Croce</w:t>
      </w:r>
      <w:r w:rsidRPr="008D1AF7">
        <w:rPr>
          <w:rFonts w:ascii="Times New Roman" w:eastAsia="Times New Roman" w:hAnsi="Times New Roman" w:cs="Times New Roman"/>
          <w:color w:val="00000A"/>
          <w:sz w:val="24"/>
          <w:szCs w:val="24"/>
          <w:lang w:eastAsia="it-IT"/>
        </w:rPr>
        <w:t>, anche la</w:t>
      </w:r>
      <w:r w:rsidRPr="008D1AF7">
        <w:rPr>
          <w:rFonts w:ascii="Times New Roman" w:eastAsia="Times New Roman" w:hAnsi="Times New Roman" w:cs="Times New Roman"/>
          <w:b/>
          <w:bCs/>
          <w:color w:val="00000A"/>
          <w:sz w:val="24"/>
          <w:szCs w:val="24"/>
          <w:lang w:eastAsia="it-IT"/>
        </w:rPr>
        <w:t xml:space="preserve"> maternità di Maria, acquisterà una dimensione nuova:</w:t>
      </w:r>
      <w:r w:rsidRPr="008D1AF7">
        <w:rPr>
          <w:rFonts w:ascii="Times New Roman" w:eastAsia="Times New Roman" w:hAnsi="Times New Roman" w:cs="Times New Roman"/>
          <w:color w:val="00000A"/>
          <w:sz w:val="24"/>
          <w:szCs w:val="24"/>
          <w:lang w:eastAsia="it-IT"/>
        </w:rPr>
        <w:t xml:space="preserve"> già in altre occasioni Gesù  aveva in qualche modo voluto distogliere</w:t>
      </w:r>
      <w:r w:rsidRPr="008D1AF7">
        <w:rPr>
          <w:rFonts w:ascii="Times New Roman" w:eastAsia="Times New Roman" w:hAnsi="Times New Roman" w:cs="Times New Roman"/>
          <w:color w:val="000000"/>
          <w:sz w:val="24"/>
          <w:szCs w:val="24"/>
          <w:lang w:eastAsia="it-IT"/>
        </w:rPr>
        <w:t xml:space="preserve"> </w:t>
      </w:r>
      <w:r w:rsidRPr="008D1AF7">
        <w:rPr>
          <w:rFonts w:ascii="Times New Roman" w:eastAsia="Times New Roman" w:hAnsi="Times New Roman" w:cs="Times New Roman"/>
          <w:i/>
          <w:iCs/>
          <w:color w:val="000000"/>
          <w:sz w:val="24"/>
          <w:szCs w:val="24"/>
          <w:lang w:eastAsia="it-IT"/>
        </w:rPr>
        <w:t xml:space="preserve">l'attenzione dalla maternità intesa solo come un legame della carne, per orientarla verso quei misteriosi </w:t>
      </w:r>
      <w:r w:rsidRPr="008D1AF7">
        <w:rPr>
          <w:rFonts w:ascii="Times New Roman" w:eastAsia="Times New Roman" w:hAnsi="Times New Roman" w:cs="Times New Roman"/>
          <w:b/>
          <w:bCs/>
          <w:i/>
          <w:iCs/>
          <w:color w:val="000000"/>
          <w:sz w:val="24"/>
          <w:szCs w:val="24"/>
          <w:lang w:eastAsia="it-IT"/>
        </w:rPr>
        <w:t>legami dello spirito, che si formano nell'ascolto e nell'osservanza della parola di Dio</w:t>
      </w:r>
      <w:r w:rsidRPr="008D1AF7">
        <w:rPr>
          <w:rFonts w:ascii="Times New Roman" w:eastAsia="Times New Roman" w:hAnsi="Times New Roman" w:cs="Times New Roman"/>
          <w:i/>
          <w:iCs/>
          <w:color w:val="000000"/>
          <w:sz w:val="24"/>
          <w:szCs w:val="24"/>
          <w:lang w:eastAsia="it-IT"/>
        </w:rPr>
        <w:t xml:space="preserve"> (n. 20).  </w:t>
      </w:r>
      <w:r w:rsidRPr="008D1AF7">
        <w:rPr>
          <w:rFonts w:ascii="Times New Roman" w:eastAsia="Times New Roman" w:hAnsi="Times New Roman" w:cs="Times New Roman"/>
          <w:color w:val="000000"/>
          <w:sz w:val="24"/>
          <w:szCs w:val="24"/>
          <w:lang w:eastAsia="it-IT"/>
        </w:rPr>
        <w:t>Aveva infatti detto alla donna che aveva proclamato beata colei che l’aveva portato nel grembo e allattato;</w:t>
      </w:r>
      <w:r>
        <w:rPr>
          <w:rFonts w:ascii="Times New Roman" w:eastAsia="Times New Roman" w:hAnsi="Times New Roman" w:cs="Times New Roman"/>
          <w:color w:val="000000"/>
          <w:sz w:val="24"/>
          <w:szCs w:val="24"/>
          <w:lang w:eastAsia="it-IT"/>
        </w:rPr>
        <w:t xml:space="preserve"> </w:t>
      </w:r>
      <w:r w:rsidRPr="008D1AF7">
        <w:rPr>
          <w:rFonts w:ascii="Times New Roman" w:eastAsia="Times New Roman" w:hAnsi="Times New Roman" w:cs="Times New Roman"/>
          <w:color w:val="000000"/>
          <w:sz w:val="24"/>
          <w:szCs w:val="24"/>
          <w:lang w:eastAsia="it-IT"/>
        </w:rPr>
        <w:t>«</w:t>
      </w:r>
      <w:r w:rsidRPr="008D1AF7">
        <w:rPr>
          <w:rFonts w:ascii="Times New Roman" w:eastAsia="Times New Roman" w:hAnsi="Times New Roman" w:cs="Times New Roman"/>
          <w:i/>
          <w:iCs/>
          <w:color w:val="000000"/>
          <w:sz w:val="24"/>
          <w:szCs w:val="24"/>
          <w:lang w:eastAsia="it-IT"/>
        </w:rPr>
        <w:t>Beati piuttosto coloro che ascoltano la parola di Dio e la osservano» (Lc11,28)</w:t>
      </w:r>
      <w:r w:rsidRPr="008D1AF7">
        <w:rPr>
          <w:rFonts w:ascii="Times New Roman" w:eastAsia="Times New Roman" w:hAnsi="Times New Roman" w:cs="Times New Roman"/>
          <w:color w:val="000000"/>
          <w:sz w:val="24"/>
          <w:szCs w:val="24"/>
          <w:lang w:eastAsia="it-IT"/>
        </w:rPr>
        <w:t xml:space="preserve">;  e ancora in un’altra occasione: </w:t>
      </w:r>
      <w:r w:rsidRPr="008D1AF7">
        <w:rPr>
          <w:rFonts w:ascii="Times New Roman" w:eastAsia="Times New Roman" w:hAnsi="Times New Roman" w:cs="Times New Roman"/>
          <w:i/>
          <w:iCs/>
          <w:color w:val="000000"/>
          <w:sz w:val="24"/>
          <w:szCs w:val="24"/>
          <w:lang w:eastAsia="it-IT"/>
        </w:rPr>
        <w:t> </w:t>
      </w:r>
      <w:r w:rsidRPr="008D1AF7">
        <w:rPr>
          <w:rFonts w:ascii="Times New Roman" w:eastAsia="Times New Roman" w:hAnsi="Times New Roman" w:cs="Times New Roman"/>
          <w:color w:val="000000"/>
          <w:sz w:val="24"/>
          <w:szCs w:val="24"/>
          <w:lang w:eastAsia="it-IT"/>
        </w:rPr>
        <w:t>«</w:t>
      </w:r>
      <w:r w:rsidRPr="008D1AF7">
        <w:rPr>
          <w:rFonts w:ascii="Times New Roman" w:eastAsia="Times New Roman" w:hAnsi="Times New Roman" w:cs="Times New Roman"/>
          <w:i/>
          <w:iCs/>
          <w:color w:val="000000"/>
          <w:sz w:val="24"/>
          <w:szCs w:val="24"/>
          <w:lang w:eastAsia="it-IT"/>
        </w:rPr>
        <w:t>Mia madre e i miei fratelli sono coloro che ascoltano la parola di Dio e la mettono in pratica»</w:t>
      </w:r>
      <w:r w:rsidRPr="008D1AF7">
        <w:rPr>
          <w:rFonts w:ascii="Times New Roman" w:eastAsia="Times New Roman" w:hAnsi="Times New Roman" w:cs="Times New Roman"/>
          <w:color w:val="000000"/>
          <w:sz w:val="24"/>
          <w:szCs w:val="24"/>
          <w:lang w:eastAsia="it-IT"/>
        </w:rPr>
        <w:t xml:space="preserve"> (</w:t>
      </w:r>
      <w:r w:rsidRPr="008D1AF7">
        <w:rPr>
          <w:rFonts w:ascii="Times New Roman" w:eastAsia="Times New Roman" w:hAnsi="Times New Roman" w:cs="Times New Roman"/>
          <w:i/>
          <w:iCs/>
          <w:color w:val="000000"/>
          <w:sz w:val="24"/>
          <w:szCs w:val="24"/>
          <w:lang w:eastAsia="it-IT"/>
        </w:rPr>
        <w:t>Lc</w:t>
      </w:r>
      <w:r w:rsidRPr="008D1AF7">
        <w:rPr>
          <w:rFonts w:ascii="Times New Roman" w:eastAsia="Times New Roman" w:hAnsi="Times New Roman" w:cs="Times New Roman"/>
          <w:color w:val="000000"/>
          <w:sz w:val="24"/>
          <w:szCs w:val="24"/>
          <w:lang w:eastAsia="it-IT"/>
        </w:rPr>
        <w:t>8,20</w:t>
      </w:r>
      <w:r w:rsidRPr="008D1AF7">
        <w:rPr>
          <w:rFonts w:ascii="Times New Roman" w:eastAsia="Times New Roman" w:hAnsi="Times New Roman" w:cs="Times New Roman"/>
          <w:i/>
          <w:iCs/>
          <w:color w:val="000000"/>
          <w:sz w:val="24"/>
          <w:szCs w:val="24"/>
          <w:lang w:eastAsia="it-IT"/>
        </w:rPr>
        <w:t xml:space="preserve"> ). </w:t>
      </w:r>
      <w:r w:rsidRPr="008D1AF7">
        <w:rPr>
          <w:rFonts w:ascii="Times New Roman" w:eastAsia="Times New Roman" w:hAnsi="Times New Roman" w:cs="Times New Roman"/>
          <w:color w:val="000000"/>
          <w:sz w:val="24"/>
          <w:szCs w:val="24"/>
          <w:lang w:eastAsia="it-IT"/>
        </w:rPr>
        <w:t xml:space="preserve">Sono parole che si riferiscono a Maria in modo speciale, proprio perché lei </w:t>
      </w:r>
      <w:r w:rsidRPr="008D1AF7">
        <w:rPr>
          <w:rFonts w:ascii="Times New Roman" w:eastAsia="Times New Roman" w:hAnsi="Times New Roman" w:cs="Times New Roman"/>
          <w:b/>
          <w:bCs/>
          <w:color w:val="000000"/>
          <w:sz w:val="24"/>
          <w:szCs w:val="24"/>
          <w:lang w:eastAsia="it-IT"/>
        </w:rPr>
        <w:t>è stata la prima ad accogliere la parola di Dio e ad osservarla, divenendo così la prima discepola di suo Figlio</w:t>
      </w:r>
      <w:r w:rsidRPr="008D1AF7">
        <w:rPr>
          <w:rFonts w:ascii="Times New Roman" w:eastAsia="Times New Roman" w:hAnsi="Times New Roman" w:cs="Times New Roman"/>
          <w:color w:val="000000"/>
          <w:sz w:val="24"/>
          <w:szCs w:val="24"/>
          <w:lang w:eastAsia="it-IT"/>
        </w:rPr>
        <w:t>. Ai piedi della Croce, dunque, quando Gesù rivolto a Giovanni pronuncia le parole «</w:t>
      </w:r>
      <w:r w:rsidRPr="008D1AF7">
        <w:rPr>
          <w:rFonts w:ascii="Times New Roman" w:eastAsia="Times New Roman" w:hAnsi="Times New Roman" w:cs="Times New Roman"/>
          <w:b/>
          <w:bCs/>
          <w:i/>
          <w:iCs/>
          <w:color w:val="000000"/>
          <w:sz w:val="24"/>
          <w:szCs w:val="24"/>
          <w:lang w:eastAsia="it-IT"/>
        </w:rPr>
        <w:t>Ecco tua madre</w:t>
      </w:r>
      <w:r w:rsidRPr="008D1AF7">
        <w:rPr>
          <w:rFonts w:ascii="Times New Roman" w:eastAsia="Times New Roman" w:hAnsi="Times New Roman" w:cs="Times New Roman"/>
          <w:color w:val="000000"/>
          <w:sz w:val="24"/>
          <w:szCs w:val="24"/>
          <w:lang w:eastAsia="it-IT"/>
        </w:rPr>
        <w:t>»</w:t>
      </w:r>
      <w:r w:rsidRPr="008D1AF7">
        <w:rPr>
          <w:rFonts w:ascii="Times New Roman" w:eastAsia="Times New Roman" w:hAnsi="Times New Roman" w:cs="Times New Roman"/>
          <w:i/>
          <w:iCs/>
          <w:color w:val="000000"/>
          <w:sz w:val="24"/>
          <w:szCs w:val="24"/>
          <w:lang w:eastAsia="it-IT"/>
        </w:rPr>
        <w:t xml:space="preserve"> </w:t>
      </w:r>
      <w:r w:rsidRPr="008D1AF7">
        <w:rPr>
          <w:rFonts w:ascii="Times New Roman" w:eastAsia="Times New Roman" w:hAnsi="Times New Roman" w:cs="Times New Roman"/>
          <w:color w:val="000000"/>
          <w:sz w:val="24"/>
          <w:szCs w:val="24"/>
          <w:lang w:eastAsia="it-IT"/>
        </w:rPr>
        <w:t xml:space="preserve">la </w:t>
      </w:r>
      <w:r w:rsidRPr="008D1AF7">
        <w:rPr>
          <w:rFonts w:ascii="Times New Roman" w:eastAsia="Times New Roman" w:hAnsi="Times New Roman" w:cs="Times New Roman"/>
          <w:b/>
          <w:bCs/>
          <w:color w:val="000000"/>
          <w:sz w:val="24"/>
          <w:szCs w:val="24"/>
          <w:lang w:eastAsia="it-IT"/>
        </w:rPr>
        <w:t xml:space="preserve">nuova dimensione della maternità di Maria che si estende a tutti gli uomini </w:t>
      </w:r>
      <w:r w:rsidRPr="008D1AF7">
        <w:rPr>
          <w:rFonts w:ascii="Times New Roman" w:eastAsia="Times New Roman" w:hAnsi="Times New Roman" w:cs="Times New Roman"/>
          <w:color w:val="000000"/>
          <w:sz w:val="24"/>
          <w:szCs w:val="24"/>
          <w:lang w:eastAsia="it-IT"/>
        </w:rPr>
        <w:t xml:space="preserve">viene chiaramente precisata e delineata: è la maternità </w:t>
      </w:r>
      <w:r w:rsidRPr="008D1AF7">
        <w:rPr>
          <w:rFonts w:ascii="Times New Roman" w:eastAsia="Times New Roman" w:hAnsi="Times New Roman" w:cs="Times New Roman"/>
          <w:i/>
          <w:iCs/>
          <w:color w:val="000000"/>
          <w:sz w:val="24"/>
          <w:szCs w:val="24"/>
          <w:lang w:eastAsia="it-IT"/>
        </w:rPr>
        <w:t>generata dalla fede</w:t>
      </w:r>
      <w:r w:rsidRPr="008D1AF7">
        <w:rPr>
          <w:rFonts w:ascii="Times New Roman" w:eastAsia="Times New Roman" w:hAnsi="Times New Roman" w:cs="Times New Roman"/>
          <w:color w:val="000000"/>
          <w:sz w:val="24"/>
          <w:szCs w:val="24"/>
          <w:lang w:eastAsia="it-IT"/>
        </w:rPr>
        <w:t xml:space="preserve">,... </w:t>
      </w:r>
      <w:r w:rsidRPr="008D1AF7">
        <w:rPr>
          <w:rFonts w:ascii="Times New Roman" w:eastAsia="Times New Roman" w:hAnsi="Times New Roman" w:cs="Times New Roman"/>
          <w:i/>
          <w:iCs/>
          <w:color w:val="000000"/>
          <w:sz w:val="24"/>
          <w:szCs w:val="24"/>
          <w:lang w:eastAsia="it-IT"/>
        </w:rPr>
        <w:t xml:space="preserve">frutto del «nuovo» amore, che maturò in lei definitivamente ai piedi della Croce, </w:t>
      </w:r>
      <w:r w:rsidRPr="008D1AF7">
        <w:rPr>
          <w:rFonts w:ascii="Times New Roman" w:eastAsia="Times New Roman" w:hAnsi="Times New Roman" w:cs="Times New Roman"/>
          <w:b/>
          <w:bCs/>
          <w:i/>
          <w:iCs/>
          <w:color w:val="000000"/>
          <w:sz w:val="24"/>
          <w:szCs w:val="24"/>
          <w:lang w:eastAsia="it-IT"/>
        </w:rPr>
        <w:t xml:space="preserve">mediante la sua partecipazione all'amore </w:t>
      </w:r>
      <w:proofErr w:type="spellStart"/>
      <w:r w:rsidRPr="008D1AF7">
        <w:rPr>
          <w:rFonts w:ascii="Times New Roman" w:eastAsia="Times New Roman" w:hAnsi="Times New Roman" w:cs="Times New Roman"/>
          <w:b/>
          <w:bCs/>
          <w:i/>
          <w:iCs/>
          <w:color w:val="000000"/>
          <w:sz w:val="24"/>
          <w:szCs w:val="24"/>
          <w:lang w:eastAsia="it-IT"/>
        </w:rPr>
        <w:t>redentivo</w:t>
      </w:r>
      <w:proofErr w:type="spellEnd"/>
      <w:r w:rsidRPr="008D1AF7">
        <w:rPr>
          <w:rFonts w:ascii="Times New Roman" w:eastAsia="Times New Roman" w:hAnsi="Times New Roman" w:cs="Times New Roman"/>
          <w:b/>
          <w:bCs/>
          <w:i/>
          <w:iCs/>
          <w:color w:val="000000"/>
          <w:sz w:val="24"/>
          <w:szCs w:val="24"/>
          <w:lang w:eastAsia="it-IT"/>
        </w:rPr>
        <w:t xml:space="preserve"> del Figlio.</w:t>
      </w:r>
      <w:r w:rsidRPr="008D1AF7">
        <w:rPr>
          <w:rFonts w:ascii="Times New Roman" w:eastAsia="Times New Roman" w:hAnsi="Times New Roman" w:cs="Times New Roman"/>
          <w:i/>
          <w:iCs/>
          <w:color w:val="000000"/>
          <w:sz w:val="24"/>
          <w:szCs w:val="24"/>
          <w:lang w:eastAsia="it-IT"/>
        </w:rPr>
        <w:t xml:space="preserve"> (n. 23 )</w:t>
      </w:r>
      <w:r w:rsidRPr="008D1AF7">
        <w:rPr>
          <w:rFonts w:ascii="Times New Roman" w:eastAsia="Times New Roman" w:hAnsi="Times New Roman" w:cs="Times New Roman"/>
          <w:color w:val="000000"/>
          <w:sz w:val="24"/>
          <w:szCs w:val="24"/>
          <w:lang w:eastAsia="it-IT"/>
        </w:rPr>
        <w:t xml:space="preserve">. Già a </w:t>
      </w:r>
      <w:proofErr w:type="spellStart"/>
      <w:r w:rsidRPr="008D1AF7">
        <w:rPr>
          <w:rFonts w:ascii="Times New Roman" w:eastAsia="Times New Roman" w:hAnsi="Times New Roman" w:cs="Times New Roman"/>
          <w:color w:val="000000"/>
          <w:sz w:val="24"/>
          <w:szCs w:val="24"/>
          <w:lang w:eastAsia="it-IT"/>
        </w:rPr>
        <w:t>Cana</w:t>
      </w:r>
      <w:proofErr w:type="spellEnd"/>
      <w:r w:rsidRPr="008D1AF7">
        <w:rPr>
          <w:rFonts w:ascii="Times New Roman" w:eastAsia="Times New Roman" w:hAnsi="Times New Roman" w:cs="Times New Roman"/>
          <w:color w:val="000000"/>
          <w:sz w:val="24"/>
          <w:szCs w:val="24"/>
          <w:lang w:eastAsia="it-IT"/>
        </w:rPr>
        <w:t>, M</w:t>
      </w:r>
      <w:r w:rsidRPr="008D1AF7">
        <w:rPr>
          <w:rFonts w:ascii="Times New Roman" w:eastAsia="Times New Roman" w:hAnsi="Times New Roman" w:cs="Times New Roman"/>
          <w:color w:val="00000A"/>
          <w:sz w:val="24"/>
          <w:szCs w:val="24"/>
          <w:lang w:eastAsia="it-IT"/>
        </w:rPr>
        <w:t>aria si era posta come</w:t>
      </w:r>
      <w:r w:rsidRPr="008D1AF7">
        <w:rPr>
          <w:rFonts w:ascii="Times New Roman" w:eastAsia="Times New Roman" w:hAnsi="Times New Roman" w:cs="Times New Roman"/>
          <w:b/>
          <w:bCs/>
          <w:color w:val="00000A"/>
          <w:sz w:val="24"/>
          <w:szCs w:val="24"/>
          <w:lang w:eastAsia="it-IT"/>
        </w:rPr>
        <w:t xml:space="preserve"> mediatrice tra Dio e gli uomini,</w:t>
      </w:r>
      <w:r w:rsidRPr="008D1AF7">
        <w:rPr>
          <w:rFonts w:ascii="Times New Roman" w:eastAsia="Times New Roman" w:hAnsi="Times New Roman" w:cs="Times New Roman"/>
          <w:color w:val="00000A"/>
          <w:sz w:val="24"/>
          <w:szCs w:val="24"/>
          <w:lang w:eastAsia="it-IT"/>
        </w:rPr>
        <w:t xml:space="preserve"> esercitando nei confronti di questi ultimi la sua funzione materna. Sul </w:t>
      </w:r>
      <w:proofErr w:type="spellStart"/>
      <w:r w:rsidRPr="008D1AF7">
        <w:rPr>
          <w:rFonts w:ascii="Times New Roman" w:eastAsia="Times New Roman" w:hAnsi="Times New Roman" w:cs="Times New Roman"/>
          <w:color w:val="00000A"/>
          <w:sz w:val="24"/>
          <w:szCs w:val="24"/>
          <w:lang w:eastAsia="it-IT"/>
        </w:rPr>
        <w:t>Golgota</w:t>
      </w:r>
      <w:proofErr w:type="spellEnd"/>
      <w:r w:rsidRPr="008D1AF7">
        <w:rPr>
          <w:rFonts w:ascii="Times New Roman" w:eastAsia="Times New Roman" w:hAnsi="Times New Roman" w:cs="Times New Roman"/>
          <w:color w:val="00000A"/>
          <w:sz w:val="24"/>
          <w:szCs w:val="24"/>
          <w:lang w:eastAsia="it-IT"/>
        </w:rPr>
        <w:t>, questa funzione di materna mediazione viene definitivamente stabilita attraverso le parole del Cristo. Tuttavia, l</w:t>
      </w:r>
      <w:r w:rsidRPr="008D1AF7">
        <w:rPr>
          <w:rFonts w:ascii="Times New Roman" w:eastAsia="Times New Roman" w:hAnsi="Times New Roman" w:cs="Times New Roman"/>
          <w:i/>
          <w:iCs/>
          <w:color w:val="000000"/>
          <w:sz w:val="24"/>
          <w:szCs w:val="24"/>
          <w:lang w:eastAsia="it-IT"/>
        </w:rPr>
        <w:t xml:space="preserve">a Chiesa sa e insegna con san Paolo che uno solo è il nostro mediatore: «Non c'è che un solo Dio, uno solo anche è il mediatore tra Dio e gli uomini, l'uomo Gesù Cristo, che per tutti ha dato se stesso quale riscatto» (1Tm2,5) </w:t>
      </w:r>
      <w:r w:rsidRPr="008D1AF7">
        <w:rPr>
          <w:rFonts w:ascii="Times New Roman" w:eastAsia="Times New Roman" w:hAnsi="Times New Roman" w:cs="Times New Roman"/>
          <w:color w:val="000000"/>
          <w:sz w:val="24"/>
          <w:szCs w:val="24"/>
          <w:lang w:eastAsia="it-IT"/>
        </w:rPr>
        <w:t>e il Concilio Vaticano II sottolinea che «l</w:t>
      </w:r>
      <w:r w:rsidRPr="008D1AF7">
        <w:rPr>
          <w:rFonts w:ascii="Times New Roman" w:eastAsia="Times New Roman" w:hAnsi="Times New Roman" w:cs="Times New Roman"/>
          <w:i/>
          <w:iCs/>
          <w:color w:val="000000"/>
          <w:sz w:val="24"/>
          <w:szCs w:val="24"/>
          <w:lang w:eastAsia="it-IT"/>
        </w:rPr>
        <w:t>a funzione materna di Maria verso gli uomini in nessun modo oscura o diminuisce questa unica mediazione di Cristo, ma ne mostra l'efficacia»</w:t>
      </w:r>
      <w:r>
        <w:rPr>
          <w:rFonts w:ascii="Times New Roman" w:eastAsia="Times New Roman" w:hAnsi="Times New Roman" w:cs="Times New Roman"/>
          <w:i/>
          <w:iCs/>
          <w:color w:val="000000"/>
          <w:sz w:val="24"/>
          <w:szCs w:val="24"/>
          <w:lang w:eastAsia="it-IT"/>
        </w:rPr>
        <w:t xml:space="preserve"> </w:t>
      </w:r>
      <w:r w:rsidRPr="008D1AF7">
        <w:rPr>
          <w:rFonts w:ascii="Times New Roman" w:eastAsia="Times New Roman" w:hAnsi="Times New Roman" w:cs="Times New Roman"/>
          <w:i/>
          <w:iCs/>
          <w:color w:val="000000"/>
          <w:sz w:val="24"/>
          <w:szCs w:val="24"/>
          <w:lang w:eastAsia="it-IT"/>
        </w:rPr>
        <w:t xml:space="preserve">(Lumen </w:t>
      </w:r>
      <w:proofErr w:type="spellStart"/>
      <w:r w:rsidRPr="008D1AF7">
        <w:rPr>
          <w:rFonts w:ascii="Times New Roman" w:eastAsia="Times New Roman" w:hAnsi="Times New Roman" w:cs="Times New Roman"/>
          <w:i/>
          <w:iCs/>
          <w:color w:val="000000"/>
          <w:sz w:val="24"/>
          <w:szCs w:val="24"/>
          <w:lang w:eastAsia="it-IT"/>
        </w:rPr>
        <w:t>Gentium</w:t>
      </w:r>
      <w:proofErr w:type="spellEnd"/>
      <w:r w:rsidRPr="008D1AF7">
        <w:rPr>
          <w:rFonts w:ascii="Times New Roman" w:eastAsia="Times New Roman" w:hAnsi="Times New Roman" w:cs="Times New Roman"/>
          <w:i/>
          <w:iCs/>
          <w:color w:val="000000"/>
          <w:sz w:val="24"/>
          <w:szCs w:val="24"/>
          <w:lang w:eastAsia="it-IT"/>
        </w:rPr>
        <w:t xml:space="preserve">, 60). </w:t>
      </w:r>
      <w:r w:rsidRPr="008D1AF7">
        <w:rPr>
          <w:rFonts w:ascii="Times New Roman" w:eastAsia="Times New Roman" w:hAnsi="Times New Roman" w:cs="Times New Roman"/>
          <w:b/>
          <w:bCs/>
          <w:color w:val="000000"/>
          <w:sz w:val="24"/>
          <w:szCs w:val="24"/>
          <w:lang w:eastAsia="it-IT"/>
        </w:rPr>
        <w:t>Maria dunque è mediatrice tra Dio e gli uomini in quanto partecipa all’</w:t>
      </w:r>
      <w:r w:rsidRPr="008D1AF7">
        <w:rPr>
          <w:rFonts w:ascii="Times New Roman" w:eastAsia="Times New Roman" w:hAnsi="Times New Roman" w:cs="Times New Roman"/>
          <w:b/>
          <w:bCs/>
          <w:i/>
          <w:iCs/>
          <w:color w:val="000000"/>
          <w:sz w:val="24"/>
          <w:szCs w:val="24"/>
          <w:lang w:eastAsia="it-IT"/>
        </w:rPr>
        <w:t xml:space="preserve">unica fonte che è la mediazione di Cristo </w:t>
      </w:r>
      <w:proofErr w:type="spellStart"/>
      <w:r w:rsidRPr="008D1AF7">
        <w:rPr>
          <w:rFonts w:ascii="Times New Roman" w:eastAsia="Times New Roman" w:hAnsi="Times New Roman" w:cs="Times New Roman"/>
          <w:b/>
          <w:bCs/>
          <w:i/>
          <w:iCs/>
          <w:color w:val="000000"/>
          <w:sz w:val="24"/>
          <w:szCs w:val="24"/>
          <w:lang w:eastAsia="it-IT"/>
        </w:rPr>
        <w:t>stesso…</w:t>
      </w:r>
      <w:proofErr w:type="spellEnd"/>
      <w:r w:rsidRPr="008D1AF7">
        <w:rPr>
          <w:rFonts w:ascii="Times New Roman" w:eastAsia="Times New Roman" w:hAnsi="Times New Roman" w:cs="Times New Roman"/>
          <w:i/>
          <w:iCs/>
          <w:color w:val="000000"/>
          <w:sz w:val="24"/>
          <w:szCs w:val="24"/>
          <w:lang w:eastAsia="it-IT"/>
        </w:rPr>
        <w:t>.Tale funzione è, al tempo stesso, speciale e straordinaria</w:t>
      </w:r>
      <w:r w:rsidRPr="008D1AF7">
        <w:rPr>
          <w:rFonts w:ascii="Times New Roman" w:eastAsia="Times New Roman" w:hAnsi="Times New Roman" w:cs="Times New Roman"/>
          <w:color w:val="000000"/>
          <w:sz w:val="24"/>
          <w:szCs w:val="24"/>
          <w:lang w:eastAsia="it-IT"/>
        </w:rPr>
        <w:t xml:space="preserve">. </w:t>
      </w:r>
      <w:r w:rsidRPr="008D1AF7">
        <w:rPr>
          <w:rFonts w:ascii="Times New Roman" w:eastAsia="Times New Roman" w:hAnsi="Times New Roman" w:cs="Times New Roman"/>
          <w:i/>
          <w:iCs/>
          <w:color w:val="000000"/>
          <w:sz w:val="24"/>
          <w:szCs w:val="24"/>
          <w:lang w:eastAsia="it-IT"/>
        </w:rPr>
        <w:t>Essa scaturisce dalla sua maternità divina e può esser compresa e vissuta nella fede solo sulla base della piena verità di questa maternità. Essendo Maria, in virtù dell'elezione divina, la Madre del Figlio consustanziale al Padre e «generosa compagna» nell'opera della redenzione, «fu per noi madre nell'ordine della grazia</w:t>
      </w:r>
      <w:r w:rsidRPr="008D1AF7">
        <w:rPr>
          <w:rFonts w:ascii="Times New Roman" w:eastAsia="Times New Roman" w:hAnsi="Times New Roman" w:cs="Times New Roman"/>
          <w:i/>
          <w:iCs/>
          <w:color w:val="000000"/>
          <w:sz w:val="20"/>
          <w:szCs w:val="20"/>
          <w:lang w:eastAsia="it-IT"/>
        </w:rPr>
        <w:t>».</w:t>
      </w:r>
      <w:r w:rsidRPr="008D1AF7">
        <w:rPr>
          <w:rFonts w:ascii="Times New Roman" w:eastAsia="Times New Roman" w:hAnsi="Times New Roman" w:cs="Times New Roman"/>
          <w:i/>
          <w:iCs/>
          <w:color w:val="00000A"/>
          <w:sz w:val="20"/>
          <w:szCs w:val="20"/>
          <w:lang w:eastAsia="it-IT"/>
        </w:rPr>
        <w:t xml:space="preserve">(Lumen </w:t>
      </w:r>
      <w:proofErr w:type="spellStart"/>
      <w:r w:rsidRPr="008D1AF7">
        <w:rPr>
          <w:rFonts w:ascii="Times New Roman" w:eastAsia="Times New Roman" w:hAnsi="Times New Roman" w:cs="Times New Roman"/>
          <w:i/>
          <w:iCs/>
          <w:color w:val="00000A"/>
          <w:sz w:val="20"/>
          <w:szCs w:val="20"/>
          <w:lang w:eastAsia="it-IT"/>
        </w:rPr>
        <w:t>Gentium</w:t>
      </w:r>
      <w:proofErr w:type="spellEnd"/>
      <w:r w:rsidRPr="008D1AF7">
        <w:rPr>
          <w:rFonts w:ascii="Times New Roman" w:eastAsia="Times New Roman" w:hAnsi="Times New Roman" w:cs="Times New Roman"/>
          <w:i/>
          <w:iCs/>
          <w:color w:val="00000A"/>
          <w:sz w:val="20"/>
          <w:szCs w:val="20"/>
          <w:lang w:eastAsia="it-IT"/>
        </w:rPr>
        <w:t>, 61)</w:t>
      </w:r>
    </w:p>
    <w:p w:rsidR="00970C3B" w:rsidRPr="008D1AF7" w:rsidRDefault="00970C3B" w:rsidP="00970C3B">
      <w:pPr>
        <w:spacing w:after="0" w:line="240" w:lineRule="auto"/>
        <w:rPr>
          <w:rFonts w:ascii="Times New Roman" w:eastAsia="Times New Roman" w:hAnsi="Times New Roman" w:cs="Times New Roman"/>
          <w:sz w:val="24"/>
          <w:szCs w:val="24"/>
          <w:lang w:eastAsia="it-IT"/>
        </w:rPr>
      </w:pPr>
    </w:p>
    <w:p w:rsidR="00970C3B" w:rsidRPr="008D1AF7" w:rsidRDefault="00970C3B" w:rsidP="00970C3B">
      <w:pPr>
        <w:spacing w:after="0" w:line="240" w:lineRule="auto"/>
        <w:jc w:val="both"/>
        <w:rPr>
          <w:rFonts w:ascii="Times New Roman" w:eastAsia="Times New Roman" w:hAnsi="Times New Roman" w:cs="Times New Roman"/>
          <w:sz w:val="24"/>
          <w:szCs w:val="24"/>
          <w:lang w:eastAsia="it-IT"/>
        </w:rPr>
      </w:pPr>
      <w:r w:rsidRPr="008D1AF7">
        <w:rPr>
          <w:rFonts w:ascii="Times New Roman" w:eastAsia="Times New Roman" w:hAnsi="Times New Roman" w:cs="Times New Roman"/>
          <w:b/>
          <w:bCs/>
          <w:color w:val="000000"/>
          <w:sz w:val="24"/>
          <w:szCs w:val="24"/>
          <w:lang w:eastAsia="it-IT"/>
        </w:rPr>
        <w:t xml:space="preserve">II – LA MADRE </w:t>
      </w:r>
      <w:proofErr w:type="spellStart"/>
      <w:r w:rsidRPr="008D1AF7">
        <w:rPr>
          <w:rFonts w:ascii="Times New Roman" w:eastAsia="Times New Roman" w:hAnsi="Times New Roman" w:cs="Times New Roman"/>
          <w:b/>
          <w:bCs/>
          <w:color w:val="000000"/>
          <w:sz w:val="24"/>
          <w:szCs w:val="24"/>
          <w:lang w:eastAsia="it-IT"/>
        </w:rPr>
        <w:t>DI</w:t>
      </w:r>
      <w:proofErr w:type="spellEnd"/>
      <w:r w:rsidRPr="008D1AF7">
        <w:rPr>
          <w:rFonts w:ascii="Times New Roman" w:eastAsia="Times New Roman" w:hAnsi="Times New Roman" w:cs="Times New Roman"/>
          <w:b/>
          <w:bCs/>
          <w:color w:val="000000"/>
          <w:sz w:val="24"/>
          <w:szCs w:val="24"/>
          <w:lang w:eastAsia="it-IT"/>
        </w:rPr>
        <w:t xml:space="preserve"> DIO AL CENTRO DELLA CHIESA IN CAMMINO</w:t>
      </w:r>
    </w:p>
    <w:p w:rsidR="00970C3B" w:rsidRPr="008D1AF7" w:rsidRDefault="00970C3B" w:rsidP="00970C3B">
      <w:pPr>
        <w:spacing w:after="0" w:line="240" w:lineRule="auto"/>
        <w:rPr>
          <w:rFonts w:ascii="Times New Roman" w:eastAsia="Times New Roman" w:hAnsi="Times New Roman" w:cs="Times New Roman"/>
          <w:sz w:val="24"/>
          <w:szCs w:val="24"/>
          <w:lang w:eastAsia="it-IT"/>
        </w:rPr>
      </w:pPr>
    </w:p>
    <w:p w:rsidR="00970C3B" w:rsidRPr="008D1AF7" w:rsidRDefault="00970C3B" w:rsidP="00970C3B">
      <w:pPr>
        <w:spacing w:after="0" w:line="240" w:lineRule="auto"/>
        <w:jc w:val="both"/>
        <w:rPr>
          <w:rFonts w:ascii="Times New Roman" w:eastAsia="Times New Roman" w:hAnsi="Times New Roman" w:cs="Times New Roman"/>
          <w:sz w:val="24"/>
          <w:szCs w:val="24"/>
          <w:lang w:eastAsia="it-IT"/>
        </w:rPr>
      </w:pPr>
      <w:r w:rsidRPr="008D1AF7">
        <w:rPr>
          <w:rFonts w:ascii="Times New Roman" w:eastAsia="Times New Roman" w:hAnsi="Times New Roman" w:cs="Times New Roman"/>
          <w:color w:val="000000"/>
          <w:sz w:val="24"/>
          <w:szCs w:val="24"/>
          <w:lang w:eastAsia="it-IT"/>
        </w:rPr>
        <w:tab/>
        <w:t xml:space="preserve">In questa seconda parte della sua enciclica, Giovanni Paolo II ci ricorda che </w:t>
      </w:r>
      <w:r w:rsidRPr="008D1AF7">
        <w:rPr>
          <w:rFonts w:ascii="Times New Roman" w:eastAsia="Times New Roman" w:hAnsi="Times New Roman" w:cs="Times New Roman"/>
          <w:b/>
          <w:bCs/>
          <w:color w:val="000000"/>
          <w:sz w:val="24"/>
          <w:szCs w:val="24"/>
          <w:lang w:eastAsia="it-IT"/>
        </w:rPr>
        <w:t>il cammino della Chiesa comincia nel momento della Pentecoste</w:t>
      </w:r>
      <w:r w:rsidRPr="008D1AF7">
        <w:rPr>
          <w:rFonts w:ascii="Times New Roman" w:eastAsia="Times New Roman" w:hAnsi="Times New Roman" w:cs="Times New Roman"/>
          <w:color w:val="000000"/>
          <w:sz w:val="24"/>
          <w:szCs w:val="24"/>
          <w:lang w:eastAsia="it-IT"/>
        </w:rPr>
        <w:t xml:space="preserve">. Nel Cenacolo, insieme agli Apostoli cui Gesù aveva affidato la missione di andare per il mondo a predicare, </w:t>
      </w:r>
      <w:r w:rsidRPr="008D1AF7">
        <w:rPr>
          <w:rFonts w:ascii="Times New Roman" w:eastAsia="Times New Roman" w:hAnsi="Times New Roman" w:cs="Times New Roman"/>
          <w:b/>
          <w:bCs/>
          <w:color w:val="000000"/>
          <w:sz w:val="24"/>
          <w:szCs w:val="24"/>
          <w:lang w:eastAsia="it-IT"/>
        </w:rPr>
        <w:t>c’era anche Maria il cui itinerario di fede si incontra così con quello della Chiesa.</w:t>
      </w:r>
      <w:r w:rsidRPr="008D1AF7">
        <w:rPr>
          <w:rFonts w:ascii="Times New Roman" w:eastAsia="Times New Roman" w:hAnsi="Times New Roman" w:cs="Times New Roman"/>
          <w:color w:val="000000"/>
          <w:sz w:val="24"/>
          <w:szCs w:val="24"/>
          <w:lang w:eastAsia="it-IT"/>
        </w:rPr>
        <w:t xml:space="preserve"> Il cammino ecclesiale è  esterno e visibile, perché la Chiesa  è immersa nella storia, ma è essenzialmente interiore, un pellegrinaggio nella fede. In questo cammino nella storia e nella fede Maria è da subito presente come colei che avanzava nella peregrinazione nella fede partecipando come nessun altro al mistero di Cristo. Gli Apostoli hanno guardato a Lei come alla </w:t>
      </w:r>
      <w:r w:rsidRPr="008D1AF7">
        <w:rPr>
          <w:rFonts w:ascii="Times New Roman" w:eastAsia="Times New Roman" w:hAnsi="Times New Roman" w:cs="Times New Roman"/>
          <w:b/>
          <w:bCs/>
          <w:color w:val="000000"/>
          <w:sz w:val="24"/>
          <w:szCs w:val="24"/>
          <w:lang w:eastAsia="it-IT"/>
        </w:rPr>
        <w:t>THEOTOKOS ( madre di Dio)</w:t>
      </w:r>
      <w:r w:rsidRPr="008D1AF7">
        <w:rPr>
          <w:rFonts w:ascii="Times New Roman" w:eastAsia="Times New Roman" w:hAnsi="Times New Roman" w:cs="Times New Roman"/>
          <w:color w:val="000000"/>
          <w:sz w:val="24"/>
          <w:szCs w:val="24"/>
          <w:lang w:eastAsia="it-IT"/>
        </w:rPr>
        <w:t xml:space="preserve"> ma anche come a colei che è </w:t>
      </w:r>
      <w:r w:rsidRPr="008D1AF7">
        <w:rPr>
          <w:rFonts w:ascii="Times New Roman" w:eastAsia="Times New Roman" w:hAnsi="Times New Roman" w:cs="Times New Roman"/>
          <w:i/>
          <w:iCs/>
          <w:color w:val="000000"/>
          <w:sz w:val="24"/>
          <w:szCs w:val="24"/>
          <w:lang w:eastAsia="it-IT"/>
        </w:rPr>
        <w:t>«Beata perché ha creduto</w:t>
      </w:r>
      <w:r w:rsidRPr="008D1AF7">
        <w:rPr>
          <w:rFonts w:ascii="Times New Roman" w:eastAsia="Times New Roman" w:hAnsi="Times New Roman" w:cs="Times New Roman"/>
          <w:color w:val="000000"/>
          <w:sz w:val="24"/>
          <w:szCs w:val="24"/>
          <w:lang w:eastAsia="it-IT"/>
        </w:rPr>
        <w:t>»: nella fede di Lei hanno cercato il sostegno per la propria fede. Maria è da allora e per sempre incessantemente presente nel cammino del popolo di Dio, nel nostro cammino di fede.  La sua presenza si esprime nella fede dei singoli cristiani, delle famiglie e degli istituti religiosi, ma soprattutto nei numerosi santuari a lei dedicati in tutto il mondo.</w:t>
      </w:r>
    </w:p>
    <w:p w:rsidR="00970C3B" w:rsidRPr="008D1AF7" w:rsidRDefault="00970C3B" w:rsidP="00970C3B">
      <w:pPr>
        <w:spacing w:after="0" w:line="240" w:lineRule="auto"/>
        <w:jc w:val="both"/>
        <w:rPr>
          <w:rFonts w:ascii="Times New Roman" w:eastAsia="Times New Roman" w:hAnsi="Times New Roman" w:cs="Times New Roman"/>
          <w:sz w:val="24"/>
          <w:szCs w:val="24"/>
          <w:lang w:eastAsia="it-IT"/>
        </w:rPr>
      </w:pPr>
      <w:r w:rsidRPr="008D1AF7">
        <w:rPr>
          <w:rFonts w:ascii="Times New Roman" w:eastAsia="Times New Roman" w:hAnsi="Times New Roman" w:cs="Times New Roman"/>
          <w:color w:val="000000"/>
          <w:sz w:val="24"/>
          <w:szCs w:val="24"/>
          <w:lang w:eastAsia="it-IT"/>
        </w:rPr>
        <w:tab/>
        <w:t>La tensione verso la realizzazione della unità dei cristiani  (</w:t>
      </w:r>
      <w:r w:rsidRPr="008D1AF7">
        <w:rPr>
          <w:rFonts w:ascii="Times New Roman" w:eastAsia="Times New Roman" w:hAnsi="Times New Roman" w:cs="Times New Roman"/>
          <w:b/>
          <w:bCs/>
          <w:color w:val="000000"/>
          <w:sz w:val="24"/>
          <w:szCs w:val="24"/>
          <w:lang w:eastAsia="it-IT"/>
        </w:rPr>
        <w:t>ecumenismo</w:t>
      </w:r>
      <w:r w:rsidRPr="008D1AF7">
        <w:rPr>
          <w:rFonts w:ascii="Times New Roman" w:eastAsia="Times New Roman" w:hAnsi="Times New Roman" w:cs="Times New Roman"/>
          <w:color w:val="000000"/>
          <w:sz w:val="24"/>
          <w:szCs w:val="24"/>
          <w:lang w:eastAsia="it-IT"/>
        </w:rPr>
        <w:t xml:space="preserve">) che caratterizza la Chiesa dei nostri giorni, incontra ancora molte difficoltà per </w:t>
      </w:r>
      <w:r w:rsidRPr="008D1AF7">
        <w:rPr>
          <w:rFonts w:ascii="Times New Roman" w:eastAsia="Times New Roman" w:hAnsi="Times New Roman" w:cs="Times New Roman"/>
          <w:i/>
          <w:iCs/>
          <w:color w:val="000000"/>
          <w:sz w:val="24"/>
          <w:szCs w:val="24"/>
          <w:lang w:eastAsia="it-IT"/>
        </w:rPr>
        <w:t xml:space="preserve">discordanze di dottrina intorno al mistero e al ministero della Chiesa e talora anche alla funzione di Maria nell’opera di salvezza (n. 30).  </w:t>
      </w:r>
      <w:r w:rsidRPr="008D1AF7">
        <w:rPr>
          <w:rFonts w:ascii="Times New Roman" w:eastAsia="Times New Roman" w:hAnsi="Times New Roman" w:cs="Times New Roman"/>
          <w:color w:val="000000"/>
          <w:sz w:val="24"/>
          <w:szCs w:val="24"/>
          <w:lang w:eastAsia="it-IT"/>
        </w:rPr>
        <w:t>T</w:t>
      </w:r>
      <w:r w:rsidRPr="008D1AF7">
        <w:rPr>
          <w:rFonts w:ascii="Times New Roman" w:eastAsia="Times New Roman" w:hAnsi="Times New Roman" w:cs="Times New Roman"/>
          <w:b/>
          <w:bCs/>
          <w:color w:val="000000"/>
          <w:sz w:val="24"/>
          <w:szCs w:val="24"/>
          <w:lang w:eastAsia="it-IT"/>
        </w:rPr>
        <w:t xml:space="preserve">uttavia  la Chiesa cattolica, quella  ortodossa e  le antiche Chiese orientali (copta, etiopica) </w:t>
      </w:r>
      <w:r w:rsidRPr="008D1AF7">
        <w:rPr>
          <w:rFonts w:ascii="Times New Roman" w:eastAsia="Times New Roman" w:hAnsi="Times New Roman" w:cs="Times New Roman"/>
          <w:b/>
          <w:bCs/>
          <w:i/>
          <w:iCs/>
          <w:color w:val="000000"/>
          <w:sz w:val="24"/>
          <w:szCs w:val="24"/>
          <w:lang w:eastAsia="it-IT"/>
        </w:rPr>
        <w:t>si sent</w:t>
      </w:r>
      <w:r w:rsidRPr="008D1AF7">
        <w:rPr>
          <w:rFonts w:ascii="Times New Roman" w:eastAsia="Times New Roman" w:hAnsi="Times New Roman" w:cs="Times New Roman"/>
          <w:b/>
          <w:bCs/>
          <w:color w:val="000000"/>
          <w:sz w:val="24"/>
          <w:szCs w:val="24"/>
          <w:lang w:eastAsia="it-IT"/>
        </w:rPr>
        <w:t>o</w:t>
      </w:r>
      <w:r w:rsidRPr="008D1AF7">
        <w:rPr>
          <w:rFonts w:ascii="Times New Roman" w:eastAsia="Times New Roman" w:hAnsi="Times New Roman" w:cs="Times New Roman"/>
          <w:b/>
          <w:bCs/>
          <w:i/>
          <w:iCs/>
          <w:color w:val="000000"/>
          <w:sz w:val="24"/>
          <w:szCs w:val="24"/>
          <w:lang w:eastAsia="it-IT"/>
        </w:rPr>
        <w:t xml:space="preserve">no profondamente unite dall’amore per la lode per la </w:t>
      </w:r>
      <w:proofErr w:type="spellStart"/>
      <w:r w:rsidRPr="008D1AF7">
        <w:rPr>
          <w:rFonts w:ascii="Times New Roman" w:eastAsia="Times New Roman" w:hAnsi="Times New Roman" w:cs="Times New Roman"/>
          <w:b/>
          <w:bCs/>
          <w:i/>
          <w:iCs/>
          <w:color w:val="000000"/>
          <w:sz w:val="24"/>
          <w:szCs w:val="24"/>
          <w:lang w:eastAsia="it-IT"/>
        </w:rPr>
        <w:t>Theotòkos</w:t>
      </w:r>
      <w:proofErr w:type="spellEnd"/>
      <w:r w:rsidRPr="008D1AF7">
        <w:rPr>
          <w:rFonts w:ascii="Times New Roman" w:eastAsia="Times New Roman" w:hAnsi="Times New Roman" w:cs="Times New Roman"/>
          <w:i/>
          <w:iCs/>
          <w:color w:val="000000"/>
          <w:sz w:val="24"/>
          <w:szCs w:val="24"/>
          <w:lang w:eastAsia="it-IT"/>
        </w:rPr>
        <w:t xml:space="preserve"> (n.31):</w:t>
      </w:r>
      <w:r w:rsidRPr="008D1AF7">
        <w:rPr>
          <w:rFonts w:ascii="Times New Roman" w:eastAsia="Times New Roman" w:hAnsi="Times New Roman" w:cs="Times New Roman"/>
          <w:color w:val="000000"/>
          <w:sz w:val="24"/>
          <w:szCs w:val="24"/>
          <w:lang w:eastAsia="it-IT"/>
        </w:rPr>
        <w:t xml:space="preserve"> basti pensare  alla </w:t>
      </w:r>
      <w:r w:rsidRPr="008D1AF7">
        <w:rPr>
          <w:rFonts w:ascii="Times New Roman" w:eastAsia="Times New Roman" w:hAnsi="Times New Roman" w:cs="Times New Roman"/>
          <w:i/>
          <w:iCs/>
          <w:color w:val="000000"/>
          <w:sz w:val="24"/>
          <w:szCs w:val="24"/>
          <w:lang w:eastAsia="it-IT"/>
        </w:rPr>
        <w:t>incomparabile ricchezza di feste e di inni</w:t>
      </w:r>
      <w:r w:rsidRPr="008D1AF7">
        <w:rPr>
          <w:rFonts w:ascii="Times New Roman" w:eastAsia="Times New Roman" w:hAnsi="Times New Roman" w:cs="Times New Roman"/>
          <w:color w:val="000000"/>
          <w:sz w:val="24"/>
          <w:szCs w:val="24"/>
          <w:lang w:eastAsia="it-IT"/>
        </w:rPr>
        <w:t xml:space="preserve"> e alle tante rappresentazioni della Vergine, soprattutto nelle icone russe e bizantine.  Il Pontefice spera in un </w:t>
      </w:r>
      <w:r w:rsidRPr="008D1AF7">
        <w:rPr>
          <w:rFonts w:ascii="Times New Roman" w:eastAsia="Times New Roman" w:hAnsi="Times New Roman" w:cs="Times New Roman"/>
          <w:i/>
          <w:iCs/>
          <w:color w:val="000000"/>
          <w:sz w:val="24"/>
          <w:szCs w:val="24"/>
          <w:lang w:eastAsia="it-IT"/>
        </w:rPr>
        <w:t>auspicato progresso del dialogo in atto tra la Chiesa cattolica e le Chiese e le Comunità ecclesiali d’Occidente (n.34)</w:t>
      </w:r>
      <w:r w:rsidRPr="008D1AF7">
        <w:rPr>
          <w:rFonts w:ascii="Times New Roman" w:eastAsia="Times New Roman" w:hAnsi="Times New Roman" w:cs="Times New Roman"/>
          <w:color w:val="000000"/>
          <w:sz w:val="24"/>
          <w:szCs w:val="24"/>
          <w:lang w:eastAsia="it-IT"/>
        </w:rPr>
        <w:t xml:space="preserve"> con le quali persistono ancora gravi difficoltà.</w:t>
      </w:r>
    </w:p>
    <w:p w:rsidR="00970C3B" w:rsidRDefault="00970C3B" w:rsidP="00970C3B">
      <w:pPr>
        <w:spacing w:after="0" w:line="240" w:lineRule="auto"/>
        <w:jc w:val="both"/>
        <w:rPr>
          <w:rFonts w:ascii="Times New Roman" w:eastAsia="Times New Roman" w:hAnsi="Times New Roman" w:cs="Times New Roman"/>
          <w:color w:val="000000"/>
          <w:sz w:val="24"/>
          <w:szCs w:val="24"/>
          <w:lang w:eastAsia="it-IT"/>
        </w:rPr>
      </w:pPr>
      <w:r w:rsidRPr="008D1AF7">
        <w:rPr>
          <w:rFonts w:ascii="Times New Roman" w:eastAsia="Times New Roman" w:hAnsi="Times New Roman" w:cs="Times New Roman"/>
          <w:color w:val="000000"/>
          <w:sz w:val="24"/>
          <w:szCs w:val="24"/>
          <w:lang w:eastAsia="it-IT"/>
        </w:rPr>
        <w:tab/>
        <w:t xml:space="preserve">Anche in questo cammino verso l’unità di coloro che credono in Cristo, Maria è presente: il Magnificat da lei proclamato durante la visita alla cugina Elisabetta (che la Chiesa quotidianamente </w:t>
      </w:r>
      <w:r w:rsidRPr="008D1AF7">
        <w:rPr>
          <w:rFonts w:ascii="Times New Roman" w:eastAsia="Times New Roman" w:hAnsi="Times New Roman" w:cs="Times New Roman"/>
          <w:color w:val="000000"/>
          <w:sz w:val="24"/>
          <w:szCs w:val="24"/>
          <w:lang w:eastAsia="it-IT"/>
        </w:rPr>
        <w:lastRenderedPageBreak/>
        <w:t>recita nei Vespri) è espressione della profondità della fede di Maria: da esso la Chiesa attinge la verità su Dio che è «</w:t>
      </w:r>
      <w:r w:rsidRPr="008D1AF7">
        <w:rPr>
          <w:rFonts w:ascii="Times New Roman" w:eastAsia="Times New Roman" w:hAnsi="Times New Roman" w:cs="Times New Roman"/>
          <w:i/>
          <w:iCs/>
          <w:color w:val="000000"/>
          <w:sz w:val="24"/>
          <w:szCs w:val="24"/>
          <w:lang w:eastAsia="it-IT"/>
        </w:rPr>
        <w:t xml:space="preserve">onnipotente», «ha fatto cose grandi»,  «innalza gli umili» : </w:t>
      </w:r>
      <w:r w:rsidRPr="008D1AF7">
        <w:rPr>
          <w:rFonts w:ascii="Times New Roman" w:eastAsia="Times New Roman" w:hAnsi="Times New Roman" w:cs="Times New Roman"/>
          <w:color w:val="000000"/>
          <w:sz w:val="24"/>
          <w:szCs w:val="24"/>
          <w:lang w:eastAsia="it-IT"/>
        </w:rPr>
        <w:t xml:space="preserve">da quelle parole la Chiesa si rafforza nella consapevolezza </w:t>
      </w:r>
      <w:r w:rsidRPr="008D1AF7">
        <w:rPr>
          <w:rFonts w:ascii="Times New Roman" w:eastAsia="Times New Roman" w:hAnsi="Times New Roman" w:cs="Times New Roman"/>
          <w:i/>
          <w:iCs/>
          <w:color w:val="000000"/>
          <w:sz w:val="24"/>
          <w:szCs w:val="24"/>
          <w:lang w:eastAsia="it-IT"/>
        </w:rPr>
        <w:t> </w:t>
      </w:r>
      <w:r w:rsidRPr="008D1AF7">
        <w:rPr>
          <w:rFonts w:ascii="Times New Roman" w:eastAsia="Times New Roman" w:hAnsi="Times New Roman" w:cs="Times New Roman"/>
          <w:color w:val="000000"/>
          <w:sz w:val="24"/>
          <w:szCs w:val="24"/>
          <w:lang w:eastAsia="it-IT"/>
        </w:rPr>
        <w:t>che</w:t>
      </w:r>
      <w:r w:rsidRPr="008D1AF7">
        <w:rPr>
          <w:rFonts w:ascii="Times New Roman" w:eastAsia="Times New Roman" w:hAnsi="Times New Roman" w:cs="Times New Roman"/>
          <w:i/>
          <w:iCs/>
          <w:color w:val="000000"/>
          <w:sz w:val="24"/>
          <w:szCs w:val="24"/>
          <w:lang w:eastAsia="it-IT"/>
        </w:rPr>
        <w:t xml:space="preserve"> non si può separare la verità su Dio che salva, su Dio che è fonte di ogni elargizione, dalla manifestazione del suo amore di preferenza per i poveri e gli umili</w:t>
      </w:r>
      <w:r w:rsidRPr="008D1AF7">
        <w:rPr>
          <w:rFonts w:ascii="Times New Roman" w:eastAsia="Times New Roman" w:hAnsi="Times New Roman" w:cs="Times New Roman"/>
          <w:color w:val="000000"/>
          <w:sz w:val="24"/>
          <w:szCs w:val="24"/>
          <w:lang w:eastAsia="it-IT"/>
        </w:rPr>
        <w:t xml:space="preserve"> (n.37)</w:t>
      </w:r>
    </w:p>
    <w:p w:rsidR="00B04462" w:rsidRPr="008D1AF7" w:rsidRDefault="00B04462" w:rsidP="00970C3B">
      <w:pPr>
        <w:spacing w:after="0" w:line="240" w:lineRule="auto"/>
        <w:jc w:val="both"/>
        <w:rPr>
          <w:rFonts w:ascii="Times New Roman" w:eastAsia="Times New Roman" w:hAnsi="Times New Roman" w:cs="Times New Roman"/>
          <w:sz w:val="24"/>
          <w:szCs w:val="24"/>
          <w:lang w:eastAsia="it-IT"/>
        </w:rPr>
      </w:pPr>
    </w:p>
    <w:p w:rsidR="00970C3B" w:rsidRPr="008D1AF7" w:rsidRDefault="00970C3B" w:rsidP="00970C3B">
      <w:pPr>
        <w:spacing w:after="0" w:line="240" w:lineRule="auto"/>
        <w:jc w:val="both"/>
        <w:rPr>
          <w:rFonts w:ascii="Times New Roman" w:eastAsia="Times New Roman" w:hAnsi="Times New Roman" w:cs="Times New Roman"/>
          <w:sz w:val="24"/>
          <w:szCs w:val="24"/>
          <w:lang w:eastAsia="it-IT"/>
        </w:rPr>
      </w:pPr>
      <w:r w:rsidRPr="008D1AF7">
        <w:rPr>
          <w:rFonts w:ascii="Times New Roman" w:eastAsia="Times New Roman" w:hAnsi="Times New Roman" w:cs="Times New Roman"/>
          <w:b/>
          <w:bCs/>
          <w:color w:val="00000A"/>
          <w:sz w:val="24"/>
          <w:szCs w:val="24"/>
          <w:lang w:eastAsia="it-IT"/>
        </w:rPr>
        <w:t>III – MEDIAZIONE MATERNA</w:t>
      </w:r>
    </w:p>
    <w:p w:rsidR="00970C3B" w:rsidRPr="008D1AF7" w:rsidRDefault="00970C3B" w:rsidP="00970C3B">
      <w:pPr>
        <w:spacing w:after="0" w:line="240" w:lineRule="auto"/>
        <w:rPr>
          <w:rFonts w:ascii="Times New Roman" w:eastAsia="Times New Roman" w:hAnsi="Times New Roman" w:cs="Times New Roman"/>
          <w:sz w:val="24"/>
          <w:szCs w:val="24"/>
          <w:lang w:eastAsia="it-IT"/>
        </w:rPr>
      </w:pPr>
    </w:p>
    <w:p w:rsidR="00970C3B" w:rsidRPr="008D1AF7" w:rsidRDefault="00970C3B" w:rsidP="00970C3B">
      <w:pPr>
        <w:spacing w:after="0" w:line="240" w:lineRule="auto"/>
        <w:jc w:val="both"/>
        <w:rPr>
          <w:rFonts w:ascii="Times New Roman" w:eastAsia="Times New Roman" w:hAnsi="Times New Roman" w:cs="Times New Roman"/>
          <w:sz w:val="24"/>
          <w:szCs w:val="24"/>
          <w:lang w:eastAsia="it-IT"/>
        </w:rPr>
      </w:pPr>
      <w:r w:rsidRPr="008D1AF7">
        <w:rPr>
          <w:rFonts w:ascii="Times New Roman" w:eastAsia="Times New Roman" w:hAnsi="Times New Roman" w:cs="Times New Roman"/>
          <w:color w:val="00000A"/>
          <w:sz w:val="24"/>
          <w:szCs w:val="24"/>
          <w:lang w:eastAsia="it-IT"/>
        </w:rPr>
        <w:tab/>
        <w:t xml:space="preserve">In questa terza parte dell’enciclica, Giovanni Paolo II riprende alcuni concetti già espressi e precisa che  la </w:t>
      </w:r>
      <w:r w:rsidRPr="008D1AF7">
        <w:rPr>
          <w:rFonts w:ascii="Times New Roman" w:eastAsia="Times New Roman" w:hAnsi="Times New Roman" w:cs="Times New Roman"/>
          <w:b/>
          <w:bCs/>
          <w:color w:val="00000A"/>
          <w:sz w:val="24"/>
          <w:szCs w:val="24"/>
          <w:lang w:eastAsia="it-IT"/>
        </w:rPr>
        <w:t>mediazione  di Maria</w:t>
      </w:r>
      <w:r w:rsidRPr="008D1AF7">
        <w:rPr>
          <w:rFonts w:ascii="Times New Roman" w:eastAsia="Times New Roman" w:hAnsi="Times New Roman" w:cs="Times New Roman"/>
          <w:color w:val="00000A"/>
          <w:sz w:val="24"/>
          <w:szCs w:val="24"/>
          <w:lang w:eastAsia="it-IT"/>
        </w:rPr>
        <w:t xml:space="preserve"> </w:t>
      </w:r>
      <w:r w:rsidRPr="008D1AF7">
        <w:rPr>
          <w:rFonts w:ascii="Times New Roman" w:eastAsia="Times New Roman" w:hAnsi="Times New Roman" w:cs="Times New Roman"/>
          <w:b/>
          <w:bCs/>
          <w:i/>
          <w:iCs/>
          <w:color w:val="00000A"/>
          <w:sz w:val="24"/>
          <w:szCs w:val="24"/>
          <w:lang w:eastAsia="it-IT"/>
        </w:rPr>
        <w:t>ha raggiunto una dimensione universale</w:t>
      </w:r>
      <w:r w:rsidRPr="008D1AF7">
        <w:rPr>
          <w:rFonts w:ascii="Times New Roman" w:eastAsia="Times New Roman" w:hAnsi="Times New Roman" w:cs="Times New Roman"/>
          <w:color w:val="00000A"/>
          <w:sz w:val="24"/>
          <w:szCs w:val="24"/>
          <w:lang w:eastAsia="it-IT"/>
        </w:rPr>
        <w:t xml:space="preserve"> in seguito alla  redenzione operata da suo Figlio e </w:t>
      </w:r>
      <w:r w:rsidRPr="008D1AF7">
        <w:rPr>
          <w:rFonts w:ascii="Times New Roman" w:eastAsia="Times New Roman" w:hAnsi="Times New Roman" w:cs="Times New Roman"/>
          <w:b/>
          <w:bCs/>
          <w:i/>
          <w:iCs/>
          <w:color w:val="00000A"/>
          <w:sz w:val="24"/>
          <w:szCs w:val="24"/>
          <w:lang w:eastAsia="it-IT"/>
        </w:rPr>
        <w:t xml:space="preserve">perdura incessantemente nella Chiesa </w:t>
      </w:r>
      <w:r w:rsidRPr="008D1AF7">
        <w:rPr>
          <w:rFonts w:ascii="Times New Roman" w:eastAsia="Times New Roman" w:hAnsi="Times New Roman" w:cs="Times New Roman"/>
          <w:color w:val="00000A"/>
          <w:sz w:val="24"/>
          <w:szCs w:val="24"/>
          <w:lang w:eastAsia="it-IT"/>
        </w:rPr>
        <w:t>(</w:t>
      </w:r>
      <w:proofErr w:type="spellStart"/>
      <w:r w:rsidRPr="008D1AF7">
        <w:rPr>
          <w:rFonts w:ascii="Times New Roman" w:eastAsia="Times New Roman" w:hAnsi="Times New Roman" w:cs="Times New Roman"/>
          <w:color w:val="00000A"/>
          <w:sz w:val="24"/>
          <w:szCs w:val="24"/>
          <w:lang w:eastAsia="it-IT"/>
        </w:rPr>
        <w:t>nn</w:t>
      </w:r>
      <w:proofErr w:type="spellEnd"/>
      <w:r w:rsidRPr="008D1AF7">
        <w:rPr>
          <w:rFonts w:ascii="Times New Roman" w:eastAsia="Times New Roman" w:hAnsi="Times New Roman" w:cs="Times New Roman"/>
          <w:color w:val="00000A"/>
          <w:sz w:val="24"/>
          <w:szCs w:val="24"/>
          <w:lang w:eastAsia="it-IT"/>
        </w:rPr>
        <w:t xml:space="preserve">. 38-40).  Stretto è infatti il </w:t>
      </w:r>
      <w:r w:rsidRPr="008D1AF7">
        <w:rPr>
          <w:rFonts w:ascii="Times New Roman" w:eastAsia="Times New Roman" w:hAnsi="Times New Roman" w:cs="Times New Roman"/>
          <w:b/>
          <w:bCs/>
          <w:color w:val="00000A"/>
          <w:sz w:val="24"/>
          <w:szCs w:val="24"/>
          <w:lang w:eastAsia="it-IT"/>
        </w:rPr>
        <w:t>legame tra Maria e la Chiesa</w:t>
      </w:r>
      <w:r w:rsidRPr="008D1AF7">
        <w:rPr>
          <w:rFonts w:ascii="Times New Roman" w:eastAsia="Times New Roman" w:hAnsi="Times New Roman" w:cs="Times New Roman"/>
          <w:color w:val="00000A"/>
          <w:sz w:val="24"/>
          <w:szCs w:val="24"/>
          <w:lang w:eastAsia="it-IT"/>
        </w:rPr>
        <w:t xml:space="preserve"> che in Maria trova la sua </w:t>
      </w:r>
      <w:r w:rsidRPr="008D1AF7">
        <w:rPr>
          <w:rFonts w:ascii="Times New Roman" w:eastAsia="Times New Roman" w:hAnsi="Times New Roman" w:cs="Times New Roman"/>
          <w:b/>
          <w:bCs/>
          <w:color w:val="00000A"/>
          <w:sz w:val="24"/>
          <w:szCs w:val="24"/>
          <w:lang w:eastAsia="it-IT"/>
        </w:rPr>
        <w:t>‘figura’ (= modello).</w:t>
      </w:r>
      <w:r w:rsidRPr="008D1AF7">
        <w:rPr>
          <w:rFonts w:ascii="Times New Roman" w:eastAsia="Times New Roman" w:hAnsi="Times New Roman" w:cs="Times New Roman"/>
          <w:color w:val="00000A"/>
          <w:sz w:val="24"/>
          <w:szCs w:val="24"/>
          <w:lang w:eastAsia="it-IT"/>
        </w:rPr>
        <w:t xml:space="preserve"> Come Maria, la Chiesa accoglie la parola di Dio e la custodisce, come Maria, attraverso la predicazione e il Battesimo, </w:t>
      </w:r>
      <w:r w:rsidRPr="008D1AF7">
        <w:rPr>
          <w:rFonts w:ascii="Times New Roman" w:eastAsia="Times New Roman" w:hAnsi="Times New Roman" w:cs="Times New Roman"/>
          <w:i/>
          <w:iCs/>
          <w:color w:val="000000"/>
          <w:sz w:val="24"/>
          <w:szCs w:val="24"/>
          <w:lang w:eastAsia="it-IT"/>
        </w:rPr>
        <w:t>«</w:t>
      </w:r>
      <w:r w:rsidRPr="008D1AF7">
        <w:rPr>
          <w:rFonts w:ascii="Times New Roman" w:eastAsia="Times New Roman" w:hAnsi="Times New Roman" w:cs="Times New Roman"/>
          <w:color w:val="00000A"/>
          <w:sz w:val="24"/>
          <w:szCs w:val="24"/>
          <w:lang w:eastAsia="it-IT"/>
        </w:rPr>
        <w:t xml:space="preserve">genera» figli e figlie dell’umana famiglia ad una vita nuova in Cristo, come Maria rimane la vergine fedele al suo sposo.  Il Pontefice  sottolinea anche il </w:t>
      </w:r>
      <w:r w:rsidRPr="008D1AF7">
        <w:rPr>
          <w:rFonts w:ascii="Times New Roman" w:eastAsia="Times New Roman" w:hAnsi="Times New Roman" w:cs="Times New Roman"/>
          <w:b/>
          <w:bCs/>
          <w:color w:val="00000A"/>
          <w:sz w:val="24"/>
          <w:szCs w:val="24"/>
          <w:lang w:eastAsia="it-IT"/>
        </w:rPr>
        <w:t>forte legame tra Maria e l’Eucarestia</w:t>
      </w:r>
      <w:r w:rsidRPr="008D1AF7">
        <w:rPr>
          <w:rFonts w:ascii="Times New Roman" w:eastAsia="Times New Roman" w:hAnsi="Times New Roman" w:cs="Times New Roman"/>
          <w:color w:val="00000A"/>
          <w:sz w:val="24"/>
          <w:szCs w:val="24"/>
          <w:lang w:eastAsia="it-IT"/>
        </w:rPr>
        <w:t xml:space="preserve"> che la Chiesa ci assicura: nell’Eucarestia infatti </w:t>
      </w:r>
      <w:r w:rsidRPr="008D1AF7">
        <w:rPr>
          <w:rFonts w:ascii="Times New Roman" w:eastAsia="Times New Roman" w:hAnsi="Times New Roman" w:cs="Times New Roman"/>
          <w:i/>
          <w:iCs/>
          <w:color w:val="00000A"/>
          <w:sz w:val="24"/>
          <w:szCs w:val="24"/>
          <w:lang w:eastAsia="it-IT"/>
        </w:rPr>
        <w:t>si fa</w:t>
      </w:r>
      <w:r w:rsidRPr="008D1AF7">
        <w:rPr>
          <w:rFonts w:ascii="Times New Roman" w:eastAsia="Times New Roman" w:hAnsi="Times New Roman" w:cs="Times New Roman"/>
          <w:color w:val="00000A"/>
          <w:sz w:val="24"/>
          <w:szCs w:val="24"/>
          <w:lang w:eastAsia="it-IT"/>
        </w:rPr>
        <w:t xml:space="preserve"> </w:t>
      </w:r>
      <w:r w:rsidRPr="008D1AF7">
        <w:rPr>
          <w:rFonts w:ascii="Times New Roman" w:eastAsia="Times New Roman" w:hAnsi="Times New Roman" w:cs="Times New Roman"/>
          <w:i/>
          <w:iCs/>
          <w:color w:val="00000A"/>
          <w:sz w:val="24"/>
          <w:szCs w:val="24"/>
          <w:lang w:eastAsia="it-IT"/>
        </w:rPr>
        <w:t xml:space="preserve">presente il vero Corpo di Cristo nato da Maria Vergine </w:t>
      </w:r>
      <w:r w:rsidRPr="008D1AF7">
        <w:rPr>
          <w:rFonts w:ascii="Times New Roman" w:eastAsia="Times New Roman" w:hAnsi="Times New Roman" w:cs="Times New Roman"/>
          <w:color w:val="00000A"/>
          <w:sz w:val="24"/>
          <w:szCs w:val="24"/>
          <w:lang w:eastAsia="it-IT"/>
        </w:rPr>
        <w:t>(n. 44)</w:t>
      </w:r>
    </w:p>
    <w:p w:rsidR="00970C3B" w:rsidRPr="008D1AF7" w:rsidRDefault="00970C3B" w:rsidP="00970C3B">
      <w:pPr>
        <w:spacing w:after="0" w:line="240" w:lineRule="auto"/>
        <w:jc w:val="both"/>
        <w:rPr>
          <w:rFonts w:ascii="Times New Roman" w:eastAsia="Times New Roman" w:hAnsi="Times New Roman" w:cs="Times New Roman"/>
          <w:sz w:val="24"/>
          <w:szCs w:val="24"/>
          <w:lang w:eastAsia="it-IT"/>
        </w:rPr>
      </w:pPr>
      <w:r w:rsidRPr="008D1AF7">
        <w:rPr>
          <w:rFonts w:ascii="Times New Roman" w:eastAsia="Times New Roman" w:hAnsi="Times New Roman" w:cs="Times New Roman"/>
          <w:color w:val="00000A"/>
          <w:sz w:val="24"/>
          <w:szCs w:val="24"/>
          <w:lang w:eastAsia="it-IT"/>
        </w:rPr>
        <w:tab/>
        <w:t>Il Papa inoltre sottolinea che la</w:t>
      </w:r>
      <w:r w:rsidRPr="008D1AF7">
        <w:rPr>
          <w:rFonts w:ascii="Times New Roman" w:eastAsia="Times New Roman" w:hAnsi="Times New Roman" w:cs="Times New Roman"/>
          <w:b/>
          <w:bCs/>
          <w:color w:val="00000A"/>
          <w:sz w:val="24"/>
          <w:szCs w:val="24"/>
          <w:lang w:eastAsia="it-IT"/>
        </w:rPr>
        <w:t xml:space="preserve"> maternità di Maria è </w:t>
      </w:r>
      <w:r w:rsidRPr="008D1AF7">
        <w:rPr>
          <w:rFonts w:ascii="Times New Roman" w:eastAsia="Times New Roman" w:hAnsi="Times New Roman" w:cs="Times New Roman"/>
          <w:b/>
          <w:bCs/>
          <w:i/>
          <w:iCs/>
          <w:color w:val="00000A"/>
          <w:sz w:val="24"/>
          <w:szCs w:val="24"/>
          <w:lang w:eastAsia="it-IT"/>
        </w:rPr>
        <w:t>personale</w:t>
      </w:r>
      <w:r w:rsidRPr="008D1AF7">
        <w:rPr>
          <w:rFonts w:ascii="Times New Roman" w:eastAsia="Times New Roman" w:hAnsi="Times New Roman" w:cs="Times New Roman"/>
          <w:color w:val="00000A"/>
          <w:sz w:val="24"/>
          <w:szCs w:val="24"/>
          <w:lang w:eastAsia="it-IT"/>
        </w:rPr>
        <w:t xml:space="preserve">, riguarda cioè personalmente ciascuno di noi. Come una madre che ha molti figli è madre di ciascuno di essi in modo personale e particolare (e con ciascuno di essi stabilisce un legame unico), così è  Maria nei nostri confronti: Con le parole </w:t>
      </w:r>
      <w:r w:rsidRPr="008D1AF7">
        <w:rPr>
          <w:rFonts w:ascii="Times New Roman" w:eastAsia="Times New Roman" w:hAnsi="Times New Roman" w:cs="Times New Roman"/>
          <w:i/>
          <w:iCs/>
          <w:color w:val="000000"/>
          <w:sz w:val="24"/>
          <w:szCs w:val="24"/>
          <w:lang w:eastAsia="it-IT"/>
        </w:rPr>
        <w:t>«</w:t>
      </w:r>
      <w:r w:rsidRPr="008D1AF7">
        <w:rPr>
          <w:rFonts w:ascii="Times New Roman" w:eastAsia="Times New Roman" w:hAnsi="Times New Roman" w:cs="Times New Roman"/>
          <w:i/>
          <w:iCs/>
          <w:color w:val="00000A"/>
          <w:sz w:val="24"/>
          <w:szCs w:val="24"/>
          <w:lang w:eastAsia="it-IT"/>
        </w:rPr>
        <w:t>Ecco tua madre»</w:t>
      </w:r>
      <w:r w:rsidRPr="008D1AF7">
        <w:rPr>
          <w:rFonts w:ascii="Times New Roman" w:eastAsia="Times New Roman" w:hAnsi="Times New Roman" w:cs="Times New Roman"/>
          <w:color w:val="00000A"/>
          <w:sz w:val="24"/>
          <w:szCs w:val="24"/>
          <w:lang w:eastAsia="it-IT"/>
        </w:rPr>
        <w:t xml:space="preserve"> rivolte dalla Croce a Giovanni, Gesù Cristo fa un dono personalmente ad ogni uomo: a buon diritto dunque ogni cristiano si affida totalmente a Maria (ricordate il </w:t>
      </w:r>
      <w:r w:rsidRPr="008D1AF7">
        <w:rPr>
          <w:rFonts w:ascii="Times New Roman" w:eastAsia="Times New Roman" w:hAnsi="Times New Roman" w:cs="Times New Roman"/>
          <w:i/>
          <w:iCs/>
          <w:color w:val="000000"/>
          <w:sz w:val="24"/>
          <w:szCs w:val="24"/>
          <w:lang w:eastAsia="it-IT"/>
        </w:rPr>
        <w:t>«</w:t>
      </w:r>
      <w:proofErr w:type="spellStart"/>
      <w:r w:rsidRPr="008D1AF7">
        <w:rPr>
          <w:rFonts w:ascii="Times New Roman" w:eastAsia="Times New Roman" w:hAnsi="Times New Roman" w:cs="Times New Roman"/>
          <w:i/>
          <w:iCs/>
          <w:color w:val="00000A"/>
          <w:sz w:val="24"/>
          <w:szCs w:val="24"/>
          <w:lang w:eastAsia="it-IT"/>
        </w:rPr>
        <w:t>Totus</w:t>
      </w:r>
      <w:proofErr w:type="spellEnd"/>
      <w:r w:rsidRPr="008D1AF7">
        <w:rPr>
          <w:rFonts w:ascii="Times New Roman" w:eastAsia="Times New Roman" w:hAnsi="Times New Roman" w:cs="Times New Roman"/>
          <w:i/>
          <w:iCs/>
          <w:color w:val="00000A"/>
          <w:sz w:val="24"/>
          <w:szCs w:val="24"/>
          <w:lang w:eastAsia="it-IT"/>
        </w:rPr>
        <w:t xml:space="preserve"> </w:t>
      </w:r>
      <w:proofErr w:type="spellStart"/>
      <w:r w:rsidRPr="008D1AF7">
        <w:rPr>
          <w:rFonts w:ascii="Times New Roman" w:eastAsia="Times New Roman" w:hAnsi="Times New Roman" w:cs="Times New Roman"/>
          <w:i/>
          <w:iCs/>
          <w:color w:val="00000A"/>
          <w:sz w:val="24"/>
          <w:szCs w:val="24"/>
          <w:lang w:eastAsia="it-IT"/>
        </w:rPr>
        <w:t>tuus</w:t>
      </w:r>
      <w:proofErr w:type="spellEnd"/>
      <w:r w:rsidRPr="008D1AF7">
        <w:rPr>
          <w:rFonts w:ascii="Times New Roman" w:eastAsia="Times New Roman" w:hAnsi="Times New Roman" w:cs="Times New Roman"/>
          <w:i/>
          <w:iCs/>
          <w:color w:val="00000A"/>
          <w:sz w:val="24"/>
          <w:szCs w:val="24"/>
          <w:lang w:eastAsia="it-IT"/>
        </w:rPr>
        <w:t>»</w:t>
      </w:r>
      <w:r w:rsidRPr="008D1AF7">
        <w:rPr>
          <w:rFonts w:ascii="Times New Roman" w:eastAsia="Times New Roman" w:hAnsi="Times New Roman" w:cs="Times New Roman"/>
          <w:color w:val="00000A"/>
          <w:sz w:val="24"/>
          <w:szCs w:val="24"/>
          <w:lang w:eastAsia="it-IT"/>
        </w:rPr>
        <w:t xml:space="preserve">, motto di Giovanni Paolo II?)  e, come Giovanni, </w:t>
      </w:r>
      <w:r w:rsidRPr="008D1AF7">
        <w:rPr>
          <w:rFonts w:ascii="Times New Roman" w:eastAsia="Times New Roman" w:hAnsi="Times New Roman" w:cs="Times New Roman"/>
          <w:i/>
          <w:iCs/>
          <w:color w:val="00000A"/>
          <w:sz w:val="24"/>
          <w:szCs w:val="24"/>
          <w:lang w:eastAsia="it-IT"/>
        </w:rPr>
        <w:t>la prende con sé</w:t>
      </w:r>
      <w:r w:rsidRPr="008D1AF7">
        <w:rPr>
          <w:rFonts w:ascii="Times New Roman" w:eastAsia="Times New Roman" w:hAnsi="Times New Roman" w:cs="Times New Roman"/>
          <w:color w:val="00000A"/>
          <w:sz w:val="24"/>
          <w:szCs w:val="24"/>
          <w:lang w:eastAsia="it-IT"/>
        </w:rPr>
        <w:t xml:space="preserve"> introducendola </w:t>
      </w:r>
      <w:r w:rsidRPr="008D1AF7">
        <w:rPr>
          <w:rFonts w:ascii="Times New Roman" w:eastAsia="Times New Roman" w:hAnsi="Times New Roman" w:cs="Times New Roman"/>
          <w:i/>
          <w:iCs/>
          <w:color w:val="00000A"/>
          <w:sz w:val="24"/>
          <w:szCs w:val="24"/>
          <w:lang w:eastAsia="it-IT"/>
        </w:rPr>
        <w:t>i</w:t>
      </w:r>
      <w:r w:rsidRPr="008D1AF7">
        <w:rPr>
          <w:rFonts w:ascii="Times New Roman" w:eastAsia="Times New Roman" w:hAnsi="Times New Roman" w:cs="Times New Roman"/>
          <w:i/>
          <w:iCs/>
          <w:color w:val="000000"/>
          <w:sz w:val="24"/>
          <w:szCs w:val="24"/>
          <w:lang w:eastAsia="it-IT"/>
        </w:rPr>
        <w:t>n tutto lo spazio della propria vita interiore, cioè nel suo «io» umano e cristiano</w:t>
      </w:r>
      <w:r w:rsidRPr="008D1AF7">
        <w:rPr>
          <w:rFonts w:ascii="Times New Roman" w:eastAsia="Times New Roman" w:hAnsi="Times New Roman" w:cs="Times New Roman"/>
          <w:i/>
          <w:iCs/>
          <w:color w:val="00000A"/>
          <w:sz w:val="24"/>
          <w:szCs w:val="24"/>
          <w:lang w:eastAsia="it-IT"/>
        </w:rPr>
        <w:t xml:space="preserve"> </w:t>
      </w:r>
      <w:r w:rsidRPr="008D1AF7">
        <w:rPr>
          <w:rFonts w:ascii="Times New Roman" w:eastAsia="Times New Roman" w:hAnsi="Times New Roman" w:cs="Times New Roman"/>
          <w:color w:val="00000A"/>
          <w:sz w:val="24"/>
          <w:szCs w:val="24"/>
          <w:lang w:eastAsia="it-IT"/>
        </w:rPr>
        <w:t xml:space="preserve">(n. 45). Da parte sua Maria continua a dire alla Chiesa tutta e a ciascuno di noi </w:t>
      </w:r>
      <w:r w:rsidRPr="008D1AF7">
        <w:rPr>
          <w:rFonts w:ascii="Times New Roman" w:eastAsia="Times New Roman" w:hAnsi="Times New Roman" w:cs="Times New Roman"/>
          <w:i/>
          <w:iCs/>
          <w:color w:val="000000"/>
          <w:sz w:val="24"/>
          <w:szCs w:val="24"/>
          <w:lang w:eastAsia="it-IT"/>
        </w:rPr>
        <w:t>«</w:t>
      </w:r>
      <w:r w:rsidRPr="008D1AF7">
        <w:rPr>
          <w:rFonts w:ascii="Times New Roman" w:eastAsia="Times New Roman" w:hAnsi="Times New Roman" w:cs="Times New Roman"/>
          <w:i/>
          <w:iCs/>
          <w:color w:val="00000A"/>
          <w:sz w:val="24"/>
          <w:szCs w:val="24"/>
          <w:lang w:eastAsia="it-IT"/>
        </w:rPr>
        <w:t>Fate quello che vi dirà»</w:t>
      </w:r>
      <w:r w:rsidRPr="008D1AF7">
        <w:rPr>
          <w:rFonts w:ascii="Times New Roman" w:eastAsia="Times New Roman" w:hAnsi="Times New Roman" w:cs="Times New Roman"/>
          <w:color w:val="00000A"/>
          <w:sz w:val="24"/>
          <w:szCs w:val="24"/>
          <w:lang w:eastAsia="it-IT"/>
        </w:rPr>
        <w:t xml:space="preserve"> perché la</w:t>
      </w:r>
      <w:r w:rsidRPr="008D1AF7">
        <w:rPr>
          <w:rFonts w:ascii="Times New Roman" w:eastAsia="Times New Roman" w:hAnsi="Times New Roman" w:cs="Times New Roman"/>
          <w:b/>
          <w:bCs/>
          <w:color w:val="00000A"/>
          <w:sz w:val="24"/>
          <w:szCs w:val="24"/>
          <w:lang w:eastAsia="it-IT"/>
        </w:rPr>
        <w:t xml:space="preserve"> sua mediazione materna ha lo scopo di avvicinarci sempre più alle</w:t>
      </w:r>
      <w:r w:rsidRPr="008D1AF7">
        <w:rPr>
          <w:rFonts w:ascii="Times New Roman" w:eastAsia="Times New Roman" w:hAnsi="Times New Roman" w:cs="Times New Roman"/>
          <w:b/>
          <w:bCs/>
          <w:i/>
          <w:iCs/>
          <w:color w:val="00000A"/>
          <w:sz w:val="24"/>
          <w:szCs w:val="24"/>
          <w:lang w:eastAsia="it-IT"/>
        </w:rPr>
        <w:t xml:space="preserve"> </w:t>
      </w:r>
      <w:r w:rsidRPr="008D1AF7">
        <w:rPr>
          <w:rFonts w:ascii="Times New Roman" w:eastAsia="Times New Roman" w:hAnsi="Times New Roman" w:cs="Times New Roman"/>
          <w:b/>
          <w:bCs/>
          <w:i/>
          <w:iCs/>
          <w:color w:val="000000"/>
          <w:sz w:val="24"/>
          <w:szCs w:val="24"/>
          <w:lang w:eastAsia="it-IT"/>
        </w:rPr>
        <w:t>«imperscrutabili ricchezze di Cristo»</w:t>
      </w:r>
      <w:r w:rsidRPr="008D1AF7">
        <w:rPr>
          <w:rFonts w:ascii="Times New Roman" w:eastAsia="Times New Roman" w:hAnsi="Times New Roman" w:cs="Times New Roman"/>
          <w:i/>
          <w:iCs/>
          <w:color w:val="00000A"/>
          <w:sz w:val="24"/>
          <w:szCs w:val="24"/>
          <w:lang w:eastAsia="it-IT"/>
        </w:rPr>
        <w:t xml:space="preserve">. </w:t>
      </w:r>
      <w:r w:rsidRPr="008D1AF7">
        <w:rPr>
          <w:rFonts w:ascii="Times New Roman" w:eastAsia="Times New Roman" w:hAnsi="Times New Roman" w:cs="Times New Roman"/>
          <w:i/>
          <w:iCs/>
          <w:color w:val="000000"/>
          <w:sz w:val="24"/>
          <w:szCs w:val="24"/>
          <w:lang w:eastAsia="it-IT"/>
        </w:rPr>
        <w:t>Questa dimensione mariana della vita cristiana assume un'accentuazione peculiare in rapporto alla donna ed alla sua condizione</w:t>
      </w:r>
      <w:r w:rsidRPr="008D1AF7">
        <w:rPr>
          <w:rFonts w:ascii="Times New Roman" w:eastAsia="Times New Roman" w:hAnsi="Times New Roman" w:cs="Times New Roman"/>
          <w:color w:val="000000"/>
          <w:sz w:val="24"/>
          <w:szCs w:val="24"/>
          <w:lang w:eastAsia="it-IT"/>
        </w:rPr>
        <w:t>.(n. 46)</w:t>
      </w:r>
      <w:r w:rsidRPr="008D1AF7">
        <w:rPr>
          <w:rFonts w:ascii="Times New Roman" w:eastAsia="Times New Roman" w:hAnsi="Times New Roman" w:cs="Times New Roman"/>
          <w:i/>
          <w:iCs/>
          <w:color w:val="00000A"/>
          <w:sz w:val="24"/>
          <w:szCs w:val="24"/>
          <w:lang w:eastAsia="it-IT"/>
        </w:rPr>
        <w:t xml:space="preserve"> </w:t>
      </w:r>
    </w:p>
    <w:p w:rsidR="00970C3B" w:rsidRPr="008D1AF7" w:rsidRDefault="00970C3B" w:rsidP="00970C3B">
      <w:pPr>
        <w:spacing w:after="0" w:line="240" w:lineRule="auto"/>
        <w:jc w:val="both"/>
        <w:rPr>
          <w:rFonts w:ascii="Times New Roman" w:eastAsia="Times New Roman" w:hAnsi="Times New Roman" w:cs="Times New Roman"/>
          <w:sz w:val="24"/>
          <w:szCs w:val="24"/>
          <w:lang w:eastAsia="it-IT"/>
        </w:rPr>
      </w:pPr>
      <w:r w:rsidRPr="008D1AF7">
        <w:rPr>
          <w:rFonts w:ascii="Times New Roman" w:eastAsia="Times New Roman" w:hAnsi="Times New Roman" w:cs="Times New Roman"/>
          <w:color w:val="000000"/>
          <w:sz w:val="24"/>
          <w:szCs w:val="24"/>
          <w:lang w:eastAsia="it-IT"/>
        </w:rPr>
        <w:tab/>
        <w:t>Giovanni Paolo II,infine, ricorda che</w:t>
      </w:r>
      <w:r w:rsidRPr="008D1AF7">
        <w:rPr>
          <w:rFonts w:ascii="Times New Roman" w:eastAsia="Times New Roman" w:hAnsi="Times New Roman" w:cs="Times New Roman"/>
          <w:i/>
          <w:iCs/>
          <w:color w:val="000000"/>
          <w:sz w:val="24"/>
          <w:szCs w:val="24"/>
          <w:lang w:eastAsia="it-IT"/>
        </w:rPr>
        <w:t xml:space="preserve"> durante il Concilio Paolo </w:t>
      </w:r>
      <w:proofErr w:type="spellStart"/>
      <w:r w:rsidRPr="008D1AF7">
        <w:rPr>
          <w:rFonts w:ascii="Times New Roman" w:eastAsia="Times New Roman" w:hAnsi="Times New Roman" w:cs="Times New Roman"/>
          <w:i/>
          <w:iCs/>
          <w:color w:val="000000"/>
          <w:sz w:val="24"/>
          <w:szCs w:val="24"/>
          <w:lang w:eastAsia="it-IT"/>
        </w:rPr>
        <w:t>VI</w:t>
      </w:r>
      <w:proofErr w:type="spellEnd"/>
      <w:r w:rsidRPr="008D1AF7">
        <w:rPr>
          <w:rFonts w:ascii="Times New Roman" w:eastAsia="Times New Roman" w:hAnsi="Times New Roman" w:cs="Times New Roman"/>
          <w:i/>
          <w:iCs/>
          <w:color w:val="000000"/>
          <w:sz w:val="24"/>
          <w:szCs w:val="24"/>
          <w:lang w:eastAsia="it-IT"/>
        </w:rPr>
        <w:t xml:space="preserve"> proclamò solennemente che </w:t>
      </w:r>
      <w:r w:rsidRPr="008D1AF7">
        <w:rPr>
          <w:rFonts w:ascii="Times New Roman" w:eastAsia="Times New Roman" w:hAnsi="Times New Roman" w:cs="Times New Roman"/>
          <w:b/>
          <w:bCs/>
          <w:i/>
          <w:iCs/>
          <w:color w:val="000000"/>
          <w:sz w:val="24"/>
          <w:szCs w:val="24"/>
          <w:lang w:eastAsia="it-IT"/>
        </w:rPr>
        <w:t xml:space="preserve">Maria è Madre della Chiesa, </w:t>
      </w:r>
      <w:r w:rsidRPr="008D1AF7">
        <w:rPr>
          <w:rFonts w:ascii="Times New Roman" w:eastAsia="Times New Roman" w:hAnsi="Times New Roman" w:cs="Times New Roman"/>
          <w:i/>
          <w:iCs/>
          <w:color w:val="000000"/>
          <w:sz w:val="24"/>
          <w:szCs w:val="24"/>
          <w:lang w:eastAsia="it-IT"/>
        </w:rPr>
        <w:t>«cioè Madre di tutto il popolo cristiano, tanto dei fedeli quanto dei pastori»</w:t>
      </w:r>
      <w:r w:rsidRPr="008D1AF7">
        <w:rPr>
          <w:rFonts w:ascii="Times New Roman" w:eastAsia="Times New Roman" w:hAnsi="Times New Roman" w:cs="Times New Roman"/>
          <w:i/>
          <w:iCs/>
          <w:color w:val="00000A"/>
          <w:sz w:val="24"/>
          <w:szCs w:val="24"/>
          <w:lang w:eastAsia="it-IT"/>
        </w:rPr>
        <w:t xml:space="preserve"> </w:t>
      </w:r>
      <w:r w:rsidRPr="008D1AF7">
        <w:rPr>
          <w:rFonts w:ascii="Times New Roman" w:eastAsia="Times New Roman" w:hAnsi="Times New Roman" w:cs="Times New Roman"/>
          <w:color w:val="00000A"/>
          <w:sz w:val="24"/>
          <w:szCs w:val="24"/>
          <w:lang w:eastAsia="it-IT"/>
        </w:rPr>
        <w:t>Pertanto</w:t>
      </w:r>
      <w:r w:rsidRPr="008D1AF7">
        <w:rPr>
          <w:rFonts w:ascii="Times New Roman" w:eastAsia="Times New Roman" w:hAnsi="Times New Roman" w:cs="Times New Roman"/>
          <w:color w:val="000000"/>
          <w:sz w:val="24"/>
          <w:szCs w:val="24"/>
          <w:lang w:eastAsia="it-IT"/>
        </w:rPr>
        <w:t>  «</w:t>
      </w:r>
      <w:r w:rsidRPr="008D1AF7">
        <w:rPr>
          <w:rFonts w:ascii="Times New Roman" w:eastAsia="Times New Roman" w:hAnsi="Times New Roman" w:cs="Times New Roman"/>
          <w:i/>
          <w:iCs/>
          <w:color w:val="000000"/>
          <w:sz w:val="24"/>
          <w:szCs w:val="24"/>
          <w:lang w:eastAsia="it-IT"/>
        </w:rPr>
        <w:t>dalla Vergine Madre di Dio»</w:t>
      </w:r>
      <w:r w:rsidRPr="008D1AF7">
        <w:rPr>
          <w:rFonts w:ascii="Times New Roman" w:eastAsia="Times New Roman" w:hAnsi="Times New Roman" w:cs="Times New Roman"/>
          <w:color w:val="000000"/>
          <w:sz w:val="24"/>
          <w:szCs w:val="24"/>
          <w:lang w:eastAsia="it-IT"/>
        </w:rPr>
        <w:t xml:space="preserve"> la Chiesa </w:t>
      </w:r>
      <w:r w:rsidRPr="008D1AF7">
        <w:rPr>
          <w:rFonts w:ascii="Times New Roman" w:eastAsia="Times New Roman" w:hAnsi="Times New Roman" w:cs="Times New Roman"/>
          <w:i/>
          <w:iCs/>
          <w:color w:val="000000"/>
          <w:sz w:val="24"/>
          <w:szCs w:val="24"/>
          <w:lang w:eastAsia="it-IT"/>
        </w:rPr>
        <w:t> </w:t>
      </w:r>
      <w:r w:rsidRPr="008D1AF7">
        <w:rPr>
          <w:rFonts w:ascii="Times New Roman" w:eastAsia="Times New Roman" w:hAnsi="Times New Roman" w:cs="Times New Roman"/>
          <w:color w:val="000000"/>
          <w:sz w:val="24"/>
          <w:szCs w:val="24"/>
          <w:lang w:eastAsia="it-IT"/>
        </w:rPr>
        <w:t>«</w:t>
      </w:r>
      <w:r w:rsidRPr="008D1AF7">
        <w:rPr>
          <w:rFonts w:ascii="Times New Roman" w:eastAsia="Times New Roman" w:hAnsi="Times New Roman" w:cs="Times New Roman"/>
          <w:i/>
          <w:iCs/>
          <w:color w:val="000000"/>
          <w:sz w:val="24"/>
          <w:szCs w:val="24"/>
          <w:lang w:eastAsia="it-IT"/>
        </w:rPr>
        <w:t>deve trarre la più autentica forma della perfetta imitazione di Cristo»</w:t>
      </w:r>
      <w:r w:rsidRPr="008D1AF7">
        <w:rPr>
          <w:rFonts w:ascii="Times New Roman" w:eastAsia="Times New Roman" w:hAnsi="Times New Roman" w:cs="Times New Roman"/>
          <w:i/>
          <w:iCs/>
          <w:color w:val="00000A"/>
          <w:sz w:val="24"/>
          <w:szCs w:val="24"/>
          <w:lang w:eastAsia="it-IT"/>
        </w:rPr>
        <w:t> </w:t>
      </w:r>
    </w:p>
    <w:p w:rsidR="00970C3B" w:rsidRPr="008D1AF7" w:rsidRDefault="00970C3B" w:rsidP="00B04462">
      <w:pPr>
        <w:spacing w:after="0" w:line="240" w:lineRule="auto"/>
        <w:ind w:firstLine="708"/>
        <w:jc w:val="both"/>
        <w:rPr>
          <w:rFonts w:ascii="Times New Roman" w:eastAsia="Times New Roman" w:hAnsi="Times New Roman" w:cs="Times New Roman"/>
          <w:sz w:val="24"/>
          <w:szCs w:val="24"/>
          <w:lang w:eastAsia="it-IT"/>
        </w:rPr>
      </w:pPr>
      <w:r w:rsidRPr="008D1AF7">
        <w:rPr>
          <w:rFonts w:ascii="Times New Roman" w:eastAsia="Times New Roman" w:hAnsi="Times New Roman" w:cs="Times New Roman"/>
          <w:color w:val="00000A"/>
          <w:sz w:val="24"/>
          <w:szCs w:val="24"/>
          <w:lang w:eastAsia="it-IT"/>
        </w:rPr>
        <w:t xml:space="preserve">L’enciclica si  conclude con la citazione dell’antifona mariana </w:t>
      </w:r>
      <w:r w:rsidRPr="008D1AF7">
        <w:rPr>
          <w:rFonts w:ascii="Times New Roman" w:eastAsia="Times New Roman" w:hAnsi="Times New Roman" w:cs="Times New Roman"/>
          <w:b/>
          <w:bCs/>
          <w:i/>
          <w:iCs/>
          <w:color w:val="00000A"/>
          <w:sz w:val="24"/>
          <w:szCs w:val="24"/>
          <w:lang w:eastAsia="it-IT"/>
        </w:rPr>
        <w:t xml:space="preserve">Alma </w:t>
      </w:r>
      <w:proofErr w:type="spellStart"/>
      <w:r w:rsidRPr="008D1AF7">
        <w:rPr>
          <w:rFonts w:ascii="Times New Roman" w:eastAsia="Times New Roman" w:hAnsi="Times New Roman" w:cs="Times New Roman"/>
          <w:b/>
          <w:bCs/>
          <w:i/>
          <w:iCs/>
          <w:color w:val="00000A"/>
          <w:sz w:val="24"/>
          <w:szCs w:val="24"/>
          <w:lang w:eastAsia="it-IT"/>
        </w:rPr>
        <w:t>Redemptoris</w:t>
      </w:r>
      <w:proofErr w:type="spellEnd"/>
      <w:r w:rsidRPr="008D1AF7">
        <w:rPr>
          <w:rFonts w:ascii="Times New Roman" w:eastAsia="Times New Roman" w:hAnsi="Times New Roman" w:cs="Times New Roman"/>
          <w:b/>
          <w:bCs/>
          <w:i/>
          <w:iCs/>
          <w:color w:val="00000A"/>
          <w:sz w:val="24"/>
          <w:szCs w:val="24"/>
          <w:lang w:eastAsia="it-IT"/>
        </w:rPr>
        <w:t xml:space="preserve"> mater</w:t>
      </w:r>
      <w:r w:rsidRPr="008D1AF7">
        <w:rPr>
          <w:rFonts w:ascii="Times New Roman" w:eastAsia="Times New Roman" w:hAnsi="Times New Roman" w:cs="Times New Roman"/>
          <w:i/>
          <w:iCs/>
          <w:color w:val="00000A"/>
          <w:sz w:val="24"/>
          <w:szCs w:val="24"/>
          <w:lang w:eastAsia="it-IT"/>
        </w:rPr>
        <w:t xml:space="preserve"> </w:t>
      </w:r>
      <w:r w:rsidRPr="008D1AF7">
        <w:rPr>
          <w:rFonts w:ascii="Times New Roman" w:eastAsia="Times New Roman" w:hAnsi="Times New Roman" w:cs="Times New Roman"/>
          <w:color w:val="00000A"/>
          <w:sz w:val="24"/>
          <w:szCs w:val="24"/>
          <w:lang w:eastAsia="it-IT"/>
        </w:rPr>
        <w:t>proclamata ogni giorno dalla Chiesa al termine della Liturgia delle ore:</w:t>
      </w:r>
    </w:p>
    <w:p w:rsidR="00970C3B" w:rsidRPr="008D1AF7" w:rsidRDefault="00970C3B" w:rsidP="00970C3B">
      <w:pPr>
        <w:spacing w:after="0" w:line="240" w:lineRule="auto"/>
        <w:rPr>
          <w:rFonts w:ascii="Times New Roman" w:eastAsia="Times New Roman" w:hAnsi="Times New Roman" w:cs="Times New Roman"/>
          <w:sz w:val="24"/>
          <w:szCs w:val="24"/>
          <w:lang w:eastAsia="it-IT"/>
        </w:rPr>
      </w:pPr>
    </w:p>
    <w:p w:rsidR="00970C3B" w:rsidRPr="008D1AF7" w:rsidRDefault="00970C3B" w:rsidP="00970C3B">
      <w:pPr>
        <w:spacing w:after="0" w:line="240" w:lineRule="auto"/>
        <w:ind w:left="709"/>
        <w:jc w:val="both"/>
        <w:rPr>
          <w:rFonts w:ascii="Times New Roman" w:eastAsia="Times New Roman" w:hAnsi="Times New Roman" w:cs="Times New Roman"/>
          <w:sz w:val="24"/>
          <w:szCs w:val="24"/>
          <w:lang w:eastAsia="it-IT"/>
        </w:rPr>
      </w:pPr>
      <w:r w:rsidRPr="008D1AF7">
        <w:rPr>
          <w:rFonts w:ascii="Times New Roman" w:eastAsia="Times New Roman" w:hAnsi="Times New Roman" w:cs="Times New Roman"/>
          <w:color w:val="000000"/>
          <w:sz w:val="24"/>
          <w:szCs w:val="24"/>
          <w:lang w:eastAsia="it-IT"/>
        </w:rPr>
        <w:t>«O alma Madre del Redentore,</w:t>
      </w:r>
    </w:p>
    <w:p w:rsidR="00970C3B" w:rsidRPr="008D1AF7" w:rsidRDefault="00970C3B" w:rsidP="00970C3B">
      <w:pPr>
        <w:spacing w:after="0" w:line="240" w:lineRule="auto"/>
        <w:ind w:left="709"/>
        <w:jc w:val="both"/>
        <w:rPr>
          <w:rFonts w:ascii="Times New Roman" w:eastAsia="Times New Roman" w:hAnsi="Times New Roman" w:cs="Times New Roman"/>
          <w:sz w:val="24"/>
          <w:szCs w:val="24"/>
          <w:lang w:eastAsia="it-IT"/>
        </w:rPr>
      </w:pPr>
      <w:r w:rsidRPr="008D1AF7">
        <w:rPr>
          <w:rFonts w:ascii="Times New Roman" w:eastAsia="Times New Roman" w:hAnsi="Times New Roman" w:cs="Times New Roman"/>
          <w:color w:val="000000"/>
          <w:sz w:val="24"/>
          <w:szCs w:val="24"/>
          <w:lang w:eastAsia="it-IT"/>
        </w:rPr>
        <w:t>porta sempre aperta del cielo e stella del mare,</w:t>
      </w:r>
    </w:p>
    <w:p w:rsidR="00970C3B" w:rsidRPr="008D1AF7" w:rsidRDefault="00970C3B" w:rsidP="00970C3B">
      <w:pPr>
        <w:spacing w:after="0" w:line="240" w:lineRule="auto"/>
        <w:ind w:left="709"/>
        <w:jc w:val="both"/>
        <w:rPr>
          <w:rFonts w:ascii="Times New Roman" w:eastAsia="Times New Roman" w:hAnsi="Times New Roman" w:cs="Times New Roman"/>
          <w:sz w:val="24"/>
          <w:szCs w:val="24"/>
          <w:lang w:eastAsia="it-IT"/>
        </w:rPr>
      </w:pPr>
      <w:r w:rsidRPr="008D1AF7">
        <w:rPr>
          <w:rFonts w:ascii="Times New Roman" w:eastAsia="Times New Roman" w:hAnsi="Times New Roman" w:cs="Times New Roman"/>
          <w:color w:val="000000"/>
          <w:sz w:val="24"/>
          <w:szCs w:val="24"/>
          <w:lang w:eastAsia="it-IT"/>
        </w:rPr>
        <w:t>soccorri il tuo popolo, che cade, ma pur anela a risorgere.</w:t>
      </w:r>
    </w:p>
    <w:p w:rsidR="00970C3B" w:rsidRPr="008D1AF7" w:rsidRDefault="00970C3B" w:rsidP="00970C3B">
      <w:pPr>
        <w:spacing w:after="0" w:line="240" w:lineRule="auto"/>
        <w:ind w:left="709"/>
        <w:jc w:val="both"/>
        <w:rPr>
          <w:rFonts w:ascii="Times New Roman" w:eastAsia="Times New Roman" w:hAnsi="Times New Roman" w:cs="Times New Roman"/>
          <w:sz w:val="24"/>
          <w:szCs w:val="24"/>
          <w:lang w:eastAsia="it-IT"/>
        </w:rPr>
      </w:pPr>
      <w:r w:rsidRPr="008D1AF7">
        <w:rPr>
          <w:rFonts w:ascii="Times New Roman" w:eastAsia="Times New Roman" w:hAnsi="Times New Roman" w:cs="Times New Roman"/>
          <w:color w:val="000000"/>
          <w:sz w:val="24"/>
          <w:szCs w:val="24"/>
          <w:lang w:eastAsia="it-IT"/>
        </w:rPr>
        <w:t>Tu che hai generato, nello stupore di tutto il creato</w:t>
      </w:r>
      <w:r w:rsidR="00B04462">
        <w:rPr>
          <w:rFonts w:ascii="Times New Roman" w:eastAsia="Times New Roman" w:hAnsi="Times New Roman" w:cs="Times New Roman"/>
          <w:color w:val="000000"/>
          <w:sz w:val="24"/>
          <w:szCs w:val="24"/>
          <w:lang w:eastAsia="it-IT"/>
        </w:rPr>
        <w:t>re</w:t>
      </w:r>
      <w:r w:rsidRPr="008D1AF7">
        <w:rPr>
          <w:rFonts w:ascii="Times New Roman" w:eastAsia="Times New Roman" w:hAnsi="Times New Roman" w:cs="Times New Roman"/>
          <w:color w:val="000000"/>
          <w:sz w:val="24"/>
          <w:szCs w:val="24"/>
          <w:lang w:eastAsia="it-IT"/>
        </w:rPr>
        <w:t>, il tuo santo Genitore!».</w:t>
      </w:r>
      <w:r w:rsidRPr="008D1AF7">
        <w:rPr>
          <w:rFonts w:ascii="Times New Roman" w:eastAsia="Times New Roman" w:hAnsi="Times New Roman" w:cs="Times New Roman"/>
          <w:color w:val="00000A"/>
          <w:sz w:val="24"/>
          <w:szCs w:val="24"/>
          <w:lang w:eastAsia="it-IT"/>
        </w:rPr>
        <w:t> </w:t>
      </w:r>
    </w:p>
    <w:p w:rsidR="00970C3B" w:rsidRPr="008D1AF7" w:rsidRDefault="00970C3B" w:rsidP="00970C3B">
      <w:pPr>
        <w:spacing w:after="0" w:line="240" w:lineRule="auto"/>
        <w:rPr>
          <w:rFonts w:ascii="Times New Roman" w:eastAsia="Times New Roman" w:hAnsi="Times New Roman" w:cs="Times New Roman"/>
          <w:sz w:val="24"/>
          <w:szCs w:val="24"/>
          <w:lang w:eastAsia="it-IT"/>
        </w:rPr>
      </w:pPr>
    </w:p>
    <w:p w:rsidR="00970C3B" w:rsidRPr="008D1AF7" w:rsidRDefault="00970C3B" w:rsidP="00970C3B">
      <w:pPr>
        <w:spacing w:after="0" w:line="240" w:lineRule="auto"/>
        <w:jc w:val="both"/>
        <w:rPr>
          <w:rFonts w:ascii="Times New Roman" w:eastAsia="Times New Roman" w:hAnsi="Times New Roman" w:cs="Times New Roman"/>
          <w:sz w:val="24"/>
          <w:szCs w:val="24"/>
          <w:lang w:eastAsia="it-IT"/>
        </w:rPr>
      </w:pPr>
      <w:r w:rsidRPr="008D1AF7">
        <w:rPr>
          <w:rFonts w:ascii="Times New Roman" w:eastAsia="Times New Roman" w:hAnsi="Times New Roman" w:cs="Times New Roman"/>
          <w:color w:val="00000A"/>
          <w:sz w:val="24"/>
          <w:szCs w:val="24"/>
          <w:lang w:eastAsia="it-IT"/>
        </w:rPr>
        <w:t> e la commenta con  parole che in qualche modo riassumono alcuni dei principali contenuti dell’enciclica stessa:</w:t>
      </w:r>
    </w:p>
    <w:p w:rsidR="00970C3B" w:rsidRPr="008D1AF7" w:rsidRDefault="00970C3B" w:rsidP="00970C3B">
      <w:pPr>
        <w:spacing w:after="0" w:line="240" w:lineRule="auto"/>
        <w:jc w:val="both"/>
        <w:rPr>
          <w:rFonts w:ascii="Times New Roman" w:eastAsia="Times New Roman" w:hAnsi="Times New Roman" w:cs="Times New Roman"/>
          <w:sz w:val="24"/>
          <w:szCs w:val="24"/>
          <w:lang w:eastAsia="it-IT"/>
        </w:rPr>
      </w:pPr>
      <w:r w:rsidRPr="008D1AF7">
        <w:rPr>
          <w:rFonts w:ascii="Times New Roman" w:eastAsia="Times New Roman" w:hAnsi="Times New Roman" w:cs="Times New Roman"/>
          <w:i/>
          <w:iCs/>
          <w:color w:val="000000"/>
          <w:sz w:val="24"/>
          <w:szCs w:val="24"/>
          <w:lang w:eastAsia="it-IT"/>
        </w:rPr>
        <w:tab/>
        <w:t xml:space="preserve">la Chiesa... con tutta la comunità dei credenti e in unione con ogni uomo di buona volontà, raccoglie </w:t>
      </w:r>
      <w:r w:rsidRPr="008D1AF7">
        <w:rPr>
          <w:rFonts w:ascii="Times New Roman" w:eastAsia="Times New Roman" w:hAnsi="Times New Roman" w:cs="Times New Roman"/>
          <w:color w:val="000000"/>
          <w:sz w:val="24"/>
          <w:szCs w:val="24"/>
          <w:lang w:eastAsia="it-IT"/>
        </w:rPr>
        <w:t xml:space="preserve">la </w:t>
      </w:r>
      <w:r w:rsidRPr="008D1AF7">
        <w:rPr>
          <w:rFonts w:ascii="Times New Roman" w:eastAsia="Times New Roman" w:hAnsi="Times New Roman" w:cs="Times New Roman"/>
          <w:i/>
          <w:iCs/>
          <w:color w:val="000000"/>
          <w:sz w:val="24"/>
          <w:szCs w:val="24"/>
          <w:lang w:eastAsia="it-IT"/>
        </w:rPr>
        <w:t>grande sfida contenuta nelle parole dell'antifona sul «popolo che cade, ma pur anela a risorgere» e si rivolge congiuntamente al Redentore ed a sua Madre con l'invocazione: «Soccorri». Essa, infatti, vede - e lo attesta questa preghiera - la Beata Madre di Dio nel mistero salvifico di Cristo e nel suo proprio mistero; la vede profondamente radicata nella storia dell'umanità, nell'eterna vocazione dell'uomo, secondo il disegno provvidenziale che Dio ha per lui eternamente predisposto; la vede maternamente presente e partecipe nei molteplici e complessi problemi che accompagnano oggi la vita dei singoli, delle famiglie e delle nazioni; la vede soccorritrice del popolo cristiano nell'incessante lotta tra il bene e il male, perché «non cada» o, caduto,</w:t>
      </w:r>
      <w:r w:rsidRPr="008D1AF7">
        <w:rPr>
          <w:rFonts w:ascii="Tahoma" w:eastAsia="Times New Roman" w:hAnsi="Tahoma" w:cs="Tahoma"/>
          <w:i/>
          <w:iCs/>
          <w:color w:val="000000"/>
          <w:sz w:val="24"/>
          <w:szCs w:val="24"/>
          <w:lang w:eastAsia="it-IT"/>
        </w:rPr>
        <w:t xml:space="preserve"> </w:t>
      </w:r>
      <w:r w:rsidRPr="008D1AF7">
        <w:rPr>
          <w:rFonts w:ascii="Times New Roman" w:eastAsia="Times New Roman" w:hAnsi="Times New Roman" w:cs="Times New Roman"/>
          <w:i/>
          <w:iCs/>
          <w:color w:val="000000"/>
          <w:sz w:val="24"/>
          <w:szCs w:val="24"/>
          <w:lang w:eastAsia="it-IT"/>
        </w:rPr>
        <w:t>«risorga».</w:t>
      </w:r>
      <w:r w:rsidRPr="008D1AF7">
        <w:rPr>
          <w:rFonts w:ascii="Tahoma" w:eastAsia="Times New Roman" w:hAnsi="Tahoma" w:cs="Tahoma"/>
          <w:i/>
          <w:iCs/>
          <w:color w:val="000000"/>
          <w:sz w:val="24"/>
          <w:szCs w:val="24"/>
          <w:lang w:eastAsia="it-IT"/>
        </w:rPr>
        <w:t xml:space="preserve"> </w:t>
      </w:r>
      <w:r w:rsidRPr="008D1AF7">
        <w:rPr>
          <w:rFonts w:ascii="Times New Roman" w:eastAsia="Times New Roman" w:hAnsi="Times New Roman" w:cs="Times New Roman"/>
          <w:i/>
          <w:iCs/>
          <w:color w:val="000000"/>
          <w:sz w:val="24"/>
          <w:szCs w:val="24"/>
          <w:lang w:eastAsia="it-IT"/>
        </w:rPr>
        <w:t>Auspico fervidamente che anche le riflessioni, contenute nella presente Enciclica, giovino al rinnovamento di questa visione nel cuore di tutti i credenti.</w:t>
      </w:r>
      <w:r w:rsidRPr="008D1AF7">
        <w:rPr>
          <w:rFonts w:ascii="Times New Roman" w:eastAsia="Times New Roman" w:hAnsi="Times New Roman" w:cs="Times New Roman"/>
          <w:i/>
          <w:iCs/>
          <w:color w:val="00000A"/>
          <w:sz w:val="24"/>
          <w:szCs w:val="24"/>
          <w:lang w:eastAsia="it-IT"/>
        </w:rPr>
        <w:t> </w:t>
      </w:r>
    </w:p>
    <w:p w:rsidR="00970C3B" w:rsidRDefault="00970C3B" w:rsidP="00970C3B">
      <w:r w:rsidRPr="008D1AF7">
        <w:rPr>
          <w:rFonts w:ascii="Times New Roman" w:eastAsia="Times New Roman" w:hAnsi="Times New Roman" w:cs="Times New Roman"/>
          <w:color w:val="00000A"/>
          <w:sz w:val="24"/>
          <w:szCs w:val="24"/>
          <w:lang w:eastAsia="it-IT"/>
        </w:rPr>
        <w:tab/>
      </w:r>
      <w:r w:rsidRPr="008D1AF7">
        <w:rPr>
          <w:rFonts w:ascii="Times New Roman" w:eastAsia="Times New Roman" w:hAnsi="Times New Roman" w:cs="Times New Roman"/>
          <w:color w:val="00000A"/>
          <w:sz w:val="24"/>
          <w:szCs w:val="24"/>
          <w:lang w:eastAsia="it-IT"/>
        </w:rPr>
        <w:tab/>
      </w:r>
      <w:r w:rsidRPr="008D1AF7">
        <w:rPr>
          <w:rFonts w:ascii="Times New Roman" w:eastAsia="Times New Roman" w:hAnsi="Times New Roman" w:cs="Times New Roman"/>
          <w:color w:val="00000A"/>
          <w:sz w:val="24"/>
          <w:szCs w:val="24"/>
          <w:lang w:eastAsia="it-IT"/>
        </w:rPr>
        <w:tab/>
      </w:r>
      <w:r w:rsidRPr="008D1AF7">
        <w:rPr>
          <w:rFonts w:ascii="Times New Roman" w:eastAsia="Times New Roman" w:hAnsi="Times New Roman" w:cs="Times New Roman"/>
          <w:color w:val="00000A"/>
          <w:sz w:val="24"/>
          <w:szCs w:val="24"/>
          <w:lang w:eastAsia="it-IT"/>
        </w:rPr>
        <w:tab/>
      </w:r>
      <w:r w:rsidRPr="008D1AF7">
        <w:rPr>
          <w:rFonts w:ascii="Times New Roman" w:eastAsia="Times New Roman" w:hAnsi="Times New Roman" w:cs="Times New Roman"/>
          <w:color w:val="00000A"/>
          <w:sz w:val="24"/>
          <w:szCs w:val="24"/>
          <w:lang w:eastAsia="it-IT"/>
        </w:rPr>
        <w:tab/>
      </w:r>
      <w:r w:rsidRPr="008D1AF7">
        <w:rPr>
          <w:rFonts w:ascii="Times New Roman" w:eastAsia="Times New Roman" w:hAnsi="Times New Roman" w:cs="Times New Roman"/>
          <w:color w:val="00000A"/>
          <w:sz w:val="24"/>
          <w:szCs w:val="24"/>
          <w:lang w:eastAsia="it-IT"/>
        </w:rPr>
        <w:tab/>
      </w:r>
      <w:r w:rsidRPr="008D1AF7">
        <w:rPr>
          <w:rFonts w:ascii="Times New Roman" w:eastAsia="Times New Roman" w:hAnsi="Times New Roman" w:cs="Times New Roman"/>
          <w:color w:val="00000A"/>
          <w:sz w:val="24"/>
          <w:szCs w:val="24"/>
          <w:lang w:eastAsia="it-IT"/>
        </w:rPr>
        <w:tab/>
      </w:r>
      <w:r w:rsidRPr="008D1AF7">
        <w:rPr>
          <w:rFonts w:ascii="Times New Roman" w:eastAsia="Times New Roman" w:hAnsi="Times New Roman" w:cs="Times New Roman"/>
          <w:color w:val="00000A"/>
          <w:sz w:val="24"/>
          <w:szCs w:val="24"/>
          <w:lang w:eastAsia="it-IT"/>
        </w:rPr>
        <w:tab/>
      </w:r>
      <w:r w:rsidRPr="008D1AF7">
        <w:rPr>
          <w:rFonts w:ascii="Times New Roman" w:eastAsia="Times New Roman" w:hAnsi="Times New Roman" w:cs="Times New Roman"/>
          <w:color w:val="00000A"/>
          <w:sz w:val="24"/>
          <w:szCs w:val="24"/>
          <w:lang w:eastAsia="it-IT"/>
        </w:rPr>
        <w:tab/>
      </w:r>
      <w:r w:rsidRPr="008D1AF7">
        <w:rPr>
          <w:rFonts w:ascii="Times New Roman" w:eastAsia="Times New Roman" w:hAnsi="Times New Roman" w:cs="Times New Roman"/>
          <w:color w:val="00000A"/>
          <w:sz w:val="24"/>
          <w:szCs w:val="24"/>
          <w:lang w:eastAsia="it-IT"/>
        </w:rPr>
        <w:tab/>
      </w:r>
      <w:r w:rsidRPr="008D1AF7">
        <w:rPr>
          <w:rFonts w:ascii="Comic Sans MS" w:eastAsia="Times New Roman" w:hAnsi="Comic Sans MS" w:cs="Times New Roman"/>
          <w:color w:val="00000A"/>
          <w:sz w:val="20"/>
          <w:szCs w:val="20"/>
          <w:lang w:eastAsia="it-IT"/>
        </w:rPr>
        <w:t>A cura di Antonella</w:t>
      </w:r>
    </w:p>
    <w:p w:rsidR="00D400C8" w:rsidRDefault="00D400C8" w:rsidP="000B1269">
      <w:pPr>
        <w:pStyle w:val="Corpodeltesto"/>
        <w:spacing w:after="0" w:line="240" w:lineRule="atLeast"/>
        <w:ind w:right="387"/>
        <w:contextualSpacing/>
        <w:jc w:val="both"/>
        <w:rPr>
          <w:rFonts w:ascii="Times New Roman" w:hAnsi="Times New Roman" w:cs="Times New Roman"/>
          <w:color w:val="222222"/>
        </w:rPr>
      </w:pPr>
    </w:p>
    <w:p w:rsidR="00137C99" w:rsidRPr="00475CA5" w:rsidRDefault="00612A7E" w:rsidP="00970C3B">
      <w:pPr>
        <w:spacing w:after="0" w:line="240" w:lineRule="atLeast"/>
        <w:ind w:right="387"/>
        <w:jc w:val="both"/>
        <w:rPr>
          <w:rFonts w:ascii="Times New Roman" w:hAnsi="Times New Roman" w:cs="Times New Roman"/>
          <w:sz w:val="24"/>
          <w:szCs w:val="24"/>
        </w:rPr>
      </w:pPr>
      <w:r w:rsidRPr="00FF7C71">
        <w:rPr>
          <w:rFonts w:ascii="Times New Roman" w:eastAsia="Times New Roman" w:hAnsi="Times New Roman" w:cs="Times New Roman"/>
          <w:color w:val="00000A"/>
          <w:sz w:val="24"/>
          <w:szCs w:val="24"/>
          <w:lang w:eastAsia="it-IT"/>
        </w:rPr>
        <w:tab/>
      </w:r>
      <w:r w:rsidR="00124DE9">
        <w:rPr>
          <w:rFonts w:ascii="Times New Roman" w:hAnsi="Times New Roman" w:cs="Times New Roman"/>
          <w:noProof/>
          <w:sz w:val="24"/>
          <w:szCs w:val="24"/>
          <w:lang w:eastAsia="it-IT"/>
        </w:rPr>
        <w:drawing>
          <wp:inline distT="0" distB="0" distL="0" distR="0">
            <wp:extent cx="5667375" cy="1695450"/>
            <wp:effectExtent l="19050" t="0" r="9525" b="0"/>
            <wp:docPr id="25" name="Immagine 1" descr="C:\Users\rifugio\Desktop\TITOLI\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8.PNG"/>
                    <pic:cNvPicPr>
                      <a:picLocks noChangeAspect="1" noChangeArrowheads="1"/>
                    </pic:cNvPicPr>
                  </pic:nvPicPr>
                  <pic:blipFill>
                    <a:blip r:embed="rId74" cstate="print"/>
                    <a:srcRect t="11881" r="998"/>
                    <a:stretch>
                      <a:fillRect/>
                    </a:stretch>
                  </pic:blipFill>
                  <pic:spPr bwMode="auto">
                    <a:xfrm>
                      <a:off x="0" y="0"/>
                      <a:ext cx="5667375" cy="1695450"/>
                    </a:xfrm>
                    <a:prstGeom prst="rect">
                      <a:avLst/>
                    </a:prstGeom>
                    <a:noFill/>
                    <a:ln w="9525">
                      <a:noFill/>
                      <a:miter lim="800000"/>
                      <a:headEnd/>
                      <a:tailEnd/>
                    </a:ln>
                  </pic:spPr>
                </pic:pic>
              </a:graphicData>
            </a:graphic>
          </wp:inline>
        </w:drawing>
      </w:r>
    </w:p>
    <w:p w:rsidR="00DA475F" w:rsidRDefault="00DA475F" w:rsidP="009F4E00">
      <w:pPr>
        <w:spacing w:after="0" w:line="240" w:lineRule="atLeast"/>
        <w:ind w:right="387" w:firstLine="709"/>
        <w:jc w:val="right"/>
        <w:rPr>
          <w:rFonts w:ascii="Times New Roman" w:hAnsi="Times New Roman" w:cs="Times New Roman"/>
          <w:sz w:val="24"/>
          <w:szCs w:val="24"/>
        </w:rPr>
      </w:pPr>
      <w:r>
        <w:rPr>
          <w:rFonts w:ascii="Times New Roman" w:hAnsi="Times New Roman" w:cs="Times New Roman"/>
          <w:sz w:val="24"/>
          <w:szCs w:val="24"/>
        </w:rPr>
        <w:t xml:space="preserve"> (Continua la storia di Maria Luisa)</w:t>
      </w:r>
    </w:p>
    <w:p w:rsidR="0064199B" w:rsidRDefault="0064199B" w:rsidP="0064199B">
      <w:pPr>
        <w:spacing w:after="0" w:line="240" w:lineRule="atLeast"/>
        <w:ind w:right="386"/>
        <w:jc w:val="both"/>
        <w:rPr>
          <w:rFonts w:ascii="Times New Roman" w:hAnsi="Times New Roman" w:cs="Times New Roman"/>
          <w:b/>
          <w:sz w:val="24"/>
          <w:szCs w:val="24"/>
        </w:rPr>
      </w:pPr>
      <w:r>
        <w:rPr>
          <w:rFonts w:ascii="Times New Roman" w:hAnsi="Times New Roman" w:cs="Times New Roman"/>
          <w:b/>
          <w:sz w:val="24"/>
          <w:szCs w:val="24"/>
        </w:rPr>
        <w:t>ANCORA DALLA SIGNORA ANNA</w:t>
      </w:r>
    </w:p>
    <w:p w:rsidR="0064199B" w:rsidRPr="009552ED" w:rsidRDefault="0064199B" w:rsidP="0064199B">
      <w:pPr>
        <w:spacing w:after="0" w:line="240" w:lineRule="atLeast"/>
        <w:ind w:right="386" w:firstLine="708"/>
        <w:jc w:val="both"/>
        <w:rPr>
          <w:rFonts w:ascii="Times New Roman" w:hAnsi="Times New Roman" w:cs="Times New Roman"/>
        </w:rPr>
      </w:pPr>
      <w:r w:rsidRPr="009552ED">
        <w:rPr>
          <w:rFonts w:ascii="Times New Roman" w:hAnsi="Times New Roman" w:cs="Times New Roman"/>
        </w:rPr>
        <w:t xml:space="preserve">Tornai a scuola, dietro mia richiesta, per completare la terza elementare, e trovai tutto cambiato, maestra e compagni. Certo, a me faceva piacere tornare a scuola, però mi dava sempre più fastidio il fatto che io ero troppo più grande degli altri miei compagni. </w:t>
      </w:r>
    </w:p>
    <w:p w:rsidR="0064199B" w:rsidRDefault="0064199B" w:rsidP="0064199B">
      <w:pPr>
        <w:spacing w:after="0" w:line="240" w:lineRule="atLeast"/>
        <w:ind w:right="386"/>
        <w:jc w:val="both"/>
        <w:rPr>
          <w:rFonts w:ascii="Times New Roman" w:hAnsi="Times New Roman" w:cs="Times New Roman"/>
        </w:rPr>
      </w:pPr>
      <w:r w:rsidRPr="009552ED">
        <w:rPr>
          <w:rFonts w:ascii="Times New Roman" w:hAnsi="Times New Roman" w:cs="Times New Roman"/>
        </w:rPr>
        <w:tab/>
        <w:t xml:space="preserve">Certe volte mi trovavo a pensare ad un episodio che era successo nel periodo in cui ero stata a casa mia, riguardo mio padre. </w:t>
      </w:r>
    </w:p>
    <w:p w:rsidR="0064199B" w:rsidRPr="009552ED" w:rsidRDefault="0064199B" w:rsidP="0064199B">
      <w:pPr>
        <w:spacing w:after="0" w:line="240" w:lineRule="atLeast"/>
        <w:ind w:right="386" w:firstLine="708"/>
        <w:jc w:val="both"/>
        <w:rPr>
          <w:rFonts w:ascii="Times New Roman" w:hAnsi="Times New Roman" w:cs="Times New Roman"/>
        </w:rPr>
      </w:pPr>
      <w:r w:rsidRPr="009552ED">
        <w:rPr>
          <w:rFonts w:ascii="Times New Roman" w:hAnsi="Times New Roman" w:cs="Times New Roman"/>
        </w:rPr>
        <w:t xml:space="preserve">Era una sera primaverile, quasi estiva, e mi trovavo davanti al portone, quando sentii delle voci che venivano dalla strada. Fra tutte quelle voci riconobbi quella di mio padre, e dal tono della sua voce capii che aveva bevuto un po’; forse le altri voci erano di ragazzi che lo insultavano e lo prendevano in giro. Poverino, la pena che mi faceva! Io dal portone assistevo a quelle scene, non solo provavo la vergogna, ma ancor più la pena e tenerezza per mio padre, nel vederlo insultato a quel modo, mentre lui barcollando, si girava invano per cacciarli via. Quando arrivò a casa, si sedette come un bambino su uno scalino; io gli stavo accanto pregandolo di scendere giù a casa, perché non sopportavo più di vederlo ancora insultato. Ma lui non ne voleva sapere e mi rispondeva in dialetto; “No, o patri, </w:t>
      </w:r>
      <w:proofErr w:type="spellStart"/>
      <w:r w:rsidRPr="009552ED">
        <w:rPr>
          <w:rFonts w:ascii="Times New Roman" w:hAnsi="Times New Roman" w:cs="Times New Roman"/>
        </w:rPr>
        <w:t>dda</w:t>
      </w:r>
      <w:proofErr w:type="spellEnd"/>
      <w:r w:rsidRPr="009552ED">
        <w:rPr>
          <w:rFonts w:ascii="Times New Roman" w:hAnsi="Times New Roman" w:cs="Times New Roman"/>
        </w:rPr>
        <w:t xml:space="preserve"> </w:t>
      </w:r>
      <w:proofErr w:type="spellStart"/>
      <w:r w:rsidRPr="009552ED">
        <w:rPr>
          <w:rFonts w:ascii="Times New Roman" w:hAnsi="Times New Roman" w:cs="Times New Roman"/>
        </w:rPr>
        <w:t>sunta</w:t>
      </w:r>
      <w:proofErr w:type="spellEnd"/>
      <w:r w:rsidRPr="009552ED">
        <w:rPr>
          <w:rFonts w:ascii="Times New Roman" w:hAnsi="Times New Roman" w:cs="Times New Roman"/>
        </w:rPr>
        <w:t xml:space="preserve"> </w:t>
      </w:r>
      <w:proofErr w:type="spellStart"/>
      <w:r w:rsidRPr="009552ED">
        <w:rPr>
          <w:rFonts w:ascii="Times New Roman" w:hAnsi="Times New Roman" w:cs="Times New Roman"/>
        </w:rPr>
        <w:t>maccupu</w:t>
      </w:r>
      <w:proofErr w:type="spellEnd"/>
      <w:r w:rsidRPr="009552ED">
        <w:rPr>
          <w:rFonts w:ascii="Times New Roman" w:hAnsi="Times New Roman" w:cs="Times New Roman"/>
        </w:rPr>
        <w:t xml:space="preserve">, non ti </w:t>
      </w:r>
      <w:proofErr w:type="spellStart"/>
      <w:r w:rsidRPr="009552ED">
        <w:rPr>
          <w:rFonts w:ascii="Times New Roman" w:hAnsi="Times New Roman" w:cs="Times New Roman"/>
        </w:rPr>
        <w:t>scantarì</w:t>
      </w:r>
      <w:proofErr w:type="spellEnd"/>
      <w:r w:rsidRPr="009552ED">
        <w:rPr>
          <w:rFonts w:ascii="Times New Roman" w:hAnsi="Times New Roman" w:cs="Times New Roman"/>
        </w:rPr>
        <w:t xml:space="preserve">, o patri, ora stri </w:t>
      </w:r>
      <w:proofErr w:type="spellStart"/>
      <w:r w:rsidRPr="009552ED">
        <w:rPr>
          <w:rFonts w:ascii="Times New Roman" w:hAnsi="Times New Roman" w:cs="Times New Roman"/>
        </w:rPr>
        <w:t>carusi</w:t>
      </w:r>
      <w:proofErr w:type="spellEnd"/>
      <w:r w:rsidRPr="009552ED">
        <w:rPr>
          <w:rFonts w:ascii="Times New Roman" w:hAnsi="Times New Roman" w:cs="Times New Roman"/>
        </w:rPr>
        <w:t xml:space="preserve">, i </w:t>
      </w:r>
      <w:proofErr w:type="spellStart"/>
      <w:r w:rsidRPr="009552ED">
        <w:rPr>
          <w:rFonts w:ascii="Times New Roman" w:hAnsi="Times New Roman" w:cs="Times New Roman"/>
        </w:rPr>
        <w:t>mannu</w:t>
      </w:r>
      <w:proofErr w:type="spellEnd"/>
      <w:r w:rsidRPr="009552ED">
        <w:rPr>
          <w:rFonts w:ascii="Times New Roman" w:hAnsi="Times New Roman" w:cs="Times New Roman"/>
        </w:rPr>
        <w:t xml:space="preserve"> </w:t>
      </w:r>
      <w:proofErr w:type="spellStart"/>
      <w:r w:rsidRPr="009552ED">
        <w:rPr>
          <w:rFonts w:ascii="Times New Roman" w:hAnsi="Times New Roman" w:cs="Times New Roman"/>
        </w:rPr>
        <w:t>iu</w:t>
      </w:r>
      <w:proofErr w:type="spellEnd"/>
      <w:r w:rsidRPr="009552ED">
        <w:rPr>
          <w:rFonts w:ascii="Times New Roman" w:hAnsi="Times New Roman" w:cs="Times New Roman"/>
        </w:rPr>
        <w:t xml:space="preserve">”. Ma quelli non la smettevano, “don </w:t>
      </w:r>
      <w:proofErr w:type="spellStart"/>
      <w:r w:rsidRPr="009552ED">
        <w:rPr>
          <w:rFonts w:ascii="Times New Roman" w:hAnsi="Times New Roman" w:cs="Times New Roman"/>
        </w:rPr>
        <w:t>Saru</w:t>
      </w:r>
      <w:proofErr w:type="spellEnd"/>
      <w:r w:rsidRPr="009552ED">
        <w:rPr>
          <w:rFonts w:ascii="Times New Roman" w:hAnsi="Times New Roman" w:cs="Times New Roman"/>
        </w:rPr>
        <w:t xml:space="preserve"> </w:t>
      </w:r>
      <w:proofErr w:type="spellStart"/>
      <w:r w:rsidRPr="009552ED">
        <w:rPr>
          <w:rFonts w:ascii="Times New Roman" w:hAnsi="Times New Roman" w:cs="Times New Roman"/>
        </w:rPr>
        <w:t>mbriaco</w:t>
      </w:r>
      <w:proofErr w:type="spellEnd"/>
      <w:r w:rsidRPr="009552ED">
        <w:rPr>
          <w:rFonts w:ascii="Times New Roman" w:hAnsi="Times New Roman" w:cs="Times New Roman"/>
        </w:rPr>
        <w:t xml:space="preserve">, don </w:t>
      </w:r>
      <w:proofErr w:type="spellStart"/>
      <w:r w:rsidRPr="009552ED">
        <w:rPr>
          <w:rFonts w:ascii="Times New Roman" w:hAnsi="Times New Roman" w:cs="Times New Roman"/>
        </w:rPr>
        <w:t>Saru</w:t>
      </w:r>
      <w:proofErr w:type="spellEnd"/>
      <w:r w:rsidRPr="009552ED">
        <w:rPr>
          <w:rFonts w:ascii="Times New Roman" w:hAnsi="Times New Roman" w:cs="Times New Roman"/>
        </w:rPr>
        <w:t xml:space="preserve"> </w:t>
      </w:r>
      <w:proofErr w:type="spellStart"/>
      <w:r w:rsidRPr="009552ED">
        <w:rPr>
          <w:rFonts w:ascii="Times New Roman" w:hAnsi="Times New Roman" w:cs="Times New Roman"/>
        </w:rPr>
        <w:t>mbriaco</w:t>
      </w:r>
      <w:proofErr w:type="spellEnd"/>
      <w:r w:rsidRPr="009552ED">
        <w:rPr>
          <w:rFonts w:ascii="Times New Roman" w:hAnsi="Times New Roman" w:cs="Times New Roman"/>
        </w:rPr>
        <w:t xml:space="preserve">, don </w:t>
      </w:r>
      <w:proofErr w:type="spellStart"/>
      <w:r w:rsidRPr="009552ED">
        <w:rPr>
          <w:rFonts w:ascii="Times New Roman" w:hAnsi="Times New Roman" w:cs="Times New Roman"/>
        </w:rPr>
        <w:t>Saru</w:t>
      </w:r>
      <w:proofErr w:type="spellEnd"/>
      <w:r w:rsidRPr="009552ED">
        <w:rPr>
          <w:rFonts w:ascii="Times New Roman" w:hAnsi="Times New Roman" w:cs="Times New Roman"/>
        </w:rPr>
        <w:t xml:space="preserve"> </w:t>
      </w:r>
      <w:proofErr w:type="spellStart"/>
      <w:r w:rsidRPr="009552ED">
        <w:rPr>
          <w:rFonts w:ascii="Times New Roman" w:hAnsi="Times New Roman" w:cs="Times New Roman"/>
        </w:rPr>
        <w:t>mbriaco</w:t>
      </w:r>
      <w:proofErr w:type="spellEnd"/>
      <w:r w:rsidRPr="009552ED">
        <w:rPr>
          <w:rFonts w:ascii="Times New Roman" w:hAnsi="Times New Roman" w:cs="Times New Roman"/>
        </w:rPr>
        <w:t xml:space="preserve">”: Era come una cantilena, e mio padre stanco, intanto abbassava la testa, e sentivo il suo respiro molto affannato. Non ne potevo più di vedere quella scena così penosa. Ad un certo punto mi rivolsi a quei ragazzi gridando: Basta! Smettetela, lasciate stare mio padre! E mentre parlavo piangevo, e piangevo senza riuscire a trattenermi. Al che la cantilena sì rallentò un </w:t>
      </w:r>
      <w:proofErr w:type="spellStart"/>
      <w:r w:rsidRPr="009552ED">
        <w:rPr>
          <w:rFonts w:ascii="Times New Roman" w:hAnsi="Times New Roman" w:cs="Times New Roman"/>
        </w:rPr>
        <w:t>po</w:t>
      </w:r>
      <w:proofErr w:type="spellEnd"/>
      <w:r w:rsidRPr="009552ED">
        <w:rPr>
          <w:rFonts w:ascii="Times New Roman" w:hAnsi="Times New Roman" w:cs="Times New Roman"/>
        </w:rPr>
        <w:t>, e mio padre diceva: “</w:t>
      </w:r>
      <w:proofErr w:type="spellStart"/>
      <w:r w:rsidRPr="009552ED">
        <w:rPr>
          <w:rFonts w:ascii="Times New Roman" w:hAnsi="Times New Roman" w:cs="Times New Roman"/>
        </w:rPr>
        <w:t>Lassati</w:t>
      </w:r>
      <w:proofErr w:type="spellEnd"/>
      <w:r w:rsidRPr="009552ED">
        <w:rPr>
          <w:rFonts w:ascii="Times New Roman" w:hAnsi="Times New Roman" w:cs="Times New Roman"/>
        </w:rPr>
        <w:t xml:space="preserve"> stari a me </w:t>
      </w:r>
      <w:proofErr w:type="spellStart"/>
      <w:r w:rsidRPr="009552ED">
        <w:rPr>
          <w:rFonts w:ascii="Times New Roman" w:hAnsi="Times New Roman" w:cs="Times New Roman"/>
        </w:rPr>
        <w:t>figghia</w:t>
      </w:r>
      <w:proofErr w:type="spellEnd"/>
      <w:r w:rsidRPr="009552ED">
        <w:rPr>
          <w:rFonts w:ascii="Times New Roman" w:hAnsi="Times New Roman" w:cs="Times New Roman"/>
        </w:rPr>
        <w:t>” e rivolto a me, “</w:t>
      </w:r>
      <w:proofErr w:type="spellStart"/>
      <w:r w:rsidRPr="009552ED">
        <w:rPr>
          <w:rFonts w:ascii="Times New Roman" w:hAnsi="Times New Roman" w:cs="Times New Roman"/>
        </w:rPr>
        <w:t>Nun</w:t>
      </w:r>
      <w:proofErr w:type="spellEnd"/>
      <w:r w:rsidRPr="009552ED">
        <w:rPr>
          <w:rFonts w:ascii="Times New Roman" w:hAnsi="Times New Roman" w:cs="Times New Roman"/>
        </w:rPr>
        <w:t xml:space="preserve"> </w:t>
      </w:r>
      <w:proofErr w:type="spellStart"/>
      <w:r w:rsidRPr="009552ED">
        <w:rPr>
          <w:rFonts w:ascii="Times New Roman" w:hAnsi="Times New Roman" w:cs="Times New Roman"/>
        </w:rPr>
        <w:t>chianciri</w:t>
      </w:r>
      <w:proofErr w:type="spellEnd"/>
      <w:r w:rsidRPr="009552ED">
        <w:rPr>
          <w:rFonts w:ascii="Times New Roman" w:hAnsi="Times New Roman" w:cs="Times New Roman"/>
        </w:rPr>
        <w:t xml:space="preserve">, o patri, ci </w:t>
      </w:r>
      <w:proofErr w:type="spellStart"/>
      <w:r w:rsidRPr="009552ED">
        <w:rPr>
          <w:rFonts w:ascii="Times New Roman" w:hAnsi="Times New Roman" w:cs="Times New Roman"/>
        </w:rPr>
        <w:t>pensu</w:t>
      </w:r>
      <w:proofErr w:type="spellEnd"/>
      <w:r w:rsidRPr="009552ED">
        <w:rPr>
          <w:rFonts w:ascii="Times New Roman" w:hAnsi="Times New Roman" w:cs="Times New Roman"/>
        </w:rPr>
        <w:t xml:space="preserve"> </w:t>
      </w:r>
      <w:proofErr w:type="spellStart"/>
      <w:r w:rsidRPr="009552ED">
        <w:rPr>
          <w:rFonts w:ascii="Times New Roman" w:hAnsi="Times New Roman" w:cs="Times New Roman"/>
        </w:rPr>
        <w:t>iu</w:t>
      </w:r>
      <w:proofErr w:type="spellEnd"/>
      <w:r w:rsidRPr="009552ED">
        <w:rPr>
          <w:rFonts w:ascii="Times New Roman" w:hAnsi="Times New Roman" w:cs="Times New Roman"/>
        </w:rPr>
        <w:t xml:space="preserve"> pi </w:t>
      </w:r>
      <w:proofErr w:type="spellStart"/>
      <w:r w:rsidRPr="009552ED">
        <w:rPr>
          <w:rFonts w:ascii="Times New Roman" w:hAnsi="Times New Roman" w:cs="Times New Roman"/>
        </w:rPr>
        <w:t>sti</w:t>
      </w:r>
      <w:proofErr w:type="spellEnd"/>
      <w:r w:rsidRPr="009552ED">
        <w:rPr>
          <w:rFonts w:ascii="Times New Roman" w:hAnsi="Times New Roman" w:cs="Times New Roman"/>
        </w:rPr>
        <w:t xml:space="preserve"> </w:t>
      </w:r>
      <w:proofErr w:type="spellStart"/>
      <w:r w:rsidRPr="009552ED">
        <w:rPr>
          <w:rFonts w:ascii="Times New Roman" w:hAnsi="Times New Roman" w:cs="Times New Roman"/>
        </w:rPr>
        <w:t>carusi</w:t>
      </w:r>
      <w:proofErr w:type="spellEnd"/>
      <w:r w:rsidRPr="009552ED">
        <w:rPr>
          <w:rFonts w:ascii="Times New Roman" w:hAnsi="Times New Roman" w:cs="Times New Roman"/>
        </w:rPr>
        <w:t>!” Quando ripenso a quella scena non posso fare a meno di piangere, neanche adesso che la sto raccontando.</w:t>
      </w:r>
    </w:p>
    <w:p w:rsidR="0064199B" w:rsidRPr="009552ED" w:rsidRDefault="0064199B" w:rsidP="0064199B">
      <w:pPr>
        <w:spacing w:after="0" w:line="240" w:lineRule="atLeast"/>
        <w:ind w:right="386"/>
        <w:jc w:val="both"/>
        <w:rPr>
          <w:rFonts w:ascii="Times New Roman" w:hAnsi="Times New Roman" w:cs="Times New Roman"/>
        </w:rPr>
      </w:pPr>
      <w:r w:rsidRPr="009552ED">
        <w:rPr>
          <w:rFonts w:ascii="Times New Roman" w:hAnsi="Times New Roman" w:cs="Times New Roman"/>
        </w:rPr>
        <w:tab/>
        <w:t>E venne un altro Natale, e io mi trovavo a casa mia.</w:t>
      </w:r>
    </w:p>
    <w:p w:rsidR="0064199B" w:rsidRPr="009552ED" w:rsidRDefault="0064199B" w:rsidP="0064199B">
      <w:pPr>
        <w:spacing w:after="0" w:line="240" w:lineRule="atLeast"/>
        <w:ind w:right="386"/>
        <w:jc w:val="both"/>
        <w:rPr>
          <w:rFonts w:ascii="Times New Roman" w:hAnsi="Times New Roman" w:cs="Times New Roman"/>
        </w:rPr>
      </w:pPr>
      <w:r w:rsidRPr="009552ED">
        <w:rPr>
          <w:rFonts w:ascii="Times New Roman" w:hAnsi="Times New Roman" w:cs="Times New Roman"/>
        </w:rPr>
        <w:tab/>
        <w:t xml:space="preserve">Dalle discussioni che sentivo, capivo che c’erano storie sempre per </w:t>
      </w:r>
      <w:proofErr w:type="spellStart"/>
      <w:r w:rsidRPr="009552ED">
        <w:rPr>
          <w:rFonts w:ascii="Times New Roman" w:hAnsi="Times New Roman" w:cs="Times New Roman"/>
        </w:rPr>
        <w:t>Pierina</w:t>
      </w:r>
      <w:proofErr w:type="spellEnd"/>
      <w:r w:rsidRPr="009552ED">
        <w:rPr>
          <w:rFonts w:ascii="Times New Roman" w:hAnsi="Times New Roman" w:cs="Times New Roman"/>
        </w:rPr>
        <w:t>. Ma lei, tanto per non sentirsi dire le stesse cose, la sera del 23 dicembre, prese in giro tutti quanti; soprattutto Gino, di cui aveva paura. Disse: “Sto andando su in terrazza a ritirare la biancheria asciutta”. Trascorso un po’ di tempo, incominciammo a chiamarla dalla porta del cortile. Nessuna risposta e tutti impensieriti andammo in terrazza a cercarla. Alla fine si capì che aveva preso il volo col suo Leonardo. Immaginate le scene che ci furono, pianti e lamenti, soprattutto da parte della mamma</w:t>
      </w:r>
    </w:p>
    <w:p w:rsidR="0064199B" w:rsidRPr="009552ED" w:rsidRDefault="0064199B" w:rsidP="0064199B">
      <w:pPr>
        <w:spacing w:after="0" w:line="240" w:lineRule="atLeast"/>
        <w:ind w:right="386"/>
        <w:jc w:val="both"/>
        <w:rPr>
          <w:rFonts w:ascii="Times New Roman" w:hAnsi="Times New Roman" w:cs="Times New Roman"/>
        </w:rPr>
      </w:pPr>
      <w:r w:rsidRPr="009552ED">
        <w:rPr>
          <w:rFonts w:ascii="Times New Roman" w:hAnsi="Times New Roman" w:cs="Times New Roman"/>
        </w:rPr>
        <w:tab/>
        <w:t xml:space="preserve">Finite le feste tornai dalla signora Anna. </w:t>
      </w:r>
    </w:p>
    <w:p w:rsidR="0064199B" w:rsidRPr="009552ED" w:rsidRDefault="0064199B" w:rsidP="0064199B">
      <w:pPr>
        <w:spacing w:after="0" w:line="240" w:lineRule="atLeast"/>
        <w:ind w:right="386"/>
        <w:jc w:val="both"/>
        <w:rPr>
          <w:rFonts w:ascii="Times New Roman" w:hAnsi="Times New Roman" w:cs="Times New Roman"/>
        </w:rPr>
      </w:pPr>
      <w:r w:rsidRPr="009552ED">
        <w:rPr>
          <w:rFonts w:ascii="Times New Roman" w:hAnsi="Times New Roman" w:cs="Times New Roman"/>
        </w:rPr>
        <w:tab/>
        <w:t>La sera incominciai ad andare a dormire da sua sorella Tina, per farle compagnia dato che era morto il marito ed andavo a dormire da lei ogni sera, dopo aver fatto cena e sistemato tutto.</w:t>
      </w:r>
    </w:p>
    <w:p w:rsidR="0064199B" w:rsidRPr="009552ED" w:rsidRDefault="0064199B" w:rsidP="0064199B">
      <w:pPr>
        <w:spacing w:after="0" w:line="240" w:lineRule="atLeast"/>
        <w:ind w:right="386"/>
        <w:jc w:val="both"/>
        <w:rPr>
          <w:rFonts w:ascii="Times New Roman" w:hAnsi="Times New Roman" w:cs="Times New Roman"/>
        </w:rPr>
      </w:pPr>
      <w:r w:rsidRPr="009552ED">
        <w:rPr>
          <w:rFonts w:ascii="Times New Roman" w:hAnsi="Times New Roman" w:cs="Times New Roman"/>
        </w:rPr>
        <w:tab/>
        <w:t xml:space="preserve">La signora Tina, spesso, il pomeriggio andava da alcuni suoi amici a giocare a carte. Io, sapendolo, andavo direttamente da questi amici che abitavano vicino casa sua; oltre piazza Umberto. In queste occasioni avevo fatto amicizia con </w:t>
      </w:r>
      <w:proofErr w:type="spellStart"/>
      <w:r w:rsidRPr="009552ED">
        <w:rPr>
          <w:rFonts w:ascii="Times New Roman" w:hAnsi="Times New Roman" w:cs="Times New Roman"/>
        </w:rPr>
        <w:t>Annina</w:t>
      </w:r>
      <w:proofErr w:type="spellEnd"/>
      <w:r w:rsidRPr="009552ED">
        <w:rPr>
          <w:rFonts w:ascii="Times New Roman" w:hAnsi="Times New Roman" w:cs="Times New Roman"/>
        </w:rPr>
        <w:t>, era la governante, più grande di me, era una brava ragazza. Io me ne stavo con lei, o in cucina, o in soggiorno. C’erano anche i figli di questi signori. Quando la signora finiva di giocare, ci ritiravamo a casa. Quando non andava a giocare, prima di andare a letto, ci sedavamo nello studio e lei passava un po’ di tempo a fare il solitario con le carte. Stavo a guardarla incuriosita perché era un solitario diverso da quelli che conoscevo io. Lei me lo insegnò. Io anche adesso, quando mi capita di fare un solitario, faccio sempre quello, forse mi attira di più perché è molto difficile, non riesce quasi mai.</w:t>
      </w:r>
    </w:p>
    <w:p w:rsidR="0064199B" w:rsidRPr="009552ED" w:rsidRDefault="0064199B" w:rsidP="0064199B">
      <w:pPr>
        <w:spacing w:after="0" w:line="240" w:lineRule="atLeast"/>
        <w:ind w:right="386"/>
        <w:jc w:val="both"/>
        <w:rPr>
          <w:rFonts w:ascii="Times New Roman" w:hAnsi="Times New Roman" w:cs="Times New Roman"/>
        </w:rPr>
      </w:pPr>
      <w:r w:rsidRPr="009552ED">
        <w:rPr>
          <w:rFonts w:ascii="Times New Roman" w:hAnsi="Times New Roman" w:cs="Times New Roman"/>
        </w:rPr>
        <w:tab/>
        <w:t xml:space="preserve">Andare da lei la sera per me era un diversivo, soprattutto quando la signora Tina andava dai suoi amici. Però, una </w:t>
      </w:r>
      <w:proofErr w:type="spellStart"/>
      <w:r w:rsidRPr="009552ED">
        <w:rPr>
          <w:rFonts w:ascii="Times New Roman" w:hAnsi="Times New Roman" w:cs="Times New Roman"/>
        </w:rPr>
        <w:t>sera…</w:t>
      </w:r>
      <w:proofErr w:type="spellEnd"/>
      <w:r w:rsidRPr="009552ED">
        <w:rPr>
          <w:rFonts w:ascii="Times New Roman" w:hAnsi="Times New Roman" w:cs="Times New Roman"/>
        </w:rPr>
        <w:t xml:space="preserve"> Stavo facendo la stessa strada di tutte le sere, quando mi accorgo di essere seguita da un ragazzo. Li per lì attraversai la strada dal lato dove abitavano gli amici della signora sperando anche di togliermelo di dietro. Niente da fare; vidi con la coda dell’occhio che attraversò la strada anche lui. Vedendo ciò, incominciai ad aver paura, allungai il passo e dovetti costatare che lui fece altrettanto. A quei tempi la </w:t>
      </w:r>
      <w:r w:rsidRPr="009552ED">
        <w:rPr>
          <w:rFonts w:ascii="Times New Roman" w:hAnsi="Times New Roman" w:cs="Times New Roman"/>
        </w:rPr>
        <w:lastRenderedPageBreak/>
        <w:t xml:space="preserve">sera, c’era pochissima gente per strada. Il cuore mi batteva forte </w:t>
      </w:r>
      <w:proofErr w:type="spellStart"/>
      <w:r w:rsidRPr="009552ED">
        <w:rPr>
          <w:rFonts w:ascii="Times New Roman" w:hAnsi="Times New Roman" w:cs="Times New Roman"/>
        </w:rPr>
        <w:t>forte</w:t>
      </w:r>
      <w:proofErr w:type="spellEnd"/>
      <w:r w:rsidRPr="009552ED">
        <w:rPr>
          <w:rFonts w:ascii="Times New Roman" w:hAnsi="Times New Roman" w:cs="Times New Roman"/>
        </w:rPr>
        <w:t>; aumentai il passo, e, arrivata in piazza Umberto, mi misi quasi a correre.</w:t>
      </w:r>
    </w:p>
    <w:p w:rsidR="0064199B" w:rsidRPr="009552ED" w:rsidRDefault="0064199B" w:rsidP="0064199B">
      <w:pPr>
        <w:spacing w:after="0" w:line="240" w:lineRule="atLeast"/>
        <w:ind w:right="386"/>
        <w:jc w:val="both"/>
        <w:rPr>
          <w:rFonts w:ascii="Times New Roman" w:hAnsi="Times New Roman" w:cs="Times New Roman"/>
        </w:rPr>
      </w:pPr>
      <w:r w:rsidRPr="009552ED">
        <w:rPr>
          <w:rFonts w:ascii="Times New Roman" w:hAnsi="Times New Roman" w:cs="Times New Roman"/>
        </w:rPr>
        <w:tab/>
        <w:t>Alle mie spalle sentivo il rumore dei passi del ragazzo che correva anche lui</w:t>
      </w:r>
    </w:p>
    <w:p w:rsidR="0064199B" w:rsidRPr="009552ED" w:rsidRDefault="0064199B" w:rsidP="0064199B">
      <w:pPr>
        <w:spacing w:after="0" w:line="240" w:lineRule="atLeast"/>
        <w:ind w:right="386"/>
        <w:jc w:val="both"/>
        <w:rPr>
          <w:rFonts w:ascii="Times New Roman" w:hAnsi="Times New Roman" w:cs="Times New Roman"/>
        </w:rPr>
      </w:pPr>
      <w:r w:rsidRPr="009552ED">
        <w:rPr>
          <w:rFonts w:ascii="Times New Roman" w:hAnsi="Times New Roman" w:cs="Times New Roman"/>
        </w:rPr>
        <w:tab/>
        <w:t>Lo sentivo anche borbottare, non capivo bene quello che diceva,  ma capivo benissimo che non erano parole belle che una ragazza, quasi quattordicenne, gradisce sentirsi dire.</w:t>
      </w:r>
    </w:p>
    <w:p w:rsidR="0064199B" w:rsidRPr="009552ED" w:rsidRDefault="0064199B" w:rsidP="0064199B">
      <w:pPr>
        <w:spacing w:after="0" w:line="240" w:lineRule="atLeast"/>
        <w:ind w:right="386"/>
        <w:jc w:val="both"/>
        <w:rPr>
          <w:rFonts w:ascii="Times New Roman" w:hAnsi="Times New Roman" w:cs="Times New Roman"/>
        </w:rPr>
      </w:pPr>
      <w:r w:rsidRPr="009552ED">
        <w:rPr>
          <w:rFonts w:ascii="Times New Roman" w:hAnsi="Times New Roman" w:cs="Times New Roman"/>
        </w:rPr>
        <w:tab/>
        <w:t xml:space="preserve">Finalmente arrivai a casa, ed entrai di corsa dentro il portone, incominciai a salire sperando di fare da sola quella scala. Ma, </w:t>
      </w:r>
      <w:proofErr w:type="spellStart"/>
      <w:r w:rsidRPr="009552ED">
        <w:rPr>
          <w:rFonts w:ascii="Times New Roman" w:hAnsi="Times New Roman" w:cs="Times New Roman"/>
        </w:rPr>
        <w:t>ahimé</w:t>
      </w:r>
      <w:proofErr w:type="spellEnd"/>
      <w:r w:rsidRPr="009552ED">
        <w:rPr>
          <w:rFonts w:ascii="Times New Roman" w:hAnsi="Times New Roman" w:cs="Times New Roman"/>
        </w:rPr>
        <w:t>, non era finita. Feci quella scala aggrappandomi alla ringhiera e con tutte le mie forze feci quei gradini a due a due, forse anche a tre. Il cuore, da come mi batteva, sembrava che dovesse uscirmi dal petto da un momento a l’altro; arrivata al terzo piano, mi attaccai con una mano al campanello  senza lasciarlo un attimo, mentre con l’altra mano battevo alla porta e chiamavo, chiamavo. Sono stati attimi, ma per me erano secoli. Lui stava quasi arrivando dov’ero io, ma finalmente si sentì il rumore della porta che stavano per aprire. Così, quel mal ragazzo, come di corsa era salito, di corsa lo senti scendere.</w:t>
      </w:r>
    </w:p>
    <w:p w:rsidR="0064199B" w:rsidRPr="009552ED" w:rsidRDefault="0064199B" w:rsidP="0064199B">
      <w:pPr>
        <w:spacing w:after="0" w:line="240" w:lineRule="atLeast"/>
        <w:ind w:right="386"/>
        <w:jc w:val="both"/>
        <w:rPr>
          <w:rFonts w:ascii="Times New Roman" w:hAnsi="Times New Roman" w:cs="Times New Roman"/>
        </w:rPr>
      </w:pPr>
      <w:r w:rsidRPr="009552ED">
        <w:rPr>
          <w:rFonts w:ascii="Times New Roman" w:hAnsi="Times New Roman" w:cs="Times New Roman"/>
        </w:rPr>
        <w:tab/>
        <w:t xml:space="preserve">Alla porta venne </w:t>
      </w:r>
      <w:proofErr w:type="spellStart"/>
      <w:r w:rsidRPr="009552ED">
        <w:rPr>
          <w:rFonts w:ascii="Times New Roman" w:hAnsi="Times New Roman" w:cs="Times New Roman"/>
        </w:rPr>
        <w:t>Annina</w:t>
      </w:r>
      <w:proofErr w:type="spellEnd"/>
      <w:r w:rsidRPr="009552ED">
        <w:rPr>
          <w:rFonts w:ascii="Times New Roman" w:hAnsi="Times New Roman" w:cs="Times New Roman"/>
        </w:rPr>
        <w:t xml:space="preserve">  e con lei gli altri, richiamati dal continuo suono del campanello e del mio richiamo di aiuto. Una volta al sicuro, prima di raccontare cosa mi era successo, cercai di calmarmi un po’. Tutti si sono preoccuparono per me. Raccontai l’accaduto, piangendo e tremando ancora di paura. Naturalmente lo seppe anche la signora Anna.</w:t>
      </w:r>
    </w:p>
    <w:p w:rsidR="0064199B" w:rsidRPr="009552ED" w:rsidRDefault="0064199B" w:rsidP="0064199B">
      <w:pPr>
        <w:spacing w:after="0" w:line="240" w:lineRule="atLeast"/>
        <w:ind w:right="386"/>
        <w:jc w:val="both"/>
        <w:rPr>
          <w:rFonts w:ascii="Times New Roman" w:hAnsi="Times New Roman" w:cs="Times New Roman"/>
        </w:rPr>
      </w:pPr>
      <w:r w:rsidRPr="009552ED">
        <w:rPr>
          <w:rFonts w:ascii="Times New Roman" w:hAnsi="Times New Roman" w:cs="Times New Roman"/>
        </w:rPr>
        <w:tab/>
        <w:t>Spaventata dell’accaduto, la sera mi mandava dalla sorella, ancora prima del solito. Poi sua sorella prese una ragazza per sua compagnia e tutto finì.</w:t>
      </w:r>
    </w:p>
    <w:p w:rsidR="0064199B" w:rsidRPr="009552ED" w:rsidRDefault="0064199B" w:rsidP="0064199B">
      <w:pPr>
        <w:spacing w:after="0" w:line="240" w:lineRule="atLeast"/>
        <w:ind w:right="386"/>
        <w:jc w:val="both"/>
        <w:rPr>
          <w:rFonts w:ascii="Times New Roman" w:hAnsi="Times New Roman" w:cs="Times New Roman"/>
        </w:rPr>
      </w:pPr>
      <w:r w:rsidRPr="009552ED">
        <w:rPr>
          <w:rFonts w:ascii="Times New Roman" w:hAnsi="Times New Roman" w:cs="Times New Roman"/>
        </w:rPr>
        <w:tab/>
        <w:t xml:space="preserve">Eravamo quasi in primavera e c’erano i preparativi per il matrimonio di </w:t>
      </w:r>
      <w:proofErr w:type="spellStart"/>
      <w:r w:rsidRPr="009552ED">
        <w:rPr>
          <w:rFonts w:ascii="Times New Roman" w:hAnsi="Times New Roman" w:cs="Times New Roman"/>
        </w:rPr>
        <w:t>Pierina</w:t>
      </w:r>
      <w:proofErr w:type="spellEnd"/>
      <w:r w:rsidRPr="009552ED">
        <w:rPr>
          <w:rFonts w:ascii="Times New Roman" w:hAnsi="Times New Roman" w:cs="Times New Roman"/>
        </w:rPr>
        <w:t>, aspettava di già un bambino.</w:t>
      </w:r>
    </w:p>
    <w:p w:rsidR="0064199B" w:rsidRPr="009552ED" w:rsidRDefault="0064199B" w:rsidP="0064199B">
      <w:pPr>
        <w:spacing w:after="0" w:line="240" w:lineRule="atLeast"/>
        <w:ind w:right="386"/>
        <w:jc w:val="both"/>
        <w:rPr>
          <w:rFonts w:ascii="Times New Roman" w:hAnsi="Times New Roman" w:cs="Times New Roman"/>
        </w:rPr>
      </w:pPr>
      <w:r w:rsidRPr="009552ED">
        <w:rPr>
          <w:rFonts w:ascii="Times New Roman" w:hAnsi="Times New Roman" w:cs="Times New Roman"/>
        </w:rPr>
        <w:tab/>
        <w:t xml:space="preserve">Mi ricordo che per quella occasione, la signora Anna mi fece cucire, dalla sarta, un vestitino tutto nuovo per la prima volta. Era di colore rosa antico, scampanato con delle sottilissime </w:t>
      </w:r>
      <w:proofErr w:type="spellStart"/>
      <w:r w:rsidRPr="009552ED">
        <w:rPr>
          <w:rFonts w:ascii="Times New Roman" w:hAnsi="Times New Roman" w:cs="Times New Roman"/>
        </w:rPr>
        <w:t>piegoline</w:t>
      </w:r>
      <w:proofErr w:type="spellEnd"/>
      <w:r w:rsidRPr="009552ED">
        <w:rPr>
          <w:rFonts w:ascii="Times New Roman" w:hAnsi="Times New Roman" w:cs="Times New Roman"/>
        </w:rPr>
        <w:t xml:space="preserve"> dietro, puntate a macchina. Per le scarpe ci fu un dilemma, perché io tempo prima, mentre facevamo la spesa alla pescheria, ne avevo viste un paio molto belle, in un negozio vicino al Duomo. Erano bianche, tipo ballerina, con un fiocchetto davanti. Quando siamo usciti per comprarle, tutte quelle che vedevo e provavo altrove, non mi piacevano. Ne avevamo visto un paio rosa, quasi come il vestito, con una grossa fibbia davanti. Erano anche belline però non ne ero convinta, e la signora se ne accorse e mi chiese perché. Io le parlai di quelle che avevo visto in piazza Duomo. Devo dire che quella volta, la signora, dimostrò l’intenzione di accontentarmi, e cosi ci avviammo verso quel negozio. E ebbi finalmente le mie scarpette.</w:t>
      </w:r>
    </w:p>
    <w:p w:rsidR="0064199B" w:rsidRDefault="0064199B" w:rsidP="0064199B">
      <w:pPr>
        <w:spacing w:after="0" w:line="240" w:lineRule="atLeast"/>
        <w:ind w:right="386"/>
        <w:jc w:val="both"/>
        <w:rPr>
          <w:rFonts w:ascii="Times New Roman" w:hAnsi="Times New Roman" w:cs="Times New Roman"/>
        </w:rPr>
      </w:pPr>
      <w:r w:rsidRPr="009552ED">
        <w:rPr>
          <w:rFonts w:ascii="Times New Roman" w:hAnsi="Times New Roman" w:cs="Times New Roman"/>
        </w:rPr>
        <w:tab/>
        <w:t xml:space="preserve">Ma </w:t>
      </w:r>
      <w:proofErr w:type="spellStart"/>
      <w:r w:rsidRPr="009552ED">
        <w:rPr>
          <w:rFonts w:ascii="Times New Roman" w:hAnsi="Times New Roman" w:cs="Times New Roman"/>
        </w:rPr>
        <w:t>ahimé</w:t>
      </w:r>
      <w:proofErr w:type="spellEnd"/>
      <w:r w:rsidRPr="009552ED">
        <w:rPr>
          <w:rFonts w:ascii="Times New Roman" w:hAnsi="Times New Roman" w:cs="Times New Roman"/>
        </w:rPr>
        <w:t xml:space="preserve"> mentre eravamo in piazza Università, ad un tratto una macchina, per scansare un ragazzo in bicicletta, salì sul marciapiede. Successe tutto in pochi minuti. La signora Anna sobbalzò in strada col pericolo di essere travolta dal filobus. Io saltai sul muso della macchina che mi scaraventò a terra rotolando su me stessa, non so per quanti metri. </w:t>
      </w:r>
    </w:p>
    <w:p w:rsidR="0064199B" w:rsidRPr="009552ED" w:rsidRDefault="0064199B" w:rsidP="0064199B">
      <w:pPr>
        <w:spacing w:after="0" w:line="240" w:lineRule="atLeast"/>
        <w:ind w:right="386" w:firstLine="708"/>
        <w:jc w:val="both"/>
        <w:rPr>
          <w:rFonts w:ascii="Times New Roman" w:hAnsi="Times New Roman" w:cs="Times New Roman"/>
        </w:rPr>
      </w:pPr>
      <w:r w:rsidRPr="009552ED">
        <w:rPr>
          <w:rFonts w:ascii="Times New Roman" w:hAnsi="Times New Roman" w:cs="Times New Roman"/>
        </w:rPr>
        <w:t>Ricordo, ancora, come in un sogno, che mi sentivo a pezzi; ero tutta graffiata ma per fortuna non riportai nulla di grave. Ci portarono al pronto soccorso, mi medicarono le ferite, costatarono che tutto sommato stavo  bene, mentre la signora Anna ebbe la peggio. Le trovarono alcune vertebre lesionate, e cosi dovette farsi un mezzo busto di gesso da usare quando andava a letto. Passando i giorni le mie piccole ferite scomparirono assieme ai dolori. Per la signora, invece, la degenza fu più lunga e spesso faceva pesare su di me le sue sofferenze. Ricordo che l’accaduto venne riportato anche sul giornale e che dovevamo essere risarciti, dei danni, dall’assicurazione. Però, quando io chiedevo alla signora per il mio risarcimento, lei mi rispondeva vagamente che probabilmente non ci risarcivano perché  lei avrebbe perdonato l’investitore. Io invece capivo, dai discorsi che faceva con suo marito, che le cose non stavano proprio così.</w:t>
      </w:r>
    </w:p>
    <w:p w:rsidR="0064199B" w:rsidRPr="009552ED" w:rsidRDefault="0064199B" w:rsidP="0064199B">
      <w:pPr>
        <w:spacing w:after="0" w:line="240" w:lineRule="atLeast"/>
        <w:ind w:right="386"/>
        <w:jc w:val="both"/>
        <w:rPr>
          <w:rFonts w:ascii="Times New Roman" w:hAnsi="Times New Roman" w:cs="Times New Roman"/>
        </w:rPr>
      </w:pPr>
      <w:r w:rsidRPr="009552ED">
        <w:rPr>
          <w:rFonts w:ascii="Times New Roman" w:hAnsi="Times New Roman" w:cs="Times New Roman"/>
        </w:rPr>
        <w:tab/>
        <w:t xml:space="preserve">Alla fine, comunque, il giorno delle nozze di </w:t>
      </w:r>
      <w:proofErr w:type="spellStart"/>
      <w:r w:rsidRPr="009552ED">
        <w:rPr>
          <w:rFonts w:ascii="Times New Roman" w:hAnsi="Times New Roman" w:cs="Times New Roman"/>
        </w:rPr>
        <w:t>Pierina</w:t>
      </w:r>
      <w:proofErr w:type="spellEnd"/>
      <w:r w:rsidRPr="009552ED">
        <w:rPr>
          <w:rFonts w:ascii="Times New Roman" w:hAnsi="Times New Roman" w:cs="Times New Roman"/>
        </w:rPr>
        <w:t>, calzai lo stesso le scarpette bianche che a me piacevano tanto.</w:t>
      </w:r>
    </w:p>
    <w:p w:rsidR="0064199B" w:rsidRPr="009552ED" w:rsidRDefault="0064199B" w:rsidP="0064199B">
      <w:pPr>
        <w:spacing w:after="0" w:line="240" w:lineRule="atLeast"/>
        <w:ind w:right="386"/>
        <w:jc w:val="both"/>
        <w:rPr>
          <w:rFonts w:ascii="Times New Roman" w:hAnsi="Times New Roman" w:cs="Times New Roman"/>
        </w:rPr>
      </w:pPr>
      <w:r w:rsidRPr="009552ED">
        <w:rPr>
          <w:rFonts w:ascii="Times New Roman" w:hAnsi="Times New Roman" w:cs="Times New Roman"/>
        </w:rPr>
        <w:tab/>
        <w:t>In quel periodo andavo al cinema ancora con più piacere di prima, perché un giovane impiegato del locale mi corteggiava e a me piaceva. Quella fu la prima cotta che presi.</w:t>
      </w:r>
    </w:p>
    <w:p w:rsidR="0064199B" w:rsidRPr="009552ED" w:rsidRDefault="0064199B" w:rsidP="0064199B">
      <w:pPr>
        <w:spacing w:after="0" w:line="240" w:lineRule="atLeast"/>
        <w:ind w:right="386"/>
        <w:jc w:val="both"/>
        <w:rPr>
          <w:rFonts w:ascii="Times New Roman" w:hAnsi="Times New Roman" w:cs="Times New Roman"/>
        </w:rPr>
      </w:pPr>
      <w:r w:rsidRPr="009552ED">
        <w:rPr>
          <w:rFonts w:ascii="Times New Roman" w:hAnsi="Times New Roman" w:cs="Times New Roman"/>
        </w:rPr>
        <w:tab/>
        <w:t xml:space="preserve">Incominciai a sentire dentro di me qualcosa che ancora non avevo provato mai. era un bel giovane, bruno, con gli occhi neri, che, quando mi vedeva entrava al cinema insieme alla signora e a suo marito, gli brillavano e mi guardavano in un certo modo da farmi arrossire. Poi, notavo che spesso lungo i corridoi della sala guardava in alto dov’ero seduta io. Io lo riconoscevo subito attraverso la luce proiettata dallo schermo. Notavo il suo sguardo intenso su di me per via  della sigaretta che, quando l’aspirava, gli si illuminava il viso. Certe volte me lo vedevo passare accanto al posto dove di solito ci sedavamo. Il cuore mi sobbalzava nel petto ogni volta. </w:t>
      </w:r>
    </w:p>
    <w:p w:rsidR="0064199B" w:rsidRDefault="0064199B" w:rsidP="0064199B">
      <w:pPr>
        <w:spacing w:after="0" w:line="240" w:lineRule="atLeast"/>
        <w:ind w:right="387" w:firstLine="709"/>
        <w:jc w:val="right"/>
        <w:rPr>
          <w:rFonts w:ascii="Times New Roman" w:hAnsi="Times New Roman" w:cs="Times New Roman"/>
          <w:sz w:val="24"/>
          <w:szCs w:val="24"/>
        </w:rPr>
      </w:pPr>
      <w:r>
        <w:rPr>
          <w:rFonts w:ascii="Times New Roman" w:hAnsi="Times New Roman" w:cs="Times New Roman"/>
          <w:sz w:val="24"/>
          <w:szCs w:val="24"/>
        </w:rPr>
        <w:t>(Continua al numero successivo)</w:t>
      </w:r>
    </w:p>
    <w:p w:rsidR="0064199B" w:rsidRDefault="0064199B" w:rsidP="0064199B">
      <w:pPr>
        <w:spacing w:after="0" w:line="240" w:lineRule="atLeast"/>
        <w:ind w:right="387" w:firstLine="709"/>
        <w:jc w:val="right"/>
        <w:rPr>
          <w:rFonts w:ascii="Times New Roman" w:hAnsi="Times New Roman" w:cs="Times New Roman"/>
          <w:sz w:val="24"/>
          <w:szCs w:val="24"/>
        </w:rPr>
      </w:pPr>
    </w:p>
    <w:p w:rsidR="00970C3B" w:rsidRDefault="00970C3B" w:rsidP="00B97BB2">
      <w:pPr>
        <w:pBdr>
          <w:bottom w:val="dotted" w:sz="6" w:space="5" w:color="CCCCCC"/>
        </w:pBdr>
        <w:shd w:val="clear" w:color="auto" w:fill="FFFFFF"/>
        <w:spacing w:after="0" w:line="240" w:lineRule="atLeast"/>
        <w:ind w:right="387"/>
        <w:jc w:val="right"/>
        <w:outlineLvl w:val="0"/>
        <w:rPr>
          <w:rFonts w:ascii="AR DELANEY" w:eastAsia="Times New Roman" w:hAnsi="AR DELANEY" w:cs="Times New Roman"/>
          <w:bCs/>
          <w:color w:val="000000"/>
          <w:kern w:val="36"/>
          <w:sz w:val="24"/>
          <w:szCs w:val="24"/>
          <w:lang w:eastAsia="it-IT"/>
        </w:rPr>
      </w:pPr>
    </w:p>
    <w:p w:rsidR="00970C3B" w:rsidRDefault="00970C3B" w:rsidP="00B97BB2">
      <w:pPr>
        <w:pBdr>
          <w:bottom w:val="dotted" w:sz="6" w:space="5" w:color="CCCCCC"/>
        </w:pBdr>
        <w:shd w:val="clear" w:color="auto" w:fill="FFFFFF"/>
        <w:spacing w:after="0" w:line="240" w:lineRule="atLeast"/>
        <w:ind w:right="387"/>
        <w:jc w:val="right"/>
        <w:outlineLvl w:val="0"/>
        <w:rPr>
          <w:rFonts w:ascii="AR DELANEY" w:eastAsia="Times New Roman" w:hAnsi="AR DELANEY" w:cs="Times New Roman"/>
          <w:bCs/>
          <w:color w:val="000000"/>
          <w:kern w:val="36"/>
          <w:sz w:val="24"/>
          <w:szCs w:val="24"/>
          <w:lang w:eastAsia="it-IT"/>
        </w:rPr>
      </w:pPr>
    </w:p>
    <w:p w:rsidR="00B97BB2" w:rsidRPr="009065AC" w:rsidRDefault="00B97BB2" w:rsidP="00B97BB2">
      <w:pPr>
        <w:pBdr>
          <w:bottom w:val="dotted" w:sz="6" w:space="5" w:color="CCCCCC"/>
        </w:pBdr>
        <w:shd w:val="clear" w:color="auto" w:fill="FFFFFF"/>
        <w:spacing w:after="0" w:line="240" w:lineRule="atLeast"/>
        <w:ind w:right="387"/>
        <w:jc w:val="right"/>
        <w:outlineLvl w:val="0"/>
        <w:rPr>
          <w:rFonts w:ascii="AR DELANEY" w:eastAsia="Times New Roman" w:hAnsi="AR DELANEY" w:cs="Times New Roman"/>
          <w:bCs/>
          <w:color w:val="000000"/>
          <w:kern w:val="36"/>
          <w:sz w:val="24"/>
          <w:szCs w:val="24"/>
          <w:lang w:eastAsia="it-IT"/>
        </w:rPr>
      </w:pPr>
      <w:r w:rsidRPr="009065AC">
        <w:rPr>
          <w:rFonts w:ascii="AR DELANEY" w:eastAsia="Times New Roman" w:hAnsi="AR DELANEY" w:cs="Times New Roman"/>
          <w:bCs/>
          <w:noProof/>
          <w:color w:val="000000"/>
          <w:kern w:val="36"/>
          <w:sz w:val="24"/>
          <w:szCs w:val="24"/>
          <w:lang w:eastAsia="it-IT"/>
        </w:rPr>
        <w:lastRenderedPageBreak/>
        <w:drawing>
          <wp:anchor distT="0" distB="0" distL="114300" distR="114300" simplePos="0" relativeHeight="251772928" behindDoc="0" locked="0" layoutInCell="1" allowOverlap="1">
            <wp:simplePos x="0" y="0"/>
            <wp:positionH relativeFrom="column">
              <wp:posOffset>22860</wp:posOffset>
            </wp:positionH>
            <wp:positionV relativeFrom="paragraph">
              <wp:posOffset>-66040</wp:posOffset>
            </wp:positionV>
            <wp:extent cx="2647950" cy="1485900"/>
            <wp:effectExtent l="19050" t="0" r="0" b="0"/>
            <wp:wrapNone/>
            <wp:docPr id="35" name="Immagine 1" descr="Roma segreta: i personaggi famosi “nascosti” da Michelangelo ne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ma segreta: i personaggi famosi “nascosti” da Michelangelo nel ..."/>
                    <pic:cNvPicPr>
                      <a:picLocks noChangeAspect="1" noChangeArrowheads="1"/>
                    </pic:cNvPicPr>
                  </pic:nvPicPr>
                  <pic:blipFill>
                    <a:blip r:embed="rId75" cstate="print"/>
                    <a:srcRect/>
                    <a:stretch>
                      <a:fillRect/>
                    </a:stretch>
                  </pic:blipFill>
                  <pic:spPr bwMode="auto">
                    <a:xfrm>
                      <a:off x="0" y="0"/>
                      <a:ext cx="2647950" cy="1485900"/>
                    </a:xfrm>
                    <a:prstGeom prst="rect">
                      <a:avLst/>
                    </a:prstGeom>
                    <a:noFill/>
                    <a:ln w="9525">
                      <a:noFill/>
                      <a:miter lim="800000"/>
                      <a:headEnd/>
                      <a:tailEnd/>
                    </a:ln>
                  </pic:spPr>
                </pic:pic>
              </a:graphicData>
            </a:graphic>
          </wp:anchor>
        </w:drawing>
      </w:r>
    </w:p>
    <w:p w:rsidR="00B97BB2" w:rsidRPr="00AD32A1" w:rsidRDefault="00B97BB2" w:rsidP="00B97BB2">
      <w:pPr>
        <w:pBdr>
          <w:bottom w:val="dotted" w:sz="6" w:space="5" w:color="CCCCCC"/>
        </w:pBdr>
        <w:shd w:val="clear" w:color="auto" w:fill="FFFFFF"/>
        <w:spacing w:after="0" w:line="240" w:lineRule="atLeast"/>
        <w:ind w:right="387"/>
        <w:jc w:val="right"/>
        <w:outlineLvl w:val="0"/>
        <w:rPr>
          <w:rFonts w:ascii="AR DELANEY" w:eastAsia="Times New Roman" w:hAnsi="AR DELANEY" w:cs="Times New Roman"/>
          <w:bCs/>
          <w:color w:val="984806" w:themeColor="accent6" w:themeShade="80"/>
          <w:kern w:val="36"/>
          <w:sz w:val="48"/>
          <w:szCs w:val="48"/>
          <w:lang w:eastAsia="it-IT"/>
        </w:rPr>
      </w:pPr>
      <w:r w:rsidRPr="00AD32A1">
        <w:rPr>
          <w:rFonts w:ascii="AR DELANEY" w:eastAsia="Times New Roman" w:hAnsi="AR DELANEY" w:cs="Times New Roman"/>
          <w:bCs/>
          <w:color w:val="984806" w:themeColor="accent6" w:themeShade="80"/>
          <w:kern w:val="36"/>
          <w:sz w:val="48"/>
          <w:szCs w:val="48"/>
          <w:lang w:eastAsia="it-IT"/>
        </w:rPr>
        <w:t xml:space="preserve">IL GIUDIZIO </w:t>
      </w:r>
      <w:proofErr w:type="spellStart"/>
      <w:r w:rsidRPr="00AD32A1">
        <w:rPr>
          <w:rFonts w:ascii="AR DELANEY" w:eastAsia="Times New Roman" w:hAnsi="AR DELANEY" w:cs="Times New Roman"/>
          <w:bCs/>
          <w:color w:val="984806" w:themeColor="accent6" w:themeShade="80"/>
          <w:kern w:val="36"/>
          <w:sz w:val="48"/>
          <w:szCs w:val="48"/>
          <w:lang w:eastAsia="it-IT"/>
        </w:rPr>
        <w:t>DI</w:t>
      </w:r>
      <w:proofErr w:type="spellEnd"/>
      <w:r w:rsidRPr="00AD32A1">
        <w:rPr>
          <w:rFonts w:ascii="AR DELANEY" w:eastAsia="Times New Roman" w:hAnsi="AR DELANEY" w:cs="Times New Roman"/>
          <w:bCs/>
          <w:color w:val="984806" w:themeColor="accent6" w:themeShade="80"/>
          <w:kern w:val="36"/>
          <w:sz w:val="48"/>
          <w:szCs w:val="48"/>
          <w:lang w:eastAsia="it-IT"/>
        </w:rPr>
        <w:t xml:space="preserve"> DIO</w:t>
      </w:r>
    </w:p>
    <w:p w:rsidR="00B97BB2" w:rsidRPr="00AD32A1" w:rsidRDefault="00B97BB2" w:rsidP="00B97BB2">
      <w:pPr>
        <w:pBdr>
          <w:bottom w:val="dotted" w:sz="6" w:space="5" w:color="CCCCCC"/>
        </w:pBdr>
        <w:shd w:val="clear" w:color="auto" w:fill="FFFFFF"/>
        <w:spacing w:after="0" w:line="240" w:lineRule="atLeast"/>
        <w:ind w:right="387"/>
        <w:jc w:val="right"/>
        <w:outlineLvl w:val="0"/>
        <w:rPr>
          <w:rFonts w:ascii="AR DELANEY" w:eastAsia="Times New Roman" w:hAnsi="AR DELANEY" w:cs="Times New Roman"/>
          <w:bCs/>
          <w:color w:val="984806" w:themeColor="accent6" w:themeShade="80"/>
          <w:kern w:val="36"/>
          <w:sz w:val="48"/>
          <w:szCs w:val="48"/>
          <w:lang w:eastAsia="it-IT"/>
        </w:rPr>
      </w:pPr>
      <w:r w:rsidRPr="00AD32A1">
        <w:rPr>
          <w:rFonts w:ascii="AR DELANEY" w:eastAsia="Times New Roman" w:hAnsi="AR DELANEY" w:cs="Times New Roman"/>
          <w:bCs/>
          <w:color w:val="984806" w:themeColor="accent6" w:themeShade="80"/>
          <w:kern w:val="36"/>
          <w:sz w:val="48"/>
          <w:szCs w:val="48"/>
          <w:lang w:eastAsia="it-IT"/>
        </w:rPr>
        <w:t xml:space="preserve"> </w:t>
      </w:r>
    </w:p>
    <w:p w:rsidR="00B97BB2" w:rsidRPr="00AD32A1" w:rsidRDefault="00B97BB2" w:rsidP="00B97BB2">
      <w:pPr>
        <w:pBdr>
          <w:bottom w:val="dotted" w:sz="6" w:space="5" w:color="CCCCCC"/>
        </w:pBdr>
        <w:shd w:val="clear" w:color="auto" w:fill="FFFFFF"/>
        <w:spacing w:after="0" w:line="240" w:lineRule="atLeast"/>
        <w:ind w:right="387"/>
        <w:jc w:val="right"/>
        <w:outlineLvl w:val="0"/>
        <w:rPr>
          <w:rFonts w:ascii="AR DELANEY" w:eastAsia="Times New Roman" w:hAnsi="AR DELANEY" w:cs="Times New Roman"/>
          <w:bCs/>
          <w:color w:val="984806" w:themeColor="accent6" w:themeShade="80"/>
          <w:kern w:val="36"/>
          <w:sz w:val="48"/>
          <w:szCs w:val="48"/>
          <w:lang w:eastAsia="it-IT"/>
        </w:rPr>
      </w:pPr>
      <w:r w:rsidRPr="00AD32A1">
        <w:rPr>
          <w:rFonts w:ascii="AR DELANEY" w:eastAsia="Times New Roman" w:hAnsi="AR DELANEY" w:cs="Times New Roman"/>
          <w:bCs/>
          <w:color w:val="984806" w:themeColor="accent6" w:themeShade="80"/>
          <w:kern w:val="36"/>
          <w:sz w:val="48"/>
          <w:szCs w:val="48"/>
          <w:lang w:eastAsia="it-IT"/>
        </w:rPr>
        <w:t>NELLA STORIA</w:t>
      </w:r>
    </w:p>
    <w:p w:rsidR="00FA5677" w:rsidRPr="0055565B" w:rsidRDefault="009065AC" w:rsidP="00FA5677">
      <w:pPr>
        <w:shd w:val="clear" w:color="auto" w:fill="FFFFFF"/>
        <w:spacing w:after="0" w:line="240" w:lineRule="atLeast"/>
        <w:ind w:firstLine="709"/>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i/>
          <w:iCs/>
          <w:color w:val="663300"/>
          <w:sz w:val="24"/>
          <w:szCs w:val="24"/>
          <w:lang w:eastAsia="it-IT"/>
        </w:rPr>
        <w:t xml:space="preserve"> </w:t>
      </w:r>
      <w:r w:rsidR="00FA5677" w:rsidRPr="0055565B">
        <w:rPr>
          <w:rFonts w:ascii="Times New Roman" w:eastAsia="Times New Roman" w:hAnsi="Times New Roman" w:cs="Times New Roman"/>
          <w:b/>
          <w:bCs/>
          <w:i/>
          <w:iCs/>
          <w:color w:val="663300"/>
          <w:sz w:val="24"/>
          <w:szCs w:val="24"/>
          <w:lang w:eastAsia="it-IT"/>
        </w:rPr>
        <w:t xml:space="preserve">CUSTODI </w:t>
      </w:r>
      <w:proofErr w:type="spellStart"/>
      <w:r w:rsidR="00FA5677" w:rsidRPr="0055565B">
        <w:rPr>
          <w:rFonts w:ascii="Times New Roman" w:eastAsia="Times New Roman" w:hAnsi="Times New Roman" w:cs="Times New Roman"/>
          <w:b/>
          <w:bCs/>
          <w:i/>
          <w:iCs/>
          <w:color w:val="663300"/>
          <w:sz w:val="24"/>
          <w:szCs w:val="24"/>
          <w:lang w:eastAsia="it-IT"/>
        </w:rPr>
        <w:t>DI</w:t>
      </w:r>
      <w:proofErr w:type="spellEnd"/>
      <w:r w:rsidR="00FA5677" w:rsidRPr="0055565B">
        <w:rPr>
          <w:rFonts w:ascii="Times New Roman" w:eastAsia="Times New Roman" w:hAnsi="Times New Roman" w:cs="Times New Roman"/>
          <w:b/>
          <w:bCs/>
          <w:i/>
          <w:iCs/>
          <w:color w:val="663300"/>
          <w:sz w:val="24"/>
          <w:szCs w:val="24"/>
          <w:lang w:eastAsia="it-IT"/>
        </w:rPr>
        <w:t xml:space="preserve"> QUELLA FEDE</w:t>
      </w:r>
    </w:p>
    <w:p w:rsidR="00FA5677" w:rsidRPr="0055565B" w:rsidRDefault="00FA5677" w:rsidP="00FA5677">
      <w:pPr>
        <w:shd w:val="clear" w:color="auto" w:fill="FFFFFF"/>
        <w:spacing w:after="0" w:line="240" w:lineRule="atLeast"/>
        <w:jc w:val="both"/>
        <w:rPr>
          <w:rFonts w:ascii="Times New Roman" w:eastAsia="Times New Roman" w:hAnsi="Times New Roman" w:cs="Times New Roman"/>
          <w:b/>
          <w:color w:val="663300"/>
          <w:sz w:val="24"/>
          <w:szCs w:val="24"/>
          <w:lang w:eastAsia="it-IT"/>
        </w:rPr>
      </w:pPr>
      <w:r w:rsidRPr="0055565B">
        <w:rPr>
          <w:rFonts w:ascii="Times New Roman" w:eastAsia="Times New Roman" w:hAnsi="Times New Roman" w:cs="Times New Roman"/>
          <w:b/>
          <w:color w:val="663300"/>
          <w:sz w:val="24"/>
          <w:szCs w:val="24"/>
          <w:lang w:eastAsia="it-IT"/>
        </w:rPr>
        <w:t xml:space="preserve">EPISTOLA </w:t>
      </w:r>
      <w:proofErr w:type="spellStart"/>
      <w:r w:rsidRPr="0055565B">
        <w:rPr>
          <w:rFonts w:ascii="Times New Roman" w:eastAsia="Times New Roman" w:hAnsi="Times New Roman" w:cs="Times New Roman"/>
          <w:b/>
          <w:color w:val="663300"/>
          <w:sz w:val="24"/>
          <w:szCs w:val="24"/>
          <w:lang w:eastAsia="it-IT"/>
        </w:rPr>
        <w:t>DI</w:t>
      </w:r>
      <w:proofErr w:type="spellEnd"/>
      <w:r w:rsidRPr="0055565B">
        <w:rPr>
          <w:rFonts w:ascii="Times New Roman" w:eastAsia="Times New Roman" w:hAnsi="Times New Roman" w:cs="Times New Roman"/>
          <w:b/>
          <w:color w:val="663300"/>
          <w:sz w:val="24"/>
          <w:szCs w:val="24"/>
          <w:lang w:eastAsia="it-IT"/>
        </w:rPr>
        <w:t xml:space="preserve"> S.S. LEONE XIII</w:t>
      </w:r>
    </w:p>
    <w:p w:rsidR="00FA5677" w:rsidRDefault="00FA5677" w:rsidP="00FA5677">
      <w:pPr>
        <w:shd w:val="clear" w:color="auto" w:fill="FFFFFF"/>
        <w:spacing w:after="0" w:line="240" w:lineRule="atLeast"/>
        <w:ind w:firstLine="709"/>
        <w:jc w:val="right"/>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(Continuazione)</w:t>
      </w:r>
    </w:p>
    <w:p w:rsidR="00FA5677" w:rsidRPr="0055565B" w:rsidRDefault="00FA5677" w:rsidP="00FA5677">
      <w:pPr>
        <w:shd w:val="clear" w:color="auto" w:fill="FFFFFF"/>
        <w:spacing w:after="0" w:line="240" w:lineRule="atLeast"/>
        <w:ind w:firstLine="709"/>
        <w:jc w:val="both"/>
        <w:rPr>
          <w:rFonts w:ascii="Times New Roman" w:eastAsia="Times New Roman" w:hAnsi="Times New Roman" w:cs="Times New Roman"/>
          <w:color w:val="000000"/>
          <w:sz w:val="24"/>
          <w:szCs w:val="24"/>
          <w:lang w:eastAsia="it-IT"/>
        </w:rPr>
      </w:pPr>
      <w:r w:rsidRPr="0055565B">
        <w:rPr>
          <w:rFonts w:ascii="Times New Roman" w:eastAsia="Times New Roman" w:hAnsi="Times New Roman" w:cs="Times New Roman"/>
          <w:color w:val="000000"/>
          <w:sz w:val="24"/>
          <w:szCs w:val="24"/>
          <w:lang w:eastAsia="it-IT"/>
        </w:rPr>
        <w:t xml:space="preserve">E non accade meravigliarsi di ciò. Una setta che dopo diciannove secoli di cristiana civiltà si sforza di abbattere la Chiesa cattolica, e di reciderne le divine sorgenti; che, negatrice assoluta del soprannaturale, ripudia ogni rivelazione, e tutti i mezzi di salute che la rivelazione ci addita; che pei disegni e le opere sue fondasi unicamente e interamente sopra una natura inferma e corrotta come è la nostra; tale setta non può essere altro che il sommo dell'orgoglio, della cupidigia spoglia, la sensualità corrompe; e quando queste tre concupiscenze giungono al grado estremo, le oppressioni, gli spogliamenti, le corruttele seduttrici, via </w:t>
      </w:r>
      <w:proofErr w:type="spellStart"/>
      <w:r w:rsidRPr="0055565B">
        <w:rPr>
          <w:rFonts w:ascii="Times New Roman" w:eastAsia="Times New Roman" w:hAnsi="Times New Roman" w:cs="Times New Roman"/>
          <w:color w:val="000000"/>
          <w:sz w:val="24"/>
          <w:szCs w:val="24"/>
          <w:lang w:eastAsia="it-IT"/>
        </w:rPr>
        <w:t>via</w:t>
      </w:r>
      <w:proofErr w:type="spellEnd"/>
      <w:r w:rsidRPr="0055565B">
        <w:rPr>
          <w:rFonts w:ascii="Times New Roman" w:eastAsia="Times New Roman" w:hAnsi="Times New Roman" w:cs="Times New Roman"/>
          <w:color w:val="000000"/>
          <w:sz w:val="24"/>
          <w:szCs w:val="24"/>
          <w:lang w:eastAsia="it-IT"/>
        </w:rPr>
        <w:t xml:space="preserve"> allargandosi, prendono dimensioni smisurate, diventano oppressione, spogliamento, fomite corruttore di tutto un popolo.</w:t>
      </w:r>
    </w:p>
    <w:p w:rsidR="00FA5677" w:rsidRPr="0055565B" w:rsidRDefault="00FA5677" w:rsidP="00FA5677">
      <w:pPr>
        <w:shd w:val="clear" w:color="auto" w:fill="FFFFFF"/>
        <w:spacing w:after="0" w:line="240" w:lineRule="atLeast"/>
        <w:ind w:firstLine="709"/>
        <w:jc w:val="both"/>
        <w:rPr>
          <w:rFonts w:ascii="Times New Roman" w:eastAsia="Times New Roman" w:hAnsi="Times New Roman" w:cs="Times New Roman"/>
          <w:color w:val="000000"/>
          <w:sz w:val="24"/>
          <w:szCs w:val="24"/>
          <w:lang w:eastAsia="it-IT"/>
        </w:rPr>
      </w:pPr>
      <w:r w:rsidRPr="0055565B">
        <w:rPr>
          <w:rFonts w:ascii="Times New Roman" w:eastAsia="Times New Roman" w:hAnsi="Times New Roman" w:cs="Times New Roman"/>
          <w:color w:val="000000"/>
          <w:sz w:val="24"/>
          <w:szCs w:val="24"/>
          <w:lang w:eastAsia="it-IT"/>
        </w:rPr>
        <w:t xml:space="preserve">Lasciate dunque che, rivolgendo a voi la Nostra parola, vi additiamo la massoneria come nemica ad un tempo di Dio, della Chiesa e della nostra </w:t>
      </w:r>
      <w:proofErr w:type="spellStart"/>
      <w:r w:rsidRPr="0055565B">
        <w:rPr>
          <w:rFonts w:ascii="Times New Roman" w:eastAsia="Times New Roman" w:hAnsi="Times New Roman" w:cs="Times New Roman"/>
          <w:color w:val="000000"/>
          <w:sz w:val="24"/>
          <w:szCs w:val="24"/>
          <w:lang w:eastAsia="it-IT"/>
        </w:rPr>
        <w:t>pa</w:t>
      </w:r>
      <w:proofErr w:type="spellEnd"/>
      <w:r>
        <w:rPr>
          <w:rFonts w:ascii="Times New Roman" w:eastAsia="Times New Roman" w:hAnsi="Times New Roman" w:cs="Times New Roman"/>
          <w:color w:val="000000"/>
          <w:sz w:val="24"/>
          <w:szCs w:val="24"/>
          <w:lang w:eastAsia="it-IT"/>
        </w:rPr>
        <w:t xml:space="preserve"> </w:t>
      </w:r>
      <w:r w:rsidRPr="0055565B">
        <w:rPr>
          <w:rFonts w:ascii="Times New Roman" w:eastAsia="Times New Roman" w:hAnsi="Times New Roman" w:cs="Times New Roman"/>
          <w:color w:val="000000"/>
          <w:sz w:val="24"/>
          <w:szCs w:val="24"/>
          <w:lang w:eastAsia="it-IT"/>
        </w:rPr>
        <w:t>tria. Riconoscetela come tale praticamente una volta; e con tutte le armi, che ragione, coscienza e fede vi pongono in mano, schermitevi da sì fiero nemico. Niuno si lasci illudere dalle sue belle apparenze, niuno allettare dalle sue promesse, sedurre dalle sue lusinghe, atterrire dalle sue minacce. Ricordatevi che essenzialmente inconciliabili tra loro sono cristianesimo e massoneria; sì che aggregarsi a questa è un far divorzio da quello. Tale incompatibilità tra le due professioni di cattolico e di massone ormai, diletti figli, non potete ignorarla: ve ne avvertirono apertamente i Nostri Predecessori, e Noi per ugual modo ve ne ripetemmo altamente l'avviso.</w:t>
      </w:r>
      <w:r w:rsidR="009065AC">
        <w:rPr>
          <w:rFonts w:ascii="Times New Roman" w:eastAsia="Times New Roman" w:hAnsi="Times New Roman" w:cs="Times New Roman"/>
          <w:color w:val="000000"/>
          <w:sz w:val="24"/>
          <w:szCs w:val="24"/>
          <w:lang w:eastAsia="it-IT"/>
        </w:rPr>
        <w:t xml:space="preserve"> </w:t>
      </w:r>
      <w:r w:rsidRPr="0055565B">
        <w:rPr>
          <w:rFonts w:ascii="Times New Roman" w:eastAsia="Times New Roman" w:hAnsi="Times New Roman" w:cs="Times New Roman"/>
          <w:color w:val="000000"/>
          <w:sz w:val="24"/>
          <w:szCs w:val="24"/>
          <w:lang w:eastAsia="it-IT"/>
        </w:rPr>
        <w:t>Coloro pertanto che per somma disgrazia han dato il nome ad alcuna di queste società di perdizione, sappiano che sono strettamente tenuti a separarsene, se non vogliono restar divisi dalla comunione cristiana, e perdere l'anima loro nel tempo e nell'eternità. Sappiano altresì i genitori, gli educatori, i padroni e quanti han cura di altri, che obbligo rigoroso li stringe d'impedire al possibile che entrino nella rea setta i loro soggetti, o che, entrati, vi rimangano.</w:t>
      </w:r>
    </w:p>
    <w:p w:rsidR="00FA5677" w:rsidRPr="0055565B" w:rsidRDefault="00FA5677" w:rsidP="00FA5677">
      <w:pPr>
        <w:shd w:val="clear" w:color="auto" w:fill="FFFFFF"/>
        <w:spacing w:after="0" w:line="240" w:lineRule="atLeast"/>
        <w:ind w:firstLine="709"/>
        <w:jc w:val="both"/>
        <w:rPr>
          <w:rFonts w:ascii="Times New Roman" w:eastAsia="Times New Roman" w:hAnsi="Times New Roman" w:cs="Times New Roman"/>
          <w:color w:val="000000"/>
          <w:sz w:val="24"/>
          <w:szCs w:val="24"/>
          <w:lang w:eastAsia="it-IT"/>
        </w:rPr>
      </w:pPr>
      <w:r w:rsidRPr="0055565B">
        <w:rPr>
          <w:rFonts w:ascii="Times New Roman" w:eastAsia="Times New Roman" w:hAnsi="Times New Roman" w:cs="Times New Roman"/>
          <w:color w:val="000000"/>
          <w:sz w:val="24"/>
          <w:szCs w:val="24"/>
          <w:lang w:eastAsia="it-IT"/>
        </w:rPr>
        <w:t xml:space="preserve">Preme poi, in cosa di tanta importanza e dove la seduzione ai dì nostri è cosa facile, che il cristiano si guardi dai primi passi, tema i più leggeri pericoli, eviti ogni occasione, prenda le più sollecite precauzioni, usi insomma, secondo il consiglio evangelico, pur serbando in cuore la semplicità della colomba, tutta la prudenza del serpente. I padri e le madri di famiglia si guardino dall'accogliere in casa e di ammettere all'intimità delle confidenze domestiche persone ignote, o almeno quanto a religione non conosciute abbastanza; procurino invece di accertarsi prima che sotto il manto dell'amico, del maestro, del medico, o di altro benevolo non si celi un astuto </w:t>
      </w:r>
      <w:proofErr w:type="spellStart"/>
      <w:r w:rsidRPr="0055565B">
        <w:rPr>
          <w:rFonts w:ascii="Times New Roman" w:eastAsia="Times New Roman" w:hAnsi="Times New Roman" w:cs="Times New Roman"/>
          <w:color w:val="000000"/>
          <w:sz w:val="24"/>
          <w:szCs w:val="24"/>
          <w:lang w:eastAsia="it-IT"/>
        </w:rPr>
        <w:t>arruolatore</w:t>
      </w:r>
      <w:proofErr w:type="spellEnd"/>
      <w:r w:rsidRPr="0055565B">
        <w:rPr>
          <w:rFonts w:ascii="Times New Roman" w:eastAsia="Times New Roman" w:hAnsi="Times New Roman" w:cs="Times New Roman"/>
          <w:color w:val="000000"/>
          <w:sz w:val="24"/>
          <w:szCs w:val="24"/>
          <w:lang w:eastAsia="it-IT"/>
        </w:rPr>
        <w:t xml:space="preserve"> della setta. Oh in quante famiglie il lupo penetrò in veste d'agnello!</w:t>
      </w:r>
    </w:p>
    <w:p w:rsidR="00FA5677" w:rsidRPr="0055565B" w:rsidRDefault="00FA5677" w:rsidP="00FA5677">
      <w:pPr>
        <w:shd w:val="clear" w:color="auto" w:fill="FFFFFF"/>
        <w:spacing w:after="0" w:line="240" w:lineRule="atLeast"/>
        <w:ind w:firstLine="709"/>
        <w:jc w:val="both"/>
        <w:rPr>
          <w:rFonts w:ascii="Times New Roman" w:eastAsia="Times New Roman" w:hAnsi="Times New Roman" w:cs="Times New Roman"/>
          <w:color w:val="000000"/>
          <w:sz w:val="24"/>
          <w:szCs w:val="24"/>
          <w:lang w:eastAsia="it-IT"/>
        </w:rPr>
      </w:pPr>
      <w:r w:rsidRPr="0055565B">
        <w:rPr>
          <w:rFonts w:ascii="Times New Roman" w:eastAsia="Times New Roman" w:hAnsi="Times New Roman" w:cs="Times New Roman"/>
          <w:color w:val="000000"/>
          <w:sz w:val="24"/>
          <w:szCs w:val="24"/>
          <w:lang w:eastAsia="it-IT"/>
        </w:rPr>
        <w:t xml:space="preserve">Bella cosa sono le svariatissime società, che oggi in ogni ordine di sociale attinenza con fecondità prodigiosa sorgono da per tutto: società operaie, di mutuo soccorso, di previdenza, di scienze, di lettere, di arti, e </w:t>
      </w:r>
      <w:proofErr w:type="spellStart"/>
      <w:r w:rsidRPr="0055565B">
        <w:rPr>
          <w:rFonts w:ascii="Times New Roman" w:eastAsia="Times New Roman" w:hAnsi="Times New Roman" w:cs="Times New Roman"/>
          <w:color w:val="000000"/>
          <w:sz w:val="24"/>
          <w:szCs w:val="24"/>
          <w:lang w:eastAsia="it-IT"/>
        </w:rPr>
        <w:t>simiglianti</w:t>
      </w:r>
      <w:proofErr w:type="spellEnd"/>
      <w:r w:rsidRPr="0055565B">
        <w:rPr>
          <w:rFonts w:ascii="Times New Roman" w:eastAsia="Times New Roman" w:hAnsi="Times New Roman" w:cs="Times New Roman"/>
          <w:color w:val="000000"/>
          <w:sz w:val="24"/>
          <w:szCs w:val="24"/>
          <w:lang w:eastAsia="it-IT"/>
        </w:rPr>
        <w:t>; e quando siano informate da buono spirito morale e religioso, tornano certamente proficue e opportune. Ma poiché qui pure, anzi qui specialmente è penetrato e penetra il veleno massonico, si abbiano per generalmente sospette, e si evitino le società che, sottraendosi ad ogni influsso religioso, possono facilmente essere dirette e dominate più o meno da massoni, come quelle che, oltre a porgere aiuto alla setta, ne sono, può dirsi, il semenzaio e il tirocinio.</w:t>
      </w:r>
      <w:r>
        <w:rPr>
          <w:rFonts w:ascii="Times New Roman" w:eastAsia="Times New Roman" w:hAnsi="Times New Roman" w:cs="Times New Roman"/>
          <w:color w:val="000000"/>
          <w:sz w:val="24"/>
          <w:szCs w:val="24"/>
          <w:lang w:eastAsia="it-IT"/>
        </w:rPr>
        <w:t xml:space="preserve"> </w:t>
      </w:r>
      <w:r w:rsidRPr="0055565B">
        <w:rPr>
          <w:rFonts w:ascii="Times New Roman" w:eastAsia="Times New Roman" w:hAnsi="Times New Roman" w:cs="Times New Roman"/>
          <w:color w:val="000000"/>
          <w:sz w:val="24"/>
          <w:szCs w:val="24"/>
          <w:lang w:eastAsia="it-IT"/>
        </w:rPr>
        <w:t>A società filantropiche, di cui non ben conoscano la natura e lo scopo, non si ascrivano facilmente le donne senza essersi prima consigliate con persone sagge e sperimentate, giacché passaporto alla merce massonica è spesso quella ciarliera filantropia, contrapposta con tanta pompa alla carità cristiana.</w:t>
      </w:r>
    </w:p>
    <w:p w:rsidR="009065AC" w:rsidRDefault="00FA5677" w:rsidP="00FA5677">
      <w:pPr>
        <w:shd w:val="clear" w:color="auto" w:fill="FFFFFF"/>
        <w:spacing w:after="0" w:line="240" w:lineRule="atLeast"/>
        <w:ind w:firstLine="709"/>
        <w:jc w:val="both"/>
        <w:rPr>
          <w:rFonts w:ascii="Times New Roman" w:eastAsia="Times New Roman" w:hAnsi="Times New Roman" w:cs="Times New Roman"/>
          <w:color w:val="000000"/>
          <w:sz w:val="24"/>
          <w:szCs w:val="24"/>
          <w:lang w:eastAsia="it-IT"/>
        </w:rPr>
      </w:pPr>
      <w:r w:rsidRPr="0055565B">
        <w:rPr>
          <w:rFonts w:ascii="Times New Roman" w:eastAsia="Times New Roman" w:hAnsi="Times New Roman" w:cs="Times New Roman"/>
          <w:color w:val="000000"/>
          <w:sz w:val="24"/>
          <w:szCs w:val="24"/>
          <w:lang w:eastAsia="it-IT"/>
        </w:rPr>
        <w:t xml:space="preserve">Con gente sospetta di appartenere alla massoneria o a sodalizi ad essa aggregati procuri ognuno </w:t>
      </w:r>
    </w:p>
    <w:p w:rsidR="00FA5677" w:rsidRPr="0055565B" w:rsidRDefault="00FA5677" w:rsidP="00FA5677">
      <w:pPr>
        <w:shd w:val="clear" w:color="auto" w:fill="FFFFFF"/>
        <w:spacing w:after="0" w:line="240" w:lineRule="atLeast"/>
        <w:ind w:firstLine="709"/>
        <w:jc w:val="both"/>
        <w:rPr>
          <w:rFonts w:ascii="Times New Roman" w:eastAsia="Times New Roman" w:hAnsi="Times New Roman" w:cs="Times New Roman"/>
          <w:color w:val="000000"/>
          <w:sz w:val="24"/>
          <w:szCs w:val="24"/>
          <w:lang w:eastAsia="it-IT"/>
        </w:rPr>
      </w:pPr>
      <w:r w:rsidRPr="0055565B">
        <w:rPr>
          <w:rFonts w:ascii="Times New Roman" w:eastAsia="Times New Roman" w:hAnsi="Times New Roman" w:cs="Times New Roman"/>
          <w:color w:val="000000"/>
          <w:sz w:val="24"/>
          <w:szCs w:val="24"/>
          <w:lang w:eastAsia="it-IT"/>
        </w:rPr>
        <w:t xml:space="preserve">di non aver amicizia o dimestichezza: dai loro frutti li conosca e li fugga. E non solo di coloro che, palesemente empi e libertini, portano in fronte il carattere della setta, ma di quelli si eviti il tratto </w:t>
      </w:r>
      <w:r w:rsidRPr="0055565B">
        <w:rPr>
          <w:rFonts w:ascii="Times New Roman" w:eastAsia="Times New Roman" w:hAnsi="Times New Roman" w:cs="Times New Roman"/>
          <w:color w:val="000000"/>
          <w:sz w:val="24"/>
          <w:szCs w:val="24"/>
          <w:lang w:eastAsia="it-IT"/>
        </w:rPr>
        <w:lastRenderedPageBreak/>
        <w:t xml:space="preserve">familiare, che si occultano sotto la maschera di universale tolleranza, di rispetto a tutte le religioni, di smania di voler conciliare le massime del Vangelo e le massime della rivoluzione, Cristo e </w:t>
      </w:r>
      <w:proofErr w:type="spellStart"/>
      <w:r w:rsidRPr="0055565B">
        <w:rPr>
          <w:rFonts w:ascii="Times New Roman" w:eastAsia="Times New Roman" w:hAnsi="Times New Roman" w:cs="Times New Roman"/>
          <w:color w:val="000000"/>
          <w:sz w:val="24"/>
          <w:szCs w:val="24"/>
          <w:lang w:eastAsia="it-IT"/>
        </w:rPr>
        <w:t>Belial</w:t>
      </w:r>
      <w:proofErr w:type="spellEnd"/>
      <w:r w:rsidRPr="0055565B">
        <w:rPr>
          <w:rFonts w:ascii="Times New Roman" w:eastAsia="Times New Roman" w:hAnsi="Times New Roman" w:cs="Times New Roman"/>
          <w:color w:val="000000"/>
          <w:sz w:val="24"/>
          <w:szCs w:val="24"/>
          <w:lang w:eastAsia="it-IT"/>
        </w:rPr>
        <w:t>, la Chiesa di Dio e lo Stato senza Dio.</w:t>
      </w:r>
    </w:p>
    <w:p w:rsidR="00FA5677" w:rsidRPr="0055565B" w:rsidRDefault="00FA5677" w:rsidP="00FA5677">
      <w:pPr>
        <w:shd w:val="clear" w:color="auto" w:fill="FFFFFF"/>
        <w:spacing w:after="0" w:line="240" w:lineRule="atLeast"/>
        <w:ind w:firstLine="709"/>
        <w:jc w:val="both"/>
        <w:rPr>
          <w:rFonts w:ascii="Times New Roman" w:eastAsia="Times New Roman" w:hAnsi="Times New Roman" w:cs="Times New Roman"/>
          <w:color w:val="000000"/>
          <w:sz w:val="24"/>
          <w:szCs w:val="24"/>
          <w:lang w:eastAsia="it-IT"/>
        </w:rPr>
      </w:pPr>
      <w:r w:rsidRPr="0055565B">
        <w:rPr>
          <w:rFonts w:ascii="Times New Roman" w:eastAsia="Times New Roman" w:hAnsi="Times New Roman" w:cs="Times New Roman"/>
          <w:color w:val="000000"/>
          <w:sz w:val="24"/>
          <w:szCs w:val="24"/>
          <w:lang w:eastAsia="it-IT"/>
        </w:rPr>
        <w:t>Libri e giornali che stillano il tossico dell'empietà e che attizzano negli umani petti il fuoco delle cupidigie sfrenate e delle sensuali passioni; circoli e gabinetti di lettura, ove lo spirito massonico si aggira cercando chi divorare, siano al cristiano, e ad ogni cristiano, luoghi e stampa che fanno orrore.</w:t>
      </w:r>
    </w:p>
    <w:p w:rsidR="00FA5677" w:rsidRPr="0055565B" w:rsidRDefault="00FA5677" w:rsidP="00FA5677">
      <w:pPr>
        <w:shd w:val="clear" w:color="auto" w:fill="FFFFFF"/>
        <w:spacing w:after="0" w:line="240" w:lineRule="atLeast"/>
        <w:ind w:firstLine="709"/>
        <w:jc w:val="both"/>
        <w:rPr>
          <w:rFonts w:ascii="Times New Roman" w:eastAsia="Times New Roman" w:hAnsi="Times New Roman" w:cs="Times New Roman"/>
          <w:color w:val="000000"/>
          <w:sz w:val="24"/>
          <w:szCs w:val="24"/>
          <w:lang w:eastAsia="it-IT"/>
        </w:rPr>
      </w:pPr>
      <w:r w:rsidRPr="0055565B">
        <w:rPr>
          <w:rFonts w:ascii="Times New Roman" w:eastAsia="Times New Roman" w:hAnsi="Times New Roman" w:cs="Times New Roman"/>
          <w:color w:val="000000"/>
          <w:sz w:val="24"/>
          <w:szCs w:val="24"/>
          <w:lang w:eastAsia="it-IT"/>
        </w:rPr>
        <w:t>Se non che, trattandosi di una setta che ha tutto invaso, non basta tenersi contro di lei in sulle difese, ma bisogna coraggiosamente uscire in campo ed affrontarla. Il che voi, diletti figli, farete, opponendo stampa a stampa, scuola a scuola, associazione ad associazione, congresso a congresso, azione ad azione.</w:t>
      </w:r>
    </w:p>
    <w:p w:rsidR="00FA5677" w:rsidRPr="0055565B" w:rsidRDefault="00FA5677" w:rsidP="00FA5677">
      <w:pPr>
        <w:shd w:val="clear" w:color="auto" w:fill="FFFFFF"/>
        <w:spacing w:after="0" w:line="240" w:lineRule="atLeast"/>
        <w:ind w:firstLine="709"/>
        <w:jc w:val="both"/>
        <w:rPr>
          <w:rFonts w:ascii="Times New Roman" w:eastAsia="Times New Roman" w:hAnsi="Times New Roman" w:cs="Times New Roman"/>
          <w:color w:val="000000"/>
          <w:sz w:val="24"/>
          <w:szCs w:val="24"/>
          <w:lang w:eastAsia="it-IT"/>
        </w:rPr>
      </w:pPr>
      <w:r w:rsidRPr="0055565B">
        <w:rPr>
          <w:rFonts w:ascii="Times New Roman" w:eastAsia="Times New Roman" w:hAnsi="Times New Roman" w:cs="Times New Roman"/>
          <w:color w:val="000000"/>
          <w:sz w:val="24"/>
          <w:szCs w:val="24"/>
          <w:lang w:eastAsia="it-IT"/>
        </w:rPr>
        <w:t>La massoneria si è impadronita delle scuole pubbliche; e voi con le scuole private, con quelle di zelanti ecclesiastici e di religiosi dell'uno e dell'altro sesso contendetele l'istruzione e l'educazione della puerizia e gioventù cristiana, e soprattutto i genitori cristiani non affidino l'educazione dei loro figli a scuole non sicure. Essa ha confiscato il patrimonio della pubblica beneficenza; e voi supplite col tesoro della privata carità. Nelle mani dei suoi adepti ha ella messo le Opere pie: e voi quelle che da voi dipendono affidatele a cattolici istituti. Ella apre e mantiene case di vizio; e voi fate il possibile per aprire e mantenere ricoveri all'onestà pericolante. A' suoi stipendi milita una stampa religiosamente e civilmente anticristiana; e voi con l'opera e col danaro aiutate, promuovete, propagate la stampa cattolica. Società di mutuo soccorso ed istituti di credito sono fondati da lei a pro dei suoi partigiani; e voi fate altrettanto non solo pei vostri fratelli, ma per tutti gl'indigenti, mostrando che la vera e schietta carità è figlia di colui che fa sorgere il sole e cadere la pioggia sui giusti e sui peccatori.</w:t>
      </w:r>
    </w:p>
    <w:p w:rsidR="00FA5677" w:rsidRPr="0055565B" w:rsidRDefault="00FA5677" w:rsidP="00FA5677">
      <w:pPr>
        <w:shd w:val="clear" w:color="auto" w:fill="FFFFFF"/>
        <w:spacing w:after="0" w:line="240" w:lineRule="atLeast"/>
        <w:ind w:firstLine="709"/>
        <w:jc w:val="both"/>
        <w:rPr>
          <w:rFonts w:ascii="Times New Roman" w:eastAsia="Times New Roman" w:hAnsi="Times New Roman" w:cs="Times New Roman"/>
          <w:color w:val="000000"/>
          <w:sz w:val="24"/>
          <w:szCs w:val="24"/>
          <w:lang w:eastAsia="it-IT"/>
        </w:rPr>
      </w:pPr>
      <w:r w:rsidRPr="0055565B">
        <w:rPr>
          <w:rFonts w:ascii="Times New Roman" w:eastAsia="Times New Roman" w:hAnsi="Times New Roman" w:cs="Times New Roman"/>
          <w:color w:val="000000"/>
          <w:sz w:val="24"/>
          <w:szCs w:val="24"/>
          <w:lang w:eastAsia="it-IT"/>
        </w:rPr>
        <w:t>Questa lotta del bene col male si estenda a tutto, e cerchi, in quanto è possibile, di riparare tutto. La massoneria tiene frequenti congressi per concertar nuovi modi di combattere la Chiesa; e voi teneteli frequentemente per meglio intendervi intorno ai mezzi e all'ordine della difesa. Ella moltiplica le sue logge; e voi moltiplicate circoli cattolici e comitati parrocchiali, promuovete associazioni di carità e di preghiera, concorrete a mantenere ed accrescere lo splendore del tempio di Dio. La setta, non avendo più nulla a temere, mostra oggi il viso alla luce del giorno; e voi, cattolici italiani, fate anche voi aperta professione della vostra fede, ad esempio dei gloriosi vostri antenati, che innanzi ai tiranni, ai supplizi, alla morte la confessavano intrepidi e l'autenticavano con la testimonianza del sangue. Che più? Si sforza la setta di asservire la Chiesa, e di metterla, umile ancella, ai piedi dello Stato?</w:t>
      </w:r>
    </w:p>
    <w:p w:rsidR="00FA5677" w:rsidRPr="0055565B" w:rsidRDefault="00FA5677" w:rsidP="00FA5677">
      <w:pPr>
        <w:shd w:val="clear" w:color="auto" w:fill="FFFFFF"/>
        <w:spacing w:after="0" w:line="240" w:lineRule="atLeast"/>
        <w:ind w:firstLine="709"/>
        <w:jc w:val="both"/>
        <w:rPr>
          <w:rFonts w:ascii="Times New Roman" w:eastAsia="Times New Roman" w:hAnsi="Times New Roman" w:cs="Times New Roman"/>
          <w:color w:val="000000"/>
          <w:sz w:val="24"/>
          <w:szCs w:val="24"/>
          <w:lang w:eastAsia="it-IT"/>
        </w:rPr>
      </w:pPr>
      <w:r w:rsidRPr="0055565B">
        <w:rPr>
          <w:rFonts w:ascii="Times New Roman" w:eastAsia="Times New Roman" w:hAnsi="Times New Roman" w:cs="Times New Roman"/>
          <w:color w:val="000000"/>
          <w:sz w:val="24"/>
          <w:szCs w:val="24"/>
          <w:lang w:eastAsia="it-IT"/>
        </w:rPr>
        <w:t>E voi non cessate di chiederne e, dentro le vie legali, di rivendicarne la dovuta libertà e indipendenza. Cerca essa di lacerare l'unità cattolica, seminando nel clero stesso zizzania, suscitando contese, fomentando discordie, aizzando gli animi all'insubordinazione, alla rivolta, allo scisma? E voi, stringendo sempre più il sacro nodo della carità e dell'obbedienza, sventate i suoi disegni, mandate a vuoto i suoi tentativi, deludete le sue speranze. Come i primitivi fedeli, siate tutti un cuore ed un'anima; e raccolti intorno alla cattedra della Chiesa e dei vostri Pastori, tutelate gl'interessi supremi della Chiesa e del Papato, che sono altresì i supremi interessi dell'Italia e di tutto il mondo cristiano. Ispiratrice e gelosa custode delle italiche grandezze fu sempre l'Apostolica Sede. Siate dunque italiani e cattolici, liberi e non settari, fedeli alla patria e insieme a Cristo ed al Vicario suo, persuasi che un'Italia anticristiana e antipapale sarebbe opposta all'ordinamento divino, e quindi condannata a perire.</w:t>
      </w:r>
    </w:p>
    <w:p w:rsidR="00FA5677" w:rsidRPr="0055565B" w:rsidRDefault="00FA5677" w:rsidP="00FA5677">
      <w:pPr>
        <w:shd w:val="clear" w:color="auto" w:fill="FFFFFF"/>
        <w:spacing w:after="0" w:line="240" w:lineRule="atLeast"/>
        <w:ind w:firstLine="709"/>
        <w:jc w:val="both"/>
        <w:rPr>
          <w:rFonts w:ascii="Times New Roman" w:eastAsia="Times New Roman" w:hAnsi="Times New Roman" w:cs="Times New Roman"/>
          <w:color w:val="000000"/>
          <w:sz w:val="24"/>
          <w:szCs w:val="24"/>
          <w:lang w:eastAsia="it-IT"/>
        </w:rPr>
      </w:pPr>
      <w:r w:rsidRPr="0055565B">
        <w:rPr>
          <w:rFonts w:ascii="Times New Roman" w:eastAsia="Times New Roman" w:hAnsi="Times New Roman" w:cs="Times New Roman"/>
          <w:color w:val="000000"/>
          <w:sz w:val="24"/>
          <w:szCs w:val="24"/>
          <w:lang w:eastAsia="it-IT"/>
        </w:rPr>
        <w:t xml:space="preserve">Diletti figli, la religione e la patria vi parlano in questo momento per bocca Nostra. E voi ascoltate il loro grido pietoso, sorgete unanimi e combattete virilmente le battaglie del Signore. Il numero, la baldanza, la forza dei nemici non vi atterriscano; </w:t>
      </w:r>
      <w:proofErr w:type="spellStart"/>
      <w:r w:rsidRPr="0055565B">
        <w:rPr>
          <w:rFonts w:ascii="Times New Roman" w:eastAsia="Times New Roman" w:hAnsi="Times New Roman" w:cs="Times New Roman"/>
          <w:color w:val="000000"/>
          <w:sz w:val="24"/>
          <w:szCs w:val="24"/>
          <w:lang w:eastAsia="it-IT"/>
        </w:rPr>
        <w:t>chè</w:t>
      </w:r>
      <w:proofErr w:type="spellEnd"/>
      <w:r w:rsidRPr="0055565B">
        <w:rPr>
          <w:rFonts w:ascii="Times New Roman" w:eastAsia="Times New Roman" w:hAnsi="Times New Roman" w:cs="Times New Roman"/>
          <w:color w:val="000000"/>
          <w:sz w:val="24"/>
          <w:szCs w:val="24"/>
          <w:lang w:eastAsia="it-IT"/>
        </w:rPr>
        <w:t xml:space="preserve"> Dio è più forte di loro, e se Dio è con voi, che potranno essi contro di Voi?</w:t>
      </w:r>
    </w:p>
    <w:p w:rsidR="00FA5677" w:rsidRPr="0055565B" w:rsidRDefault="00FA5677" w:rsidP="00FA5677">
      <w:pPr>
        <w:shd w:val="clear" w:color="auto" w:fill="FFFFFF"/>
        <w:spacing w:after="0" w:line="240" w:lineRule="atLeast"/>
        <w:ind w:firstLine="709"/>
        <w:jc w:val="both"/>
        <w:rPr>
          <w:rFonts w:ascii="Times New Roman" w:eastAsia="Times New Roman" w:hAnsi="Times New Roman" w:cs="Times New Roman"/>
          <w:color w:val="000000"/>
          <w:sz w:val="24"/>
          <w:szCs w:val="24"/>
          <w:lang w:eastAsia="it-IT"/>
        </w:rPr>
      </w:pPr>
      <w:proofErr w:type="spellStart"/>
      <w:r w:rsidRPr="0055565B">
        <w:rPr>
          <w:rFonts w:ascii="Times New Roman" w:eastAsia="Times New Roman" w:hAnsi="Times New Roman" w:cs="Times New Roman"/>
          <w:color w:val="000000"/>
          <w:sz w:val="24"/>
          <w:szCs w:val="24"/>
          <w:lang w:eastAsia="it-IT"/>
        </w:rPr>
        <w:t>Affinchè</w:t>
      </w:r>
      <w:proofErr w:type="spellEnd"/>
      <w:r w:rsidRPr="0055565B">
        <w:rPr>
          <w:rFonts w:ascii="Times New Roman" w:eastAsia="Times New Roman" w:hAnsi="Times New Roman" w:cs="Times New Roman"/>
          <w:color w:val="000000"/>
          <w:sz w:val="24"/>
          <w:szCs w:val="24"/>
          <w:lang w:eastAsia="it-IT"/>
        </w:rPr>
        <w:t xml:space="preserve"> poi con maggior copia di grazie Iddio sia con voi, con voi combatta, con voi trionfi, raddoppiate le vostre preghiere, accompagnatele con l'esercizio delle cristiane virtù e specialmente coll'esercizio della carità verso i bisognosi, e rinnovando ogni dì le promesse del Battesimo, implorate umilmente, </w:t>
      </w:r>
      <w:proofErr w:type="spellStart"/>
      <w:r w:rsidRPr="0055565B">
        <w:rPr>
          <w:rFonts w:ascii="Times New Roman" w:eastAsia="Times New Roman" w:hAnsi="Times New Roman" w:cs="Times New Roman"/>
          <w:color w:val="000000"/>
          <w:sz w:val="24"/>
          <w:szCs w:val="24"/>
          <w:lang w:eastAsia="it-IT"/>
        </w:rPr>
        <w:t>instantemente</w:t>
      </w:r>
      <w:proofErr w:type="spellEnd"/>
      <w:r w:rsidRPr="0055565B">
        <w:rPr>
          <w:rFonts w:ascii="Times New Roman" w:eastAsia="Times New Roman" w:hAnsi="Times New Roman" w:cs="Times New Roman"/>
          <w:color w:val="000000"/>
          <w:sz w:val="24"/>
          <w:szCs w:val="24"/>
          <w:lang w:eastAsia="it-IT"/>
        </w:rPr>
        <w:t>, perseverantemente le divine misericordie.</w:t>
      </w:r>
    </w:p>
    <w:p w:rsidR="009065AC" w:rsidRDefault="00FA5677" w:rsidP="00FA5677">
      <w:pPr>
        <w:shd w:val="clear" w:color="auto" w:fill="FFFFFF"/>
        <w:spacing w:after="0" w:line="240" w:lineRule="atLeast"/>
        <w:ind w:firstLine="709"/>
        <w:jc w:val="both"/>
        <w:rPr>
          <w:rFonts w:ascii="Times New Roman" w:eastAsia="Times New Roman" w:hAnsi="Times New Roman" w:cs="Times New Roman"/>
          <w:color w:val="000000"/>
          <w:sz w:val="24"/>
          <w:szCs w:val="24"/>
          <w:lang w:eastAsia="it-IT"/>
        </w:rPr>
      </w:pPr>
      <w:r w:rsidRPr="0055565B">
        <w:rPr>
          <w:rFonts w:ascii="Times New Roman" w:eastAsia="Times New Roman" w:hAnsi="Times New Roman" w:cs="Times New Roman"/>
          <w:color w:val="000000"/>
          <w:sz w:val="24"/>
          <w:szCs w:val="24"/>
          <w:lang w:eastAsia="it-IT"/>
        </w:rPr>
        <w:t>Come auspicio di queste, e come pegno altresì della Nostra paterna dilezione, v'impartiamo, diletti figli, la benedizione Apostolica.</w:t>
      </w:r>
    </w:p>
    <w:p w:rsidR="009065AC" w:rsidRDefault="00FA5677" w:rsidP="00FA5677">
      <w:pPr>
        <w:shd w:val="clear" w:color="auto" w:fill="FFFFFF"/>
        <w:spacing w:after="0" w:line="240" w:lineRule="atLeast"/>
        <w:ind w:firstLine="709"/>
        <w:jc w:val="both"/>
        <w:rPr>
          <w:rFonts w:ascii="Times New Roman" w:eastAsia="Times New Roman" w:hAnsi="Times New Roman" w:cs="Times New Roman"/>
          <w:i/>
          <w:iCs/>
          <w:color w:val="000000"/>
          <w:sz w:val="24"/>
          <w:szCs w:val="24"/>
          <w:lang w:eastAsia="it-IT"/>
        </w:rPr>
      </w:pPr>
      <w:r w:rsidRPr="0055565B">
        <w:rPr>
          <w:rFonts w:ascii="Times New Roman" w:eastAsia="Times New Roman" w:hAnsi="Times New Roman" w:cs="Times New Roman"/>
          <w:i/>
          <w:iCs/>
          <w:color w:val="000000"/>
          <w:sz w:val="24"/>
          <w:szCs w:val="24"/>
          <w:lang w:eastAsia="it-IT"/>
        </w:rPr>
        <w:t xml:space="preserve">Dato a Roma, presso S. Pietro, il giorno 8 dicembre 1892, anno </w:t>
      </w:r>
      <w:proofErr w:type="spellStart"/>
      <w:r w:rsidRPr="0055565B">
        <w:rPr>
          <w:rFonts w:ascii="Times New Roman" w:eastAsia="Times New Roman" w:hAnsi="Times New Roman" w:cs="Times New Roman"/>
          <w:i/>
          <w:iCs/>
          <w:color w:val="000000"/>
          <w:sz w:val="24"/>
          <w:szCs w:val="24"/>
          <w:lang w:eastAsia="it-IT"/>
        </w:rPr>
        <w:t>decimoquinto</w:t>
      </w:r>
      <w:proofErr w:type="spellEnd"/>
      <w:r w:rsidRPr="0055565B">
        <w:rPr>
          <w:rFonts w:ascii="Times New Roman" w:eastAsia="Times New Roman" w:hAnsi="Times New Roman" w:cs="Times New Roman"/>
          <w:i/>
          <w:iCs/>
          <w:color w:val="000000"/>
          <w:sz w:val="24"/>
          <w:szCs w:val="24"/>
          <w:lang w:eastAsia="it-IT"/>
        </w:rPr>
        <w:t xml:space="preserve"> del Nostro Pontificato.</w:t>
      </w:r>
      <w:r w:rsidR="009065AC">
        <w:rPr>
          <w:rFonts w:ascii="Times New Roman" w:eastAsia="Times New Roman" w:hAnsi="Times New Roman" w:cs="Times New Roman"/>
          <w:i/>
          <w:iCs/>
          <w:color w:val="000000"/>
          <w:sz w:val="24"/>
          <w:szCs w:val="24"/>
          <w:lang w:eastAsia="it-IT"/>
        </w:rPr>
        <w:t xml:space="preserve"> </w:t>
      </w:r>
    </w:p>
    <w:p w:rsidR="00FA5677" w:rsidRPr="0055565B" w:rsidRDefault="00FA5677" w:rsidP="009065AC">
      <w:pPr>
        <w:shd w:val="clear" w:color="auto" w:fill="FFFFFF"/>
        <w:spacing w:after="0" w:line="240" w:lineRule="atLeast"/>
        <w:ind w:firstLine="709"/>
        <w:jc w:val="right"/>
        <w:rPr>
          <w:rFonts w:ascii="Times New Roman" w:eastAsia="Times New Roman" w:hAnsi="Times New Roman" w:cs="Times New Roman"/>
          <w:color w:val="000000"/>
          <w:sz w:val="24"/>
          <w:szCs w:val="24"/>
          <w:lang w:eastAsia="it-IT"/>
        </w:rPr>
      </w:pPr>
      <w:r w:rsidRPr="0055565B">
        <w:rPr>
          <w:rFonts w:ascii="Times New Roman" w:eastAsia="Times New Roman" w:hAnsi="Times New Roman" w:cs="Times New Roman"/>
          <w:b/>
          <w:bCs/>
          <w:color w:val="000000"/>
          <w:sz w:val="24"/>
          <w:szCs w:val="24"/>
          <w:lang w:eastAsia="it-IT"/>
        </w:rPr>
        <w:t>LEONE PP. XIII</w:t>
      </w:r>
    </w:p>
    <w:p w:rsidR="009F1AE3" w:rsidRDefault="009F1AE3" w:rsidP="009F1AE3">
      <w:pPr>
        <w:spacing w:after="0" w:line="240" w:lineRule="atLeast"/>
        <w:jc w:val="center"/>
        <w:textAlignment w:val="baseline"/>
        <w:outlineLvl w:val="0"/>
        <w:rPr>
          <w:rFonts w:ascii="Times New Roman" w:eastAsia="Times New Roman" w:hAnsi="Times New Roman" w:cs="Times New Roman"/>
          <w:b/>
          <w:bCs/>
          <w:color w:val="25282A"/>
          <w:kern w:val="36"/>
          <w:sz w:val="24"/>
          <w:szCs w:val="24"/>
          <w:lang w:eastAsia="it-IT"/>
        </w:rPr>
      </w:pPr>
      <w:r>
        <w:rPr>
          <w:rFonts w:ascii="Times New Roman" w:eastAsia="Times New Roman" w:hAnsi="Times New Roman" w:cs="Times New Roman"/>
          <w:b/>
          <w:noProof/>
          <w:color w:val="25282A"/>
          <w:kern w:val="36"/>
          <w:sz w:val="24"/>
          <w:szCs w:val="24"/>
          <w:lang w:eastAsia="it-IT"/>
        </w:rPr>
        <w:lastRenderedPageBreak/>
        <w:drawing>
          <wp:inline distT="0" distB="0" distL="0" distR="0">
            <wp:extent cx="5688330" cy="1095375"/>
            <wp:effectExtent l="19050" t="0" r="7620" b="0"/>
            <wp:docPr id="36" name="Immagine 1"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16"/>
                    <pic:cNvPicPr>
                      <a:picLocks noChangeAspect="1" noChangeArrowheads="1"/>
                    </pic:cNvPicPr>
                  </pic:nvPicPr>
                  <pic:blipFill>
                    <a:blip r:embed="rId76" cstate="print"/>
                    <a:srcRect/>
                    <a:stretch>
                      <a:fillRect/>
                    </a:stretch>
                  </pic:blipFill>
                  <pic:spPr bwMode="auto">
                    <a:xfrm>
                      <a:off x="0" y="0"/>
                      <a:ext cx="5688330" cy="1095375"/>
                    </a:xfrm>
                    <a:prstGeom prst="rect">
                      <a:avLst/>
                    </a:prstGeom>
                    <a:noFill/>
                    <a:ln w="9525">
                      <a:noFill/>
                      <a:miter lim="800000"/>
                      <a:headEnd/>
                      <a:tailEnd/>
                    </a:ln>
                  </pic:spPr>
                </pic:pic>
              </a:graphicData>
            </a:graphic>
          </wp:inline>
        </w:drawing>
      </w:r>
    </w:p>
    <w:p w:rsidR="000B264E" w:rsidRDefault="000B264E" w:rsidP="009F1AE3">
      <w:pPr>
        <w:spacing w:after="0" w:line="240" w:lineRule="atLeast"/>
        <w:jc w:val="center"/>
        <w:textAlignment w:val="baseline"/>
        <w:outlineLvl w:val="0"/>
        <w:rPr>
          <w:rFonts w:ascii="Times New Roman" w:eastAsia="Times New Roman" w:hAnsi="Times New Roman" w:cs="Times New Roman"/>
          <w:b/>
          <w:bCs/>
          <w:color w:val="25282A"/>
          <w:kern w:val="36"/>
          <w:sz w:val="24"/>
          <w:szCs w:val="24"/>
          <w:lang w:eastAsia="it-IT"/>
        </w:rPr>
      </w:pPr>
    </w:p>
    <w:p w:rsidR="000B264E" w:rsidRDefault="000B264E" w:rsidP="009F1AE3">
      <w:pPr>
        <w:spacing w:after="0" w:line="240" w:lineRule="atLeast"/>
        <w:jc w:val="center"/>
        <w:textAlignment w:val="baseline"/>
        <w:outlineLvl w:val="0"/>
        <w:rPr>
          <w:rFonts w:ascii="Times New Roman" w:eastAsia="Times New Roman" w:hAnsi="Times New Roman" w:cs="Times New Roman"/>
          <w:b/>
          <w:bCs/>
          <w:color w:val="25282A"/>
          <w:kern w:val="36"/>
          <w:sz w:val="24"/>
          <w:szCs w:val="24"/>
          <w:lang w:eastAsia="it-IT"/>
        </w:rPr>
      </w:pPr>
    </w:p>
    <w:p w:rsidR="005640A8" w:rsidRPr="00CF7930" w:rsidRDefault="005640A8" w:rsidP="005640A8">
      <w:pPr>
        <w:spacing w:after="0" w:line="240" w:lineRule="atLeast"/>
        <w:jc w:val="center"/>
        <w:rPr>
          <w:rFonts w:ascii="Times New Roman" w:hAnsi="Times New Roman" w:cs="Times New Roman"/>
          <w:b/>
          <w:sz w:val="24"/>
          <w:szCs w:val="24"/>
        </w:rPr>
      </w:pPr>
      <w:r w:rsidRPr="00CF7930">
        <w:rPr>
          <w:rFonts w:ascii="Times New Roman" w:hAnsi="Times New Roman" w:cs="Times New Roman"/>
          <w:b/>
          <w:sz w:val="24"/>
          <w:szCs w:val="24"/>
        </w:rPr>
        <w:t>CRISI DOTTRINALE DELLA CHIESA</w:t>
      </w:r>
    </w:p>
    <w:p w:rsidR="005640A8" w:rsidRDefault="00C83D5D" w:rsidP="005640A8">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Tratto da una relazione di</w:t>
      </w:r>
      <w:r w:rsidR="005640A8" w:rsidRPr="00CF7930">
        <w:rPr>
          <w:rFonts w:ascii="Times New Roman" w:hAnsi="Times New Roman" w:cs="Times New Roman"/>
          <w:b/>
          <w:sz w:val="24"/>
          <w:szCs w:val="24"/>
        </w:rPr>
        <w:t xml:space="preserve"> </w:t>
      </w:r>
      <w:r w:rsidR="005640A8">
        <w:rPr>
          <w:rFonts w:ascii="Times New Roman" w:hAnsi="Times New Roman" w:cs="Times New Roman"/>
          <w:b/>
          <w:sz w:val="24"/>
          <w:szCs w:val="24"/>
        </w:rPr>
        <w:t>C</w:t>
      </w:r>
      <w:r w:rsidR="005640A8" w:rsidRPr="00CF7930">
        <w:rPr>
          <w:rFonts w:ascii="Times New Roman" w:hAnsi="Times New Roman" w:cs="Times New Roman"/>
          <w:b/>
          <w:sz w:val="24"/>
          <w:szCs w:val="24"/>
        </w:rPr>
        <w:t xml:space="preserve">orrado </w:t>
      </w:r>
      <w:proofErr w:type="spellStart"/>
      <w:r w:rsidR="005640A8">
        <w:rPr>
          <w:rFonts w:ascii="Times New Roman" w:hAnsi="Times New Roman" w:cs="Times New Roman"/>
          <w:b/>
          <w:sz w:val="24"/>
          <w:szCs w:val="24"/>
        </w:rPr>
        <w:t>G</w:t>
      </w:r>
      <w:r w:rsidR="005640A8" w:rsidRPr="00CF7930">
        <w:rPr>
          <w:rFonts w:ascii="Times New Roman" w:hAnsi="Times New Roman" w:cs="Times New Roman"/>
          <w:b/>
          <w:sz w:val="24"/>
          <w:szCs w:val="24"/>
        </w:rPr>
        <w:t>nerre</w:t>
      </w:r>
      <w:proofErr w:type="spellEnd"/>
      <w:r w:rsidR="005640A8" w:rsidRPr="00CF7930">
        <w:rPr>
          <w:rFonts w:ascii="Times New Roman" w:hAnsi="Times New Roman" w:cs="Times New Roman"/>
          <w:b/>
          <w:sz w:val="24"/>
          <w:szCs w:val="24"/>
        </w:rPr>
        <w:t xml:space="preserve"> teologo della </w:t>
      </w:r>
      <w:r w:rsidR="005640A8">
        <w:rPr>
          <w:rFonts w:ascii="Times New Roman" w:hAnsi="Times New Roman" w:cs="Times New Roman"/>
          <w:b/>
          <w:sz w:val="24"/>
          <w:szCs w:val="24"/>
        </w:rPr>
        <w:t>C</w:t>
      </w:r>
      <w:r w:rsidR="005640A8" w:rsidRPr="00CF7930">
        <w:rPr>
          <w:rFonts w:ascii="Times New Roman" w:hAnsi="Times New Roman" w:cs="Times New Roman"/>
          <w:b/>
          <w:sz w:val="24"/>
          <w:szCs w:val="24"/>
        </w:rPr>
        <w:t xml:space="preserve">hiesa </w:t>
      </w:r>
      <w:r w:rsidR="005640A8">
        <w:rPr>
          <w:rFonts w:ascii="Times New Roman" w:hAnsi="Times New Roman" w:cs="Times New Roman"/>
          <w:b/>
          <w:sz w:val="24"/>
          <w:szCs w:val="24"/>
        </w:rPr>
        <w:t>C</w:t>
      </w:r>
      <w:r w:rsidR="005640A8" w:rsidRPr="00CF7930">
        <w:rPr>
          <w:rFonts w:ascii="Times New Roman" w:hAnsi="Times New Roman" w:cs="Times New Roman"/>
          <w:b/>
          <w:sz w:val="24"/>
          <w:szCs w:val="24"/>
        </w:rPr>
        <w:t>attolica</w:t>
      </w:r>
    </w:p>
    <w:p w:rsidR="005640A8" w:rsidRDefault="005640A8" w:rsidP="005640A8">
      <w:pPr>
        <w:spacing w:after="0" w:line="240" w:lineRule="atLeast"/>
        <w:jc w:val="center"/>
        <w:rPr>
          <w:rFonts w:ascii="Times New Roman" w:hAnsi="Times New Roman" w:cs="Times New Roman"/>
          <w:b/>
          <w:sz w:val="24"/>
          <w:szCs w:val="24"/>
        </w:rPr>
      </w:pPr>
    </w:p>
    <w:p w:rsidR="005640A8" w:rsidRDefault="005640A8" w:rsidP="005640A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1° errore: La fede mutevole:</w:t>
      </w:r>
    </w:p>
    <w:p w:rsidR="005640A8" w:rsidRDefault="005640A8" w:rsidP="005640A8">
      <w:pPr>
        <w:spacing w:after="0" w:line="240" w:lineRule="atLeast"/>
        <w:ind w:left="284"/>
        <w:jc w:val="both"/>
        <w:rPr>
          <w:rFonts w:ascii="Times New Roman" w:hAnsi="Times New Roman" w:cs="Times New Roman"/>
          <w:sz w:val="24"/>
          <w:szCs w:val="24"/>
        </w:rPr>
      </w:pPr>
      <w:r w:rsidRPr="00CF7930">
        <w:rPr>
          <w:rFonts w:ascii="Times New Roman" w:hAnsi="Times New Roman" w:cs="Times New Roman"/>
          <w:sz w:val="24"/>
          <w:szCs w:val="24"/>
        </w:rPr>
        <w:t>E’ il</w:t>
      </w:r>
      <w:r>
        <w:rPr>
          <w:rFonts w:ascii="Times New Roman" w:hAnsi="Times New Roman" w:cs="Times New Roman"/>
          <w:b/>
          <w:sz w:val="24"/>
          <w:szCs w:val="24"/>
        </w:rPr>
        <w:t xml:space="preserve"> Modernismo, </w:t>
      </w:r>
      <w:r w:rsidRPr="00CF7930">
        <w:rPr>
          <w:rFonts w:ascii="Times New Roman" w:hAnsi="Times New Roman" w:cs="Times New Roman"/>
          <w:sz w:val="24"/>
          <w:szCs w:val="24"/>
        </w:rPr>
        <w:t>denunciato</w:t>
      </w:r>
      <w:r>
        <w:rPr>
          <w:rFonts w:ascii="Times New Roman" w:hAnsi="Times New Roman" w:cs="Times New Roman"/>
          <w:sz w:val="24"/>
          <w:szCs w:val="24"/>
        </w:rPr>
        <w:t xml:space="preserve"> già da Pio X con la “</w:t>
      </w:r>
      <w:proofErr w:type="spellStart"/>
      <w:r>
        <w:rPr>
          <w:rFonts w:ascii="Times New Roman" w:hAnsi="Times New Roman" w:cs="Times New Roman"/>
          <w:sz w:val="24"/>
          <w:szCs w:val="24"/>
        </w:rPr>
        <w:t>Pascend</w:t>
      </w:r>
      <w:r w:rsidR="005414C3">
        <w:rPr>
          <w:rFonts w:ascii="Times New Roman" w:hAnsi="Times New Roman" w:cs="Times New Roman"/>
          <w:sz w:val="24"/>
          <w:szCs w:val="24"/>
        </w:rPr>
        <w:t>i</w:t>
      </w:r>
      <w:proofErr w:type="spellEnd"/>
      <w:r w:rsidR="005414C3">
        <w:rPr>
          <w:rFonts w:ascii="Times New Roman" w:hAnsi="Times New Roman" w:cs="Times New Roman"/>
          <w:sz w:val="24"/>
          <w:szCs w:val="24"/>
        </w:rPr>
        <w:t xml:space="preserve"> Domini </w:t>
      </w:r>
      <w:proofErr w:type="spellStart"/>
      <w:r w:rsidR="005414C3">
        <w:rPr>
          <w:rFonts w:ascii="Times New Roman" w:hAnsi="Times New Roman" w:cs="Times New Roman"/>
          <w:sz w:val="24"/>
          <w:szCs w:val="24"/>
        </w:rPr>
        <w:t>gregis</w:t>
      </w:r>
      <w:proofErr w:type="spellEnd"/>
      <w:r>
        <w:rPr>
          <w:rFonts w:ascii="Times New Roman" w:hAnsi="Times New Roman" w:cs="Times New Roman"/>
          <w:sz w:val="24"/>
          <w:szCs w:val="24"/>
        </w:rPr>
        <w:t>” in cui cercò di delineare l’</w:t>
      </w:r>
      <w:r>
        <w:rPr>
          <w:rFonts w:ascii="Times New Roman" w:hAnsi="Times New Roman" w:cs="Times New Roman"/>
          <w:b/>
          <w:sz w:val="24"/>
          <w:szCs w:val="24"/>
        </w:rPr>
        <w:t>Antimodernismo,</w:t>
      </w:r>
      <w:r>
        <w:rPr>
          <w:rFonts w:ascii="Times New Roman" w:hAnsi="Times New Roman" w:cs="Times New Roman"/>
          <w:sz w:val="24"/>
          <w:szCs w:val="24"/>
        </w:rPr>
        <w:t xml:space="preserve"> ma come i fiumi Carsici, è riemerso con il Concilio Vaticano II. </w:t>
      </w:r>
      <w:r w:rsidRPr="005414C3">
        <w:rPr>
          <w:rFonts w:ascii="Times New Roman" w:hAnsi="Times New Roman" w:cs="Times New Roman"/>
          <w:b/>
          <w:sz w:val="24"/>
          <w:szCs w:val="24"/>
        </w:rPr>
        <w:t>Il Modernismo sostiene che la fede deve cambiare in funzione dell’uomo</w:t>
      </w:r>
      <w:r>
        <w:rPr>
          <w:rFonts w:ascii="Times New Roman" w:hAnsi="Times New Roman" w:cs="Times New Roman"/>
          <w:sz w:val="24"/>
          <w:szCs w:val="24"/>
        </w:rPr>
        <w:t>. Ma sappiamo che è l’uomo che deve dare il suo assenso a Dio e ai suoi valori, che non possono cambiare. Il Modernismo dice che l’uomo si crea il suo dio. E’ come dire che Dio si deve mettere al servizio dell’uomo e assecondare i suoi capricci e i suoi vizi. Ma l’uomo è mutevole e quindi Dio si deve adeguare a lui, anzi siccome gli uomini sono tutti diversi, ognuno si farà un dio a sua misura e Dio deve dire ok. Ma quest</w:t>
      </w:r>
      <w:r w:rsidR="00AE6256">
        <w:rPr>
          <w:rFonts w:ascii="Times New Roman" w:hAnsi="Times New Roman" w:cs="Times New Roman"/>
          <w:sz w:val="24"/>
          <w:szCs w:val="24"/>
        </w:rPr>
        <w:t>a</w:t>
      </w:r>
      <w:r>
        <w:rPr>
          <w:rFonts w:ascii="Times New Roman" w:hAnsi="Times New Roman" w:cs="Times New Roman"/>
          <w:sz w:val="24"/>
          <w:szCs w:val="24"/>
        </w:rPr>
        <w:t xml:space="preserve"> è la morte della fede. La fede non può cambiare, può subire solo approfondimenti per migliorarne la comprensione ma non mutare la sua essenza. I dogmi non si discutono, non si possono contraddire, perché sono rivelati da Dio che è immutabile. Dio è metastorico, è fuori della storia, è l’eterno presente</w:t>
      </w:r>
      <w:r w:rsidRPr="006576EE">
        <w:rPr>
          <w:rFonts w:ascii="Times New Roman" w:hAnsi="Times New Roman" w:cs="Times New Roman"/>
          <w:b/>
          <w:sz w:val="24"/>
          <w:szCs w:val="24"/>
        </w:rPr>
        <w:t>. Il Modernismo mette l’uomo al centro, estremizza l’importanza dell’uomo e toglie a Dio il suo primato “Io sono il Signore Dio tuo”</w:t>
      </w:r>
      <w:r>
        <w:rPr>
          <w:rFonts w:ascii="Times New Roman" w:hAnsi="Times New Roman" w:cs="Times New Roman"/>
          <w:sz w:val="24"/>
          <w:szCs w:val="24"/>
        </w:rPr>
        <w:t xml:space="preserve"> Il </w:t>
      </w:r>
      <w:proofErr w:type="spellStart"/>
      <w:r>
        <w:rPr>
          <w:rFonts w:ascii="Times New Roman" w:hAnsi="Times New Roman" w:cs="Times New Roman"/>
          <w:sz w:val="24"/>
          <w:szCs w:val="24"/>
        </w:rPr>
        <w:t>Medernismo</w:t>
      </w:r>
      <w:proofErr w:type="spellEnd"/>
      <w:r>
        <w:rPr>
          <w:rFonts w:ascii="Times New Roman" w:hAnsi="Times New Roman" w:cs="Times New Roman"/>
          <w:sz w:val="24"/>
          <w:szCs w:val="24"/>
        </w:rPr>
        <w:t xml:space="preserve"> può diventare il fondamento di tutto: l’uomo  in se stesso</w:t>
      </w:r>
      <w:r w:rsidR="006576EE">
        <w:rPr>
          <w:rFonts w:ascii="Times New Roman" w:hAnsi="Times New Roman" w:cs="Times New Roman"/>
          <w:sz w:val="24"/>
          <w:szCs w:val="24"/>
        </w:rPr>
        <w:t xml:space="preserve">, in </w:t>
      </w:r>
      <w:r>
        <w:rPr>
          <w:rFonts w:ascii="Times New Roman" w:hAnsi="Times New Roman" w:cs="Times New Roman"/>
          <w:sz w:val="24"/>
          <w:szCs w:val="24"/>
        </w:rPr>
        <w:t xml:space="preserve"> tutte le soluzioni (antropocentrismo).</w:t>
      </w:r>
    </w:p>
    <w:p w:rsidR="005640A8" w:rsidRDefault="005640A8" w:rsidP="005640A8">
      <w:pPr>
        <w:spacing w:after="0" w:line="240" w:lineRule="atLeast"/>
        <w:ind w:left="284"/>
        <w:jc w:val="both"/>
        <w:rPr>
          <w:rFonts w:ascii="Times New Roman" w:hAnsi="Times New Roman" w:cs="Times New Roman"/>
          <w:sz w:val="24"/>
          <w:szCs w:val="24"/>
        </w:rPr>
      </w:pPr>
      <w:r w:rsidRPr="006576EE">
        <w:rPr>
          <w:rFonts w:ascii="Times New Roman" w:hAnsi="Times New Roman" w:cs="Times New Roman"/>
          <w:b/>
          <w:sz w:val="24"/>
          <w:szCs w:val="24"/>
        </w:rPr>
        <w:t>Il Modernismo teologico in sintesi ammette che non è l’uomo che deve glorificare Dio ma Dio deve glorificare l’uomo</w:t>
      </w:r>
      <w:r>
        <w:rPr>
          <w:rFonts w:ascii="Times New Roman" w:hAnsi="Times New Roman" w:cs="Times New Roman"/>
          <w:sz w:val="24"/>
          <w:szCs w:val="24"/>
        </w:rPr>
        <w:t>. (E’ il peccato di Lucifero)</w:t>
      </w:r>
    </w:p>
    <w:p w:rsidR="005640A8" w:rsidRDefault="005640A8" w:rsidP="005640A8">
      <w:pPr>
        <w:spacing w:after="0" w:line="240" w:lineRule="atLeast"/>
        <w:ind w:left="284"/>
        <w:jc w:val="both"/>
        <w:rPr>
          <w:rFonts w:ascii="Times New Roman" w:hAnsi="Times New Roman" w:cs="Times New Roman"/>
          <w:b/>
          <w:sz w:val="24"/>
          <w:szCs w:val="24"/>
        </w:rPr>
      </w:pPr>
      <w:r>
        <w:rPr>
          <w:rFonts w:ascii="Times New Roman" w:hAnsi="Times New Roman" w:cs="Times New Roman"/>
          <w:sz w:val="24"/>
          <w:szCs w:val="24"/>
        </w:rPr>
        <w:t>La parola “Religione” significa rilegare, legare più volte, ciò signific</w:t>
      </w:r>
      <w:r w:rsidR="006576EE">
        <w:rPr>
          <w:rFonts w:ascii="Times New Roman" w:hAnsi="Times New Roman" w:cs="Times New Roman"/>
          <w:sz w:val="24"/>
          <w:szCs w:val="24"/>
        </w:rPr>
        <w:t>a</w:t>
      </w:r>
      <w:r>
        <w:rPr>
          <w:rFonts w:ascii="Times New Roman" w:hAnsi="Times New Roman" w:cs="Times New Roman"/>
          <w:sz w:val="24"/>
          <w:szCs w:val="24"/>
        </w:rPr>
        <w:t xml:space="preserve"> che l’uomo deve appartenere a Dio</w:t>
      </w:r>
      <w:r w:rsidR="006576EE">
        <w:rPr>
          <w:rFonts w:ascii="Times New Roman" w:hAnsi="Times New Roman" w:cs="Times New Roman"/>
          <w:sz w:val="24"/>
          <w:szCs w:val="24"/>
        </w:rPr>
        <w:t>,</w:t>
      </w:r>
      <w:r>
        <w:rPr>
          <w:rFonts w:ascii="Times New Roman" w:hAnsi="Times New Roman" w:cs="Times New Roman"/>
          <w:sz w:val="24"/>
          <w:szCs w:val="24"/>
        </w:rPr>
        <w:t xml:space="preserve"> ma il Modernismo inverte l’ordine.</w:t>
      </w:r>
      <w:r w:rsidR="006576EE">
        <w:rPr>
          <w:rFonts w:ascii="Times New Roman" w:hAnsi="Times New Roman" w:cs="Times New Roman"/>
          <w:sz w:val="24"/>
          <w:szCs w:val="24"/>
        </w:rPr>
        <w:t xml:space="preserve"> </w:t>
      </w:r>
      <w:r>
        <w:rPr>
          <w:rFonts w:ascii="Times New Roman" w:hAnsi="Times New Roman" w:cs="Times New Roman"/>
          <w:b/>
          <w:sz w:val="24"/>
          <w:szCs w:val="24"/>
        </w:rPr>
        <w:t>La fede è libero assenso al volere di Dio.</w:t>
      </w:r>
    </w:p>
    <w:p w:rsidR="005640A8" w:rsidRDefault="005640A8" w:rsidP="005640A8">
      <w:pPr>
        <w:spacing w:after="0" w:line="240" w:lineRule="atLeast"/>
        <w:ind w:left="284"/>
        <w:jc w:val="both"/>
        <w:rPr>
          <w:rFonts w:ascii="Times New Roman" w:hAnsi="Times New Roman" w:cs="Times New Roman"/>
          <w:b/>
          <w:sz w:val="24"/>
          <w:szCs w:val="24"/>
        </w:rPr>
      </w:pPr>
    </w:p>
    <w:p w:rsidR="005640A8" w:rsidRDefault="005640A8" w:rsidP="005640A8">
      <w:pPr>
        <w:spacing w:after="0" w:line="240" w:lineRule="atLeast"/>
        <w:ind w:left="284" w:hanging="284"/>
        <w:jc w:val="both"/>
        <w:rPr>
          <w:rFonts w:ascii="Times New Roman" w:hAnsi="Times New Roman" w:cs="Times New Roman"/>
          <w:b/>
          <w:sz w:val="24"/>
          <w:szCs w:val="24"/>
        </w:rPr>
      </w:pPr>
      <w:r>
        <w:rPr>
          <w:rFonts w:ascii="Times New Roman" w:hAnsi="Times New Roman" w:cs="Times New Roman"/>
          <w:b/>
          <w:sz w:val="24"/>
          <w:szCs w:val="24"/>
        </w:rPr>
        <w:t xml:space="preserve">2° errore. La </w:t>
      </w:r>
      <w:proofErr w:type="spellStart"/>
      <w:r>
        <w:rPr>
          <w:rFonts w:ascii="Times New Roman" w:hAnsi="Times New Roman" w:cs="Times New Roman"/>
          <w:b/>
          <w:sz w:val="24"/>
          <w:szCs w:val="24"/>
        </w:rPr>
        <w:t>sentimentalizzazione</w:t>
      </w:r>
      <w:proofErr w:type="spellEnd"/>
      <w:r>
        <w:rPr>
          <w:rFonts w:ascii="Times New Roman" w:hAnsi="Times New Roman" w:cs="Times New Roman"/>
          <w:b/>
          <w:sz w:val="24"/>
          <w:szCs w:val="24"/>
        </w:rPr>
        <w:t xml:space="preserve"> della fede.</w:t>
      </w:r>
    </w:p>
    <w:p w:rsidR="005640A8" w:rsidRDefault="005640A8" w:rsidP="005640A8">
      <w:pPr>
        <w:spacing w:after="0" w:line="240" w:lineRule="atLeast"/>
        <w:ind w:left="284" w:hanging="284"/>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 xml:space="preserve">La fede scaturisce da un bisogno subcosciente dell’uomo. Ma la fede deve tradursi in vita, non in sentimento sterile. </w:t>
      </w:r>
      <w:r w:rsidRPr="006576EE">
        <w:rPr>
          <w:rFonts w:ascii="Times New Roman" w:hAnsi="Times New Roman" w:cs="Times New Roman"/>
          <w:b/>
          <w:sz w:val="24"/>
          <w:szCs w:val="24"/>
        </w:rPr>
        <w:t>Oggi ognuno crede ciò che gli piace e scarta ciò che non gli piace, che mortifica le sue voglie.</w:t>
      </w:r>
      <w:r>
        <w:rPr>
          <w:rFonts w:ascii="Times New Roman" w:hAnsi="Times New Roman" w:cs="Times New Roman"/>
          <w:sz w:val="24"/>
          <w:szCs w:val="24"/>
        </w:rPr>
        <w:t xml:space="preserve"> La fede deve influire sul sentire e dargli ordine, accettarlo se buono, rifiutarlo se cattivo, non lasciarsi condizionare dal “mi piace”; (Mi può piacere la donna o il marito d’altri, la roba d’altri, una bugia ingannevole …</w:t>
      </w:r>
      <w:r w:rsidR="006576EE">
        <w:rPr>
          <w:rFonts w:ascii="Times New Roman" w:hAnsi="Times New Roman" w:cs="Times New Roman"/>
          <w:sz w:val="24"/>
          <w:szCs w:val="24"/>
        </w:rPr>
        <w:t xml:space="preserve"> ma Dio dice: “Non farlo”</w:t>
      </w:r>
      <w:r>
        <w:rPr>
          <w:rFonts w:ascii="Times New Roman" w:hAnsi="Times New Roman" w:cs="Times New Roman"/>
          <w:sz w:val="24"/>
          <w:szCs w:val="24"/>
        </w:rPr>
        <w:t>)</w:t>
      </w:r>
    </w:p>
    <w:p w:rsidR="005640A8" w:rsidRDefault="005640A8" w:rsidP="005640A8">
      <w:pPr>
        <w:spacing w:after="0" w:line="240" w:lineRule="atLeast"/>
        <w:ind w:left="284"/>
        <w:jc w:val="both"/>
        <w:rPr>
          <w:rFonts w:ascii="Times New Roman" w:hAnsi="Times New Roman" w:cs="Times New Roman"/>
          <w:b/>
          <w:sz w:val="24"/>
          <w:szCs w:val="24"/>
        </w:rPr>
      </w:pPr>
      <w:r>
        <w:rPr>
          <w:rFonts w:ascii="Times New Roman" w:hAnsi="Times New Roman" w:cs="Times New Roman"/>
          <w:sz w:val="24"/>
          <w:szCs w:val="24"/>
        </w:rPr>
        <w:t xml:space="preserve">Invece </w:t>
      </w:r>
      <w:r>
        <w:rPr>
          <w:rFonts w:ascii="Times New Roman" w:hAnsi="Times New Roman" w:cs="Times New Roman"/>
          <w:b/>
          <w:sz w:val="24"/>
          <w:szCs w:val="24"/>
        </w:rPr>
        <w:t xml:space="preserve">la fede è assenso dell’intelletto alle verità rivelate. </w:t>
      </w:r>
      <w:r>
        <w:rPr>
          <w:rFonts w:ascii="Times New Roman" w:hAnsi="Times New Roman" w:cs="Times New Roman"/>
          <w:sz w:val="24"/>
          <w:szCs w:val="24"/>
        </w:rPr>
        <w:t xml:space="preserve">I misteri della fede sono sopra la ragione ma non contro la ragione. Se mettiamo a confronto il </w:t>
      </w:r>
      <w:r>
        <w:rPr>
          <w:rFonts w:ascii="Times New Roman" w:hAnsi="Times New Roman" w:cs="Times New Roman"/>
          <w:b/>
          <w:sz w:val="24"/>
          <w:szCs w:val="24"/>
        </w:rPr>
        <w:t>Catechismo di Pio  con gli attuali catechismi, ci accorgiamo che oggi si fa sentimentalismo.</w:t>
      </w:r>
    </w:p>
    <w:p w:rsidR="005640A8" w:rsidRDefault="005640A8" w:rsidP="005640A8">
      <w:pPr>
        <w:spacing w:after="0" w:line="240" w:lineRule="atLeast"/>
        <w:ind w:left="284"/>
        <w:jc w:val="both"/>
        <w:rPr>
          <w:rFonts w:ascii="Times New Roman" w:hAnsi="Times New Roman" w:cs="Times New Roman"/>
          <w:b/>
          <w:sz w:val="24"/>
          <w:szCs w:val="24"/>
        </w:rPr>
      </w:pPr>
    </w:p>
    <w:p w:rsidR="005640A8" w:rsidRDefault="005640A8" w:rsidP="005640A8">
      <w:pPr>
        <w:spacing w:after="0" w:line="240" w:lineRule="atLeast"/>
        <w:ind w:left="284" w:hanging="284"/>
        <w:jc w:val="both"/>
        <w:rPr>
          <w:rFonts w:ascii="Times New Roman" w:eastAsia="Times New Roman" w:hAnsi="Times New Roman" w:cs="Times New Roman"/>
          <w:b/>
          <w:bCs/>
          <w:color w:val="25282A"/>
          <w:kern w:val="36"/>
          <w:sz w:val="24"/>
          <w:szCs w:val="24"/>
          <w:lang w:eastAsia="it-IT"/>
        </w:rPr>
      </w:pPr>
      <w:r>
        <w:rPr>
          <w:rFonts w:ascii="Times New Roman" w:hAnsi="Times New Roman" w:cs="Times New Roman"/>
          <w:b/>
          <w:sz w:val="24"/>
          <w:szCs w:val="24"/>
        </w:rPr>
        <w:t>3</w:t>
      </w:r>
      <w:r w:rsidRPr="005640A8">
        <w:rPr>
          <w:rFonts w:ascii="Times New Roman" w:hAnsi="Times New Roman" w:cs="Times New Roman"/>
          <w:b/>
          <w:sz w:val="24"/>
          <w:szCs w:val="24"/>
        </w:rPr>
        <w:t xml:space="preserve">° </w:t>
      </w:r>
      <w:r>
        <w:rPr>
          <w:rFonts w:ascii="Times New Roman" w:hAnsi="Times New Roman" w:cs="Times New Roman"/>
          <w:b/>
          <w:sz w:val="24"/>
          <w:szCs w:val="24"/>
        </w:rPr>
        <w:t>Più pastorale meno dottrina</w:t>
      </w:r>
      <w:r w:rsidRPr="005640A8">
        <w:rPr>
          <w:rFonts w:ascii="Times New Roman" w:eastAsia="Times New Roman" w:hAnsi="Times New Roman" w:cs="Times New Roman"/>
          <w:b/>
          <w:bCs/>
          <w:color w:val="25282A"/>
          <w:kern w:val="36"/>
          <w:sz w:val="24"/>
          <w:szCs w:val="24"/>
          <w:lang w:eastAsia="it-IT"/>
        </w:rPr>
        <w:t xml:space="preserve"> </w:t>
      </w:r>
    </w:p>
    <w:p w:rsidR="003467FF" w:rsidRDefault="005640A8" w:rsidP="005640A8">
      <w:pPr>
        <w:spacing w:after="0" w:line="240" w:lineRule="atLeast"/>
        <w:ind w:left="284" w:hanging="284"/>
        <w:jc w:val="both"/>
        <w:rPr>
          <w:rFonts w:ascii="Times New Roman" w:eastAsia="Times New Roman" w:hAnsi="Times New Roman" w:cs="Times New Roman"/>
          <w:bCs/>
          <w:color w:val="25282A"/>
          <w:kern w:val="36"/>
          <w:sz w:val="24"/>
          <w:szCs w:val="24"/>
          <w:lang w:eastAsia="it-IT"/>
        </w:rPr>
      </w:pPr>
      <w:r>
        <w:rPr>
          <w:rFonts w:ascii="Times New Roman" w:eastAsia="Times New Roman" w:hAnsi="Times New Roman" w:cs="Times New Roman"/>
          <w:b/>
          <w:bCs/>
          <w:color w:val="25282A"/>
          <w:kern w:val="36"/>
          <w:sz w:val="24"/>
          <w:szCs w:val="24"/>
          <w:lang w:eastAsia="it-IT"/>
        </w:rPr>
        <w:tab/>
      </w:r>
      <w:r>
        <w:rPr>
          <w:rFonts w:ascii="Times New Roman" w:eastAsia="Times New Roman" w:hAnsi="Times New Roman" w:cs="Times New Roman"/>
          <w:bCs/>
          <w:color w:val="25282A"/>
          <w:kern w:val="36"/>
          <w:sz w:val="24"/>
          <w:szCs w:val="24"/>
          <w:lang w:eastAsia="it-IT"/>
        </w:rPr>
        <w:t>Si tollera il dissenso sulla dottrina, ma non si tollera il dissenso sugli orientamenti pastorali</w:t>
      </w:r>
      <w:r w:rsidR="003467FF">
        <w:rPr>
          <w:rFonts w:ascii="Times New Roman" w:eastAsia="Times New Roman" w:hAnsi="Times New Roman" w:cs="Times New Roman"/>
          <w:bCs/>
          <w:color w:val="25282A"/>
          <w:kern w:val="36"/>
          <w:sz w:val="24"/>
          <w:szCs w:val="24"/>
          <w:lang w:eastAsia="it-IT"/>
        </w:rPr>
        <w:t>.</w:t>
      </w:r>
    </w:p>
    <w:p w:rsidR="003467FF" w:rsidRDefault="003467FF" w:rsidP="005640A8">
      <w:pPr>
        <w:spacing w:after="0" w:line="240" w:lineRule="atLeast"/>
        <w:ind w:left="284" w:hanging="284"/>
        <w:jc w:val="both"/>
        <w:rPr>
          <w:rFonts w:ascii="Times New Roman" w:eastAsia="Times New Roman" w:hAnsi="Times New Roman" w:cs="Times New Roman"/>
          <w:bCs/>
          <w:color w:val="25282A"/>
          <w:kern w:val="36"/>
          <w:sz w:val="24"/>
          <w:szCs w:val="24"/>
          <w:lang w:eastAsia="it-IT"/>
        </w:rPr>
      </w:pPr>
      <w:r>
        <w:rPr>
          <w:rFonts w:ascii="Times New Roman" w:eastAsia="Times New Roman" w:hAnsi="Times New Roman" w:cs="Times New Roman"/>
          <w:bCs/>
          <w:color w:val="25282A"/>
          <w:kern w:val="36"/>
          <w:sz w:val="24"/>
          <w:szCs w:val="24"/>
          <w:lang w:eastAsia="it-IT"/>
        </w:rPr>
        <w:tab/>
        <w:t xml:space="preserve">La pastorale significa offrire quello che </w:t>
      </w:r>
      <w:r w:rsidR="006576EE">
        <w:rPr>
          <w:rFonts w:ascii="Times New Roman" w:eastAsia="Times New Roman" w:hAnsi="Times New Roman" w:cs="Times New Roman"/>
          <w:bCs/>
          <w:color w:val="25282A"/>
          <w:kern w:val="36"/>
          <w:sz w:val="24"/>
          <w:szCs w:val="24"/>
          <w:lang w:eastAsia="it-IT"/>
        </w:rPr>
        <w:t>abbiamo ricevuto come</w:t>
      </w:r>
      <w:r>
        <w:rPr>
          <w:rFonts w:ascii="Times New Roman" w:eastAsia="Times New Roman" w:hAnsi="Times New Roman" w:cs="Times New Roman"/>
          <w:bCs/>
          <w:color w:val="25282A"/>
          <w:kern w:val="36"/>
          <w:sz w:val="24"/>
          <w:szCs w:val="24"/>
          <w:lang w:eastAsia="it-IT"/>
        </w:rPr>
        <w:t xml:space="preserve"> patrimonio dottrinale. </w:t>
      </w:r>
      <w:r w:rsidR="006576EE">
        <w:rPr>
          <w:rFonts w:ascii="Times New Roman" w:eastAsia="Times New Roman" w:hAnsi="Times New Roman" w:cs="Times New Roman"/>
          <w:bCs/>
          <w:color w:val="25282A"/>
          <w:kern w:val="36"/>
          <w:sz w:val="24"/>
          <w:szCs w:val="24"/>
          <w:lang w:eastAsia="it-IT"/>
        </w:rPr>
        <w:t>Quindi n</w:t>
      </w:r>
      <w:r>
        <w:rPr>
          <w:rFonts w:ascii="Times New Roman" w:eastAsia="Times New Roman" w:hAnsi="Times New Roman" w:cs="Times New Roman"/>
          <w:bCs/>
          <w:color w:val="25282A"/>
          <w:kern w:val="36"/>
          <w:sz w:val="24"/>
          <w:szCs w:val="24"/>
          <w:lang w:eastAsia="it-IT"/>
        </w:rPr>
        <w:t xml:space="preserve">on è concepibile una pastorale sganciata dalla dottrina. </w:t>
      </w:r>
    </w:p>
    <w:p w:rsidR="003467FF" w:rsidRDefault="003467FF" w:rsidP="003467FF">
      <w:pPr>
        <w:spacing w:after="0" w:line="240" w:lineRule="atLeast"/>
        <w:ind w:left="284"/>
        <w:jc w:val="both"/>
        <w:rPr>
          <w:rFonts w:ascii="Times New Roman" w:eastAsia="Times New Roman" w:hAnsi="Times New Roman" w:cs="Times New Roman"/>
          <w:bCs/>
          <w:color w:val="25282A"/>
          <w:kern w:val="36"/>
          <w:sz w:val="24"/>
          <w:szCs w:val="24"/>
          <w:lang w:eastAsia="it-IT"/>
        </w:rPr>
      </w:pPr>
      <w:r>
        <w:rPr>
          <w:rFonts w:ascii="Times New Roman" w:eastAsia="Times New Roman" w:hAnsi="Times New Roman" w:cs="Times New Roman"/>
          <w:bCs/>
          <w:color w:val="25282A"/>
          <w:kern w:val="36"/>
          <w:sz w:val="24"/>
          <w:szCs w:val="24"/>
          <w:lang w:eastAsia="it-IT"/>
        </w:rPr>
        <w:t>Il Modernismo è un insieme di filosofie attuali che escludono Dio: Storicismo – Liberalismo – Economicismo ecc. La dottrina deve accontentare tutti: attirare l’uomo a sé non a Dio.</w:t>
      </w:r>
    </w:p>
    <w:p w:rsidR="003467FF" w:rsidRPr="006576EE" w:rsidRDefault="003467FF" w:rsidP="003467FF">
      <w:pPr>
        <w:spacing w:after="0" w:line="240" w:lineRule="atLeast"/>
        <w:ind w:left="284"/>
        <w:jc w:val="both"/>
        <w:rPr>
          <w:rFonts w:ascii="Times New Roman" w:eastAsia="Times New Roman" w:hAnsi="Times New Roman" w:cs="Times New Roman"/>
          <w:b/>
          <w:bCs/>
          <w:color w:val="25282A"/>
          <w:kern w:val="36"/>
          <w:sz w:val="24"/>
          <w:szCs w:val="24"/>
          <w:lang w:eastAsia="it-IT"/>
        </w:rPr>
      </w:pPr>
      <w:r>
        <w:rPr>
          <w:rFonts w:ascii="Times New Roman" w:eastAsia="Times New Roman" w:hAnsi="Times New Roman" w:cs="Times New Roman"/>
          <w:bCs/>
          <w:color w:val="25282A"/>
          <w:kern w:val="36"/>
          <w:sz w:val="24"/>
          <w:szCs w:val="24"/>
          <w:lang w:eastAsia="it-IT"/>
        </w:rPr>
        <w:t xml:space="preserve">Per capirci facciamo un esempio: Nella Trasfigurazione  (Mt 17), accanto a Gesù apparvero Mose ed Elia: la Legge e la dottrina. </w:t>
      </w:r>
      <w:r w:rsidRPr="006576EE">
        <w:rPr>
          <w:rFonts w:ascii="Times New Roman" w:eastAsia="Times New Roman" w:hAnsi="Times New Roman" w:cs="Times New Roman"/>
          <w:b/>
          <w:bCs/>
          <w:color w:val="25282A"/>
          <w:kern w:val="36"/>
          <w:sz w:val="24"/>
          <w:szCs w:val="24"/>
          <w:lang w:eastAsia="it-IT"/>
        </w:rPr>
        <w:t>Legge e dottrina sono un binomio inscindibile</w:t>
      </w:r>
    </w:p>
    <w:p w:rsidR="003467FF" w:rsidRPr="006576EE" w:rsidRDefault="003467FF" w:rsidP="003467FF">
      <w:pPr>
        <w:spacing w:after="0" w:line="240" w:lineRule="atLeast"/>
        <w:ind w:left="284"/>
        <w:jc w:val="both"/>
        <w:rPr>
          <w:rFonts w:ascii="Times New Roman" w:eastAsia="Times New Roman" w:hAnsi="Times New Roman" w:cs="Times New Roman"/>
          <w:b/>
          <w:bCs/>
          <w:color w:val="25282A"/>
          <w:kern w:val="36"/>
          <w:sz w:val="24"/>
          <w:szCs w:val="24"/>
          <w:lang w:eastAsia="it-IT"/>
        </w:rPr>
      </w:pPr>
    </w:p>
    <w:p w:rsidR="003467FF" w:rsidRDefault="003467FF" w:rsidP="003467FF">
      <w:pPr>
        <w:spacing w:after="0" w:line="240" w:lineRule="atLeast"/>
        <w:ind w:left="284" w:hanging="284"/>
        <w:jc w:val="both"/>
        <w:rPr>
          <w:rFonts w:ascii="Times New Roman" w:eastAsia="Times New Roman" w:hAnsi="Times New Roman" w:cs="Times New Roman"/>
          <w:b/>
          <w:bCs/>
          <w:color w:val="25282A"/>
          <w:kern w:val="36"/>
          <w:sz w:val="24"/>
          <w:szCs w:val="24"/>
          <w:lang w:eastAsia="it-IT"/>
        </w:rPr>
      </w:pPr>
      <w:r>
        <w:rPr>
          <w:rFonts w:ascii="Times New Roman" w:eastAsia="Times New Roman" w:hAnsi="Times New Roman" w:cs="Times New Roman"/>
          <w:b/>
          <w:bCs/>
          <w:color w:val="25282A"/>
          <w:kern w:val="36"/>
          <w:sz w:val="24"/>
          <w:szCs w:val="24"/>
          <w:lang w:eastAsia="it-IT"/>
        </w:rPr>
        <w:t>4° Non attenzione alla purezza della dottrina</w:t>
      </w:r>
    </w:p>
    <w:p w:rsidR="004D0CCB" w:rsidRDefault="003467FF" w:rsidP="004D3B53">
      <w:pPr>
        <w:spacing w:after="0" w:line="240" w:lineRule="atLeast"/>
        <w:ind w:left="284" w:hanging="284"/>
        <w:jc w:val="both"/>
        <w:rPr>
          <w:rFonts w:ascii="Times New Roman" w:hAnsi="Times New Roman" w:cs="Times New Roman"/>
          <w:color w:val="000000"/>
          <w:sz w:val="24"/>
          <w:szCs w:val="24"/>
          <w:shd w:val="clear" w:color="auto" w:fill="FFFFFF"/>
        </w:rPr>
      </w:pPr>
      <w:r>
        <w:rPr>
          <w:rFonts w:ascii="Times New Roman" w:eastAsia="Times New Roman" w:hAnsi="Times New Roman" w:cs="Times New Roman"/>
          <w:b/>
          <w:bCs/>
          <w:color w:val="25282A"/>
          <w:kern w:val="36"/>
          <w:sz w:val="24"/>
          <w:szCs w:val="24"/>
          <w:lang w:eastAsia="it-IT"/>
        </w:rPr>
        <w:tab/>
      </w:r>
      <w:r>
        <w:rPr>
          <w:rFonts w:ascii="Times New Roman" w:eastAsia="Times New Roman" w:hAnsi="Times New Roman" w:cs="Times New Roman"/>
          <w:bCs/>
          <w:color w:val="25282A"/>
          <w:kern w:val="36"/>
          <w:sz w:val="24"/>
          <w:szCs w:val="24"/>
          <w:lang w:eastAsia="it-IT"/>
        </w:rPr>
        <w:t>I Papi hanno sempre detto che vi è l’obbligo di fuggire non solo l’eresia ma tutto ciò che pu</w:t>
      </w:r>
      <w:r w:rsidR="006576EE">
        <w:rPr>
          <w:rFonts w:ascii="Times New Roman" w:eastAsia="Times New Roman" w:hAnsi="Times New Roman" w:cs="Times New Roman"/>
          <w:bCs/>
          <w:color w:val="25282A"/>
          <w:kern w:val="36"/>
          <w:sz w:val="24"/>
          <w:szCs w:val="24"/>
          <w:lang w:eastAsia="it-IT"/>
        </w:rPr>
        <w:t>ò</w:t>
      </w:r>
      <w:r>
        <w:rPr>
          <w:rFonts w:ascii="Times New Roman" w:eastAsia="Times New Roman" w:hAnsi="Times New Roman" w:cs="Times New Roman"/>
          <w:bCs/>
          <w:color w:val="25282A"/>
          <w:kern w:val="36"/>
          <w:sz w:val="24"/>
          <w:szCs w:val="24"/>
          <w:lang w:eastAsia="it-IT"/>
        </w:rPr>
        <w:t xml:space="preserve"> facilitare l’eresia. Pio XII</w:t>
      </w:r>
      <w:r w:rsidR="004D0CCB" w:rsidRPr="004D0CCB">
        <w:rPr>
          <w:rFonts w:ascii="Times New Roman" w:eastAsia="Times New Roman" w:hAnsi="Times New Roman" w:cs="Times New Roman"/>
          <w:bCs/>
          <w:color w:val="25282A"/>
          <w:kern w:val="36"/>
          <w:sz w:val="24"/>
          <w:szCs w:val="24"/>
          <w:lang w:eastAsia="it-IT"/>
        </w:rPr>
        <w:t>, p</w:t>
      </w:r>
      <w:r w:rsidR="004D0CCB" w:rsidRPr="004D0CCB">
        <w:rPr>
          <w:rFonts w:ascii="Times New Roman" w:hAnsi="Times New Roman" w:cs="Times New Roman"/>
          <w:color w:val="000000"/>
          <w:shd w:val="clear" w:color="auto" w:fill="FFFFFF"/>
        </w:rPr>
        <w:t>arlando di S. Cirillo di Alessandria ne esalta la vita integerrima</w:t>
      </w:r>
      <w:r w:rsidR="004D3B53" w:rsidRPr="004D0CCB">
        <w:rPr>
          <w:rFonts w:ascii="Times New Roman" w:hAnsi="Times New Roman" w:cs="Times New Roman"/>
          <w:color w:val="000000"/>
          <w:sz w:val="24"/>
          <w:szCs w:val="24"/>
          <w:shd w:val="clear" w:color="auto" w:fill="FFFFFF"/>
        </w:rPr>
        <w:t>, la fede, la virtù</w:t>
      </w:r>
      <w:r w:rsidR="004D0CCB">
        <w:rPr>
          <w:rFonts w:ascii="Times New Roman" w:hAnsi="Times New Roman" w:cs="Times New Roman"/>
          <w:color w:val="000000"/>
          <w:sz w:val="24"/>
          <w:szCs w:val="24"/>
          <w:shd w:val="clear" w:color="auto" w:fill="FFFFFF"/>
        </w:rPr>
        <w:t>, lo chiama gloria della chiesa d’oriente,</w:t>
      </w:r>
      <w:r w:rsidR="004D3B53" w:rsidRPr="004D0CCB">
        <w:rPr>
          <w:rFonts w:ascii="Times New Roman" w:hAnsi="Times New Roman" w:cs="Times New Roman"/>
          <w:color w:val="000000"/>
          <w:sz w:val="24"/>
          <w:szCs w:val="24"/>
          <w:shd w:val="clear" w:color="auto" w:fill="FFFFFF"/>
        </w:rPr>
        <w:t xml:space="preserve"> luminare di cristiana sapienza</w:t>
      </w:r>
      <w:r w:rsidR="004D0CCB">
        <w:rPr>
          <w:rFonts w:ascii="Times New Roman" w:hAnsi="Times New Roman" w:cs="Times New Roman"/>
          <w:color w:val="000000"/>
          <w:sz w:val="24"/>
          <w:szCs w:val="24"/>
          <w:shd w:val="clear" w:color="auto" w:fill="FFFFFF"/>
        </w:rPr>
        <w:t>,</w:t>
      </w:r>
      <w:r w:rsidR="004D3B53" w:rsidRPr="004D3B53">
        <w:rPr>
          <w:rFonts w:ascii="Times New Roman" w:hAnsi="Times New Roman" w:cs="Times New Roman"/>
          <w:color w:val="000000"/>
          <w:sz w:val="24"/>
          <w:szCs w:val="24"/>
          <w:shd w:val="clear" w:color="auto" w:fill="FFFFFF"/>
        </w:rPr>
        <w:t xml:space="preserve"> atleta di apostolica </w:t>
      </w:r>
      <w:r w:rsidR="004D3B53" w:rsidRPr="004D3B53">
        <w:rPr>
          <w:rFonts w:ascii="Times New Roman" w:hAnsi="Times New Roman" w:cs="Times New Roman"/>
          <w:color w:val="000000"/>
          <w:sz w:val="24"/>
          <w:szCs w:val="24"/>
          <w:shd w:val="clear" w:color="auto" w:fill="FFFFFF"/>
        </w:rPr>
        <w:lastRenderedPageBreak/>
        <w:t>fortezza.</w:t>
      </w:r>
      <w:r w:rsidR="004D0CCB">
        <w:rPr>
          <w:rFonts w:ascii="Times New Roman" w:hAnsi="Times New Roman" w:cs="Times New Roman"/>
          <w:color w:val="000000"/>
          <w:sz w:val="24"/>
          <w:szCs w:val="24"/>
          <w:shd w:val="clear" w:color="auto" w:fill="FFFFFF"/>
        </w:rPr>
        <w:t xml:space="preserve"> Egli</w:t>
      </w:r>
      <w:r w:rsidR="004D3B53" w:rsidRPr="004D3B53">
        <w:rPr>
          <w:rFonts w:ascii="Times New Roman" w:hAnsi="Times New Roman" w:cs="Times New Roman"/>
          <w:color w:val="000000"/>
          <w:sz w:val="24"/>
          <w:szCs w:val="24"/>
          <w:shd w:val="clear" w:color="auto" w:fill="FFFFFF"/>
        </w:rPr>
        <w:t xml:space="preserve"> combatté contro i </w:t>
      </w:r>
      <w:proofErr w:type="spellStart"/>
      <w:r w:rsidR="004D3B53" w:rsidRPr="004D3B53">
        <w:rPr>
          <w:rFonts w:ascii="Times New Roman" w:hAnsi="Times New Roman" w:cs="Times New Roman"/>
          <w:color w:val="000000"/>
          <w:sz w:val="24"/>
          <w:szCs w:val="24"/>
          <w:shd w:val="clear" w:color="auto" w:fill="FFFFFF"/>
        </w:rPr>
        <w:t>novaziani</w:t>
      </w:r>
      <w:proofErr w:type="spellEnd"/>
      <w:r w:rsidR="004D3B53" w:rsidRPr="004D3B53">
        <w:rPr>
          <w:rFonts w:ascii="Times New Roman" w:hAnsi="Times New Roman" w:cs="Times New Roman"/>
          <w:color w:val="000000"/>
          <w:sz w:val="24"/>
          <w:szCs w:val="24"/>
          <w:shd w:val="clear" w:color="auto" w:fill="FFFFFF"/>
        </w:rPr>
        <w:t xml:space="preserve"> e gli altri detrattori e corruttori della genuina fede, tanto con la parola, quanto con gli scritti e la pubblicazione di appositi decreti, mostrandosi d'una vigilanza e d'un coraggio a tutta prova</w:t>
      </w:r>
      <w:r w:rsidR="004D0CCB">
        <w:rPr>
          <w:rFonts w:ascii="Times New Roman" w:hAnsi="Times New Roman" w:cs="Times New Roman"/>
          <w:color w:val="000000"/>
          <w:sz w:val="24"/>
          <w:szCs w:val="24"/>
          <w:shd w:val="clear" w:color="auto" w:fill="FFFFFF"/>
        </w:rPr>
        <w:t xml:space="preserve"> (Cfr. </w:t>
      </w:r>
      <w:proofErr w:type="spellStart"/>
      <w:r w:rsidR="004D0CCB">
        <w:rPr>
          <w:rFonts w:ascii="Times New Roman" w:hAnsi="Times New Roman" w:cs="Times New Roman"/>
          <w:color w:val="000000"/>
          <w:sz w:val="24"/>
          <w:szCs w:val="24"/>
          <w:shd w:val="clear" w:color="auto" w:fill="FFFFFF"/>
        </w:rPr>
        <w:t>Orientalis</w:t>
      </w:r>
      <w:proofErr w:type="spellEnd"/>
      <w:r w:rsidR="004D0CCB">
        <w:rPr>
          <w:rFonts w:ascii="Times New Roman" w:hAnsi="Times New Roman" w:cs="Times New Roman"/>
          <w:color w:val="000000"/>
          <w:sz w:val="24"/>
          <w:szCs w:val="24"/>
          <w:shd w:val="clear" w:color="auto" w:fill="FFFFFF"/>
        </w:rPr>
        <w:t xml:space="preserve"> </w:t>
      </w:r>
      <w:proofErr w:type="spellStart"/>
      <w:r w:rsidR="004D0CCB">
        <w:rPr>
          <w:rFonts w:ascii="Times New Roman" w:hAnsi="Times New Roman" w:cs="Times New Roman"/>
          <w:color w:val="000000"/>
          <w:sz w:val="24"/>
          <w:szCs w:val="24"/>
          <w:shd w:val="clear" w:color="auto" w:fill="FFFFFF"/>
        </w:rPr>
        <w:t>Ecclesiae</w:t>
      </w:r>
      <w:proofErr w:type="spellEnd"/>
      <w:r w:rsidR="004D0CCB">
        <w:rPr>
          <w:rFonts w:ascii="Times New Roman" w:hAnsi="Times New Roman" w:cs="Times New Roman"/>
          <w:color w:val="000000"/>
          <w:sz w:val="24"/>
          <w:szCs w:val="24"/>
          <w:shd w:val="clear" w:color="auto" w:fill="FFFFFF"/>
        </w:rPr>
        <w:t xml:space="preserve">). </w:t>
      </w:r>
    </w:p>
    <w:p w:rsidR="004D0CCB" w:rsidRDefault="004D0CCB" w:rsidP="004D3B53">
      <w:pPr>
        <w:spacing w:after="0" w:line="240" w:lineRule="atLeast"/>
        <w:ind w:left="284" w:hanging="284"/>
        <w:jc w:val="both"/>
        <w:rPr>
          <w:rFonts w:ascii="Times New Roman" w:eastAsia="Times New Roman" w:hAnsi="Times New Roman" w:cs="Times New Roman"/>
          <w:bCs/>
          <w:color w:val="25282A"/>
          <w:kern w:val="36"/>
          <w:sz w:val="24"/>
          <w:szCs w:val="24"/>
          <w:lang w:eastAsia="it-IT"/>
        </w:rPr>
      </w:pPr>
      <w:r>
        <w:rPr>
          <w:rFonts w:ascii="Times New Roman" w:eastAsia="Times New Roman" w:hAnsi="Times New Roman" w:cs="Times New Roman"/>
          <w:bCs/>
          <w:color w:val="25282A"/>
          <w:kern w:val="36"/>
          <w:sz w:val="24"/>
          <w:szCs w:val="24"/>
          <w:lang w:eastAsia="it-IT"/>
        </w:rPr>
        <w:tab/>
        <w:t>Oggi, invece, le eresie passano senza che nessuno reagisca.</w:t>
      </w:r>
    </w:p>
    <w:p w:rsidR="004D0CCB" w:rsidRDefault="004D0CCB" w:rsidP="004D3B53">
      <w:pPr>
        <w:spacing w:after="0" w:line="240" w:lineRule="atLeast"/>
        <w:ind w:left="284" w:hanging="284"/>
        <w:jc w:val="both"/>
        <w:rPr>
          <w:rFonts w:ascii="Times New Roman" w:eastAsia="Times New Roman" w:hAnsi="Times New Roman" w:cs="Times New Roman"/>
          <w:bCs/>
          <w:color w:val="25282A"/>
          <w:kern w:val="36"/>
          <w:sz w:val="24"/>
          <w:szCs w:val="24"/>
          <w:lang w:eastAsia="it-IT"/>
        </w:rPr>
      </w:pPr>
    </w:p>
    <w:p w:rsidR="005640A8" w:rsidRDefault="004D0CCB" w:rsidP="004D3B53">
      <w:pPr>
        <w:spacing w:after="0" w:line="240" w:lineRule="atLeast"/>
        <w:ind w:left="284" w:hanging="284"/>
        <w:jc w:val="both"/>
        <w:rPr>
          <w:rFonts w:ascii="Times New Roman" w:eastAsia="Times New Roman" w:hAnsi="Times New Roman" w:cs="Times New Roman"/>
          <w:b/>
          <w:bCs/>
          <w:color w:val="25282A"/>
          <w:kern w:val="36"/>
          <w:sz w:val="24"/>
          <w:szCs w:val="24"/>
          <w:lang w:eastAsia="it-IT"/>
        </w:rPr>
      </w:pPr>
      <w:r w:rsidRPr="004D0CCB">
        <w:rPr>
          <w:rFonts w:ascii="Times New Roman" w:eastAsia="Times New Roman" w:hAnsi="Times New Roman" w:cs="Times New Roman"/>
          <w:b/>
          <w:bCs/>
          <w:color w:val="25282A"/>
          <w:kern w:val="36"/>
          <w:sz w:val="24"/>
          <w:szCs w:val="24"/>
          <w:lang w:eastAsia="it-IT"/>
        </w:rPr>
        <w:t>5°</w:t>
      </w:r>
      <w:r w:rsidR="005640A8" w:rsidRPr="004D0CCB">
        <w:rPr>
          <w:rFonts w:ascii="Times New Roman" w:eastAsia="Times New Roman" w:hAnsi="Times New Roman" w:cs="Times New Roman"/>
          <w:b/>
          <w:bCs/>
          <w:color w:val="25282A"/>
          <w:kern w:val="36"/>
          <w:sz w:val="24"/>
          <w:szCs w:val="24"/>
          <w:lang w:eastAsia="it-IT"/>
        </w:rPr>
        <w:t xml:space="preserve">  </w:t>
      </w:r>
      <w:r>
        <w:rPr>
          <w:rFonts w:ascii="Times New Roman" w:eastAsia="Times New Roman" w:hAnsi="Times New Roman" w:cs="Times New Roman"/>
          <w:b/>
          <w:bCs/>
          <w:color w:val="25282A"/>
          <w:kern w:val="36"/>
          <w:sz w:val="24"/>
          <w:szCs w:val="24"/>
          <w:lang w:eastAsia="it-IT"/>
        </w:rPr>
        <w:t>Il cambiamento della catechesi</w:t>
      </w:r>
    </w:p>
    <w:p w:rsidR="004D0CCB" w:rsidRDefault="004D0CCB" w:rsidP="004D3B53">
      <w:pPr>
        <w:spacing w:after="0" w:line="240" w:lineRule="atLeast"/>
        <w:ind w:left="284" w:hanging="284"/>
        <w:jc w:val="both"/>
        <w:rPr>
          <w:rFonts w:ascii="Times New Roman" w:eastAsia="Times New Roman" w:hAnsi="Times New Roman" w:cs="Times New Roman"/>
          <w:bCs/>
          <w:color w:val="25282A"/>
          <w:kern w:val="36"/>
          <w:sz w:val="24"/>
          <w:szCs w:val="24"/>
          <w:lang w:eastAsia="it-IT"/>
        </w:rPr>
      </w:pPr>
      <w:r w:rsidRPr="004D0CCB">
        <w:rPr>
          <w:rFonts w:ascii="Times New Roman" w:eastAsia="Times New Roman" w:hAnsi="Times New Roman" w:cs="Times New Roman"/>
          <w:bCs/>
          <w:color w:val="25282A"/>
          <w:kern w:val="36"/>
          <w:sz w:val="24"/>
          <w:szCs w:val="24"/>
          <w:lang w:eastAsia="it-IT"/>
        </w:rPr>
        <w:tab/>
        <w:t xml:space="preserve">Se si paragona il Catechismo di Pio X </w:t>
      </w:r>
      <w:r w:rsidR="006576EE">
        <w:rPr>
          <w:rFonts w:ascii="Times New Roman" w:eastAsia="Times New Roman" w:hAnsi="Times New Roman" w:cs="Times New Roman"/>
          <w:bCs/>
          <w:color w:val="25282A"/>
          <w:kern w:val="36"/>
          <w:sz w:val="24"/>
          <w:szCs w:val="24"/>
          <w:lang w:eastAsia="it-IT"/>
        </w:rPr>
        <w:t>con</w:t>
      </w:r>
      <w:r w:rsidRPr="004D0CCB">
        <w:rPr>
          <w:rFonts w:ascii="Times New Roman" w:eastAsia="Times New Roman" w:hAnsi="Times New Roman" w:cs="Times New Roman"/>
          <w:bCs/>
          <w:color w:val="25282A"/>
          <w:kern w:val="36"/>
          <w:sz w:val="24"/>
          <w:szCs w:val="24"/>
          <w:lang w:eastAsia="it-IT"/>
        </w:rPr>
        <w:t xml:space="preserve"> gli attuali catechismi, si nota che  essi sono svuotati di contenuti</w:t>
      </w:r>
      <w:r>
        <w:rPr>
          <w:rFonts w:ascii="Times New Roman" w:eastAsia="Times New Roman" w:hAnsi="Times New Roman" w:cs="Times New Roman"/>
          <w:bCs/>
          <w:color w:val="25282A"/>
          <w:kern w:val="36"/>
          <w:sz w:val="24"/>
          <w:szCs w:val="24"/>
          <w:lang w:eastAsia="it-IT"/>
        </w:rPr>
        <w:t>. Il Catechismo di Pio X generalmente si mandava a memoria</w:t>
      </w:r>
      <w:r w:rsidR="006576EE">
        <w:rPr>
          <w:rFonts w:ascii="Times New Roman" w:eastAsia="Times New Roman" w:hAnsi="Times New Roman" w:cs="Times New Roman"/>
          <w:bCs/>
          <w:color w:val="25282A"/>
          <w:kern w:val="36"/>
          <w:sz w:val="24"/>
          <w:szCs w:val="24"/>
          <w:lang w:eastAsia="it-IT"/>
        </w:rPr>
        <w:t>,</w:t>
      </w:r>
      <w:r>
        <w:rPr>
          <w:rFonts w:ascii="Times New Roman" w:eastAsia="Times New Roman" w:hAnsi="Times New Roman" w:cs="Times New Roman"/>
          <w:bCs/>
          <w:color w:val="25282A"/>
          <w:kern w:val="36"/>
          <w:sz w:val="24"/>
          <w:szCs w:val="24"/>
          <w:lang w:eastAsia="it-IT"/>
        </w:rPr>
        <w:t xml:space="preserve"> ma i contenuti e le definizioni</w:t>
      </w:r>
      <w:r w:rsidR="004F7DCA">
        <w:rPr>
          <w:rFonts w:ascii="Times New Roman" w:eastAsia="Times New Roman" w:hAnsi="Times New Roman" w:cs="Times New Roman"/>
          <w:bCs/>
          <w:color w:val="25282A"/>
          <w:kern w:val="36"/>
          <w:sz w:val="24"/>
          <w:szCs w:val="24"/>
          <w:lang w:eastAsia="it-IT"/>
        </w:rPr>
        <w:t xml:space="preserve"> sono di una esattezza insuperabile. Gli attuali </w:t>
      </w:r>
      <w:r w:rsidR="006576EE">
        <w:rPr>
          <w:rFonts w:ascii="Times New Roman" w:eastAsia="Times New Roman" w:hAnsi="Times New Roman" w:cs="Times New Roman"/>
          <w:bCs/>
          <w:color w:val="25282A"/>
          <w:kern w:val="36"/>
          <w:sz w:val="24"/>
          <w:szCs w:val="24"/>
          <w:lang w:eastAsia="it-IT"/>
        </w:rPr>
        <w:t>catechismi</w:t>
      </w:r>
      <w:r w:rsidR="00AC1B48">
        <w:rPr>
          <w:rFonts w:ascii="Times New Roman" w:eastAsia="Times New Roman" w:hAnsi="Times New Roman" w:cs="Times New Roman"/>
          <w:bCs/>
          <w:color w:val="25282A"/>
          <w:kern w:val="36"/>
          <w:sz w:val="24"/>
          <w:szCs w:val="24"/>
          <w:lang w:eastAsia="it-IT"/>
        </w:rPr>
        <w:t xml:space="preserve"> non contengono gli elementi essenziali della dottrina cristiana, che i bambini hanno diritto a conoscere</w:t>
      </w:r>
      <w:r w:rsidR="004F7DCA">
        <w:rPr>
          <w:rFonts w:ascii="Times New Roman" w:eastAsia="Times New Roman" w:hAnsi="Times New Roman" w:cs="Times New Roman"/>
          <w:bCs/>
          <w:color w:val="25282A"/>
          <w:kern w:val="36"/>
          <w:sz w:val="24"/>
          <w:szCs w:val="24"/>
          <w:lang w:eastAsia="it-IT"/>
        </w:rPr>
        <w:t>. Oggi c’è una costruzione elefantiaca nella durata: la preparazione alla Prima Comunione può durare tre anni, quasi un corso di laurea</w:t>
      </w:r>
      <w:r w:rsidR="00AC1B48">
        <w:rPr>
          <w:rFonts w:ascii="Times New Roman" w:eastAsia="Times New Roman" w:hAnsi="Times New Roman" w:cs="Times New Roman"/>
          <w:bCs/>
          <w:color w:val="25282A"/>
          <w:kern w:val="36"/>
          <w:sz w:val="24"/>
          <w:szCs w:val="24"/>
          <w:lang w:eastAsia="it-IT"/>
        </w:rPr>
        <w:t>,</w:t>
      </w:r>
      <w:r w:rsidR="004F7DCA">
        <w:rPr>
          <w:rFonts w:ascii="Times New Roman" w:eastAsia="Times New Roman" w:hAnsi="Times New Roman" w:cs="Times New Roman"/>
          <w:bCs/>
          <w:color w:val="25282A"/>
          <w:kern w:val="36"/>
          <w:sz w:val="24"/>
          <w:szCs w:val="24"/>
          <w:lang w:eastAsia="it-IT"/>
        </w:rPr>
        <w:t xml:space="preserve"> ma poi non si conosce nulla dell’essenziale. I bambini non riconoscono le parti del rito liturgico e non lo vivono consapevolmente. La catechesi si è ridotta a schedine, analisi di testo, cartelloni riassuntivi, ma i contenuti non passa</w:t>
      </w:r>
      <w:r w:rsidR="00AC1B48">
        <w:rPr>
          <w:rFonts w:ascii="Times New Roman" w:eastAsia="Times New Roman" w:hAnsi="Times New Roman" w:cs="Times New Roman"/>
          <w:bCs/>
          <w:color w:val="25282A"/>
          <w:kern w:val="36"/>
          <w:sz w:val="24"/>
          <w:szCs w:val="24"/>
          <w:lang w:eastAsia="it-IT"/>
        </w:rPr>
        <w:t>no nella</w:t>
      </w:r>
      <w:r w:rsidR="004F7DCA">
        <w:rPr>
          <w:rFonts w:ascii="Times New Roman" w:eastAsia="Times New Roman" w:hAnsi="Times New Roman" w:cs="Times New Roman"/>
          <w:bCs/>
          <w:color w:val="25282A"/>
          <w:kern w:val="36"/>
          <w:sz w:val="24"/>
          <w:szCs w:val="24"/>
          <w:lang w:eastAsia="it-IT"/>
        </w:rPr>
        <w:t xml:space="preserve"> vita del bambino</w:t>
      </w:r>
      <w:r w:rsidR="00AC1B48">
        <w:rPr>
          <w:rFonts w:ascii="Times New Roman" w:eastAsia="Times New Roman" w:hAnsi="Times New Roman" w:cs="Times New Roman"/>
          <w:bCs/>
          <w:color w:val="25282A"/>
          <w:kern w:val="36"/>
          <w:sz w:val="24"/>
          <w:szCs w:val="24"/>
          <w:lang w:eastAsia="it-IT"/>
        </w:rPr>
        <w:t xml:space="preserve"> e perciò</w:t>
      </w:r>
      <w:r w:rsidR="004F7DCA">
        <w:rPr>
          <w:rFonts w:ascii="Times New Roman" w:eastAsia="Times New Roman" w:hAnsi="Times New Roman" w:cs="Times New Roman"/>
          <w:bCs/>
          <w:color w:val="25282A"/>
          <w:kern w:val="36"/>
          <w:sz w:val="24"/>
          <w:szCs w:val="24"/>
          <w:lang w:eastAsia="it-IT"/>
        </w:rPr>
        <w:t xml:space="preserve"> non migliora in funzione dell</w:t>
      </w:r>
      <w:r w:rsidR="00AC1B48">
        <w:rPr>
          <w:rFonts w:ascii="Times New Roman" w:eastAsia="Times New Roman" w:hAnsi="Times New Roman" w:cs="Times New Roman"/>
          <w:bCs/>
          <w:color w:val="25282A"/>
          <w:kern w:val="36"/>
          <w:sz w:val="24"/>
          <w:szCs w:val="24"/>
          <w:lang w:eastAsia="it-IT"/>
        </w:rPr>
        <w:t>a recezione</w:t>
      </w:r>
      <w:r w:rsidR="004F7DCA">
        <w:rPr>
          <w:rFonts w:ascii="Times New Roman" w:eastAsia="Times New Roman" w:hAnsi="Times New Roman" w:cs="Times New Roman"/>
          <w:bCs/>
          <w:color w:val="25282A"/>
          <w:kern w:val="36"/>
          <w:sz w:val="24"/>
          <w:szCs w:val="24"/>
          <w:lang w:eastAsia="it-IT"/>
        </w:rPr>
        <w:t xml:space="preserve"> dei sacramenti. La Confessione o Riconciliazione </w:t>
      </w:r>
      <w:r w:rsidR="00AC1B48">
        <w:rPr>
          <w:rFonts w:ascii="Times New Roman" w:eastAsia="Times New Roman" w:hAnsi="Times New Roman" w:cs="Times New Roman"/>
          <w:bCs/>
          <w:color w:val="25282A"/>
          <w:kern w:val="36"/>
          <w:sz w:val="24"/>
          <w:szCs w:val="24"/>
          <w:lang w:eastAsia="it-IT"/>
        </w:rPr>
        <w:t>dovrebbe educare</w:t>
      </w:r>
      <w:r w:rsidR="004F7DCA">
        <w:rPr>
          <w:rFonts w:ascii="Times New Roman" w:eastAsia="Times New Roman" w:hAnsi="Times New Roman" w:cs="Times New Roman"/>
          <w:bCs/>
          <w:color w:val="25282A"/>
          <w:kern w:val="36"/>
          <w:sz w:val="24"/>
          <w:szCs w:val="24"/>
          <w:lang w:eastAsia="it-IT"/>
        </w:rPr>
        <w:t xml:space="preserve"> il bambino all’autocontrollo, ma oggi tutto viene vissuto come momento fluido, per cui i comportamenti dei ragazzi a volte </w:t>
      </w:r>
      <w:r w:rsidR="00AC1B48">
        <w:rPr>
          <w:rFonts w:ascii="Times New Roman" w:eastAsia="Times New Roman" w:hAnsi="Times New Roman" w:cs="Times New Roman"/>
          <w:bCs/>
          <w:color w:val="25282A"/>
          <w:kern w:val="36"/>
          <w:sz w:val="24"/>
          <w:szCs w:val="24"/>
          <w:lang w:eastAsia="it-IT"/>
        </w:rPr>
        <w:t>sono</w:t>
      </w:r>
      <w:r w:rsidR="004F7DCA">
        <w:rPr>
          <w:rFonts w:ascii="Times New Roman" w:eastAsia="Times New Roman" w:hAnsi="Times New Roman" w:cs="Times New Roman"/>
          <w:bCs/>
          <w:color w:val="25282A"/>
          <w:kern w:val="36"/>
          <w:sz w:val="24"/>
          <w:szCs w:val="24"/>
          <w:lang w:eastAsia="it-IT"/>
        </w:rPr>
        <w:t xml:space="preserve"> molto trasgressiv</w:t>
      </w:r>
      <w:r w:rsidR="00AC1B48">
        <w:rPr>
          <w:rFonts w:ascii="Times New Roman" w:eastAsia="Times New Roman" w:hAnsi="Times New Roman" w:cs="Times New Roman"/>
          <w:bCs/>
          <w:color w:val="25282A"/>
          <w:kern w:val="36"/>
          <w:sz w:val="24"/>
          <w:szCs w:val="24"/>
          <w:lang w:eastAsia="it-IT"/>
        </w:rPr>
        <w:t>i</w:t>
      </w:r>
      <w:r w:rsidR="004F7DCA">
        <w:rPr>
          <w:rFonts w:ascii="Times New Roman" w:eastAsia="Times New Roman" w:hAnsi="Times New Roman" w:cs="Times New Roman"/>
          <w:bCs/>
          <w:color w:val="25282A"/>
          <w:kern w:val="36"/>
          <w:sz w:val="24"/>
          <w:szCs w:val="24"/>
          <w:lang w:eastAsia="it-IT"/>
        </w:rPr>
        <w:t>, irrispettos</w:t>
      </w:r>
      <w:r w:rsidR="00AC1B48">
        <w:rPr>
          <w:rFonts w:ascii="Times New Roman" w:eastAsia="Times New Roman" w:hAnsi="Times New Roman" w:cs="Times New Roman"/>
          <w:bCs/>
          <w:color w:val="25282A"/>
          <w:kern w:val="36"/>
          <w:sz w:val="24"/>
          <w:szCs w:val="24"/>
          <w:lang w:eastAsia="it-IT"/>
        </w:rPr>
        <w:t>i</w:t>
      </w:r>
      <w:r w:rsidR="004F7DCA">
        <w:rPr>
          <w:rFonts w:ascii="Times New Roman" w:eastAsia="Times New Roman" w:hAnsi="Times New Roman" w:cs="Times New Roman"/>
          <w:bCs/>
          <w:color w:val="25282A"/>
          <w:kern w:val="36"/>
          <w:sz w:val="24"/>
          <w:szCs w:val="24"/>
          <w:lang w:eastAsia="it-IT"/>
        </w:rPr>
        <w:t xml:space="preserve"> anche verso genitori ed insegnanti, violenti nelle reazioni, quasi che i comandamenti, se li sanno, li sanno come conoscenza non come vita. Il catechismo è una scuola di conoscenza non di interiorizzazione.</w:t>
      </w:r>
    </w:p>
    <w:p w:rsidR="004F7DCA" w:rsidRDefault="004F7DCA" w:rsidP="004D3B53">
      <w:pPr>
        <w:spacing w:after="0" w:line="240" w:lineRule="atLeast"/>
        <w:ind w:left="284" w:hanging="284"/>
        <w:jc w:val="both"/>
        <w:rPr>
          <w:rFonts w:ascii="Times New Roman" w:eastAsia="Times New Roman" w:hAnsi="Times New Roman" w:cs="Times New Roman"/>
          <w:bCs/>
          <w:color w:val="25282A"/>
          <w:kern w:val="36"/>
          <w:sz w:val="24"/>
          <w:szCs w:val="24"/>
          <w:lang w:eastAsia="it-IT"/>
        </w:rPr>
      </w:pPr>
      <w:r>
        <w:rPr>
          <w:rFonts w:ascii="Times New Roman" w:eastAsia="Times New Roman" w:hAnsi="Times New Roman" w:cs="Times New Roman"/>
          <w:bCs/>
          <w:color w:val="25282A"/>
          <w:kern w:val="36"/>
          <w:sz w:val="24"/>
          <w:szCs w:val="24"/>
          <w:lang w:eastAsia="it-IT"/>
        </w:rPr>
        <w:tab/>
        <w:t>Maria de Mattia (1805-1866) disse profeticamente alle sue suore:</w:t>
      </w:r>
      <w:r w:rsidR="008A0B4E">
        <w:rPr>
          <w:rFonts w:ascii="Times New Roman" w:eastAsia="Times New Roman" w:hAnsi="Times New Roman" w:cs="Times New Roman"/>
          <w:bCs/>
          <w:color w:val="25282A"/>
          <w:kern w:val="36"/>
          <w:sz w:val="24"/>
          <w:szCs w:val="24"/>
          <w:lang w:eastAsia="it-IT"/>
        </w:rPr>
        <w:t xml:space="preserve"> “</w:t>
      </w:r>
      <w:r>
        <w:rPr>
          <w:rFonts w:ascii="Times New Roman" w:eastAsia="Times New Roman" w:hAnsi="Times New Roman" w:cs="Times New Roman"/>
          <w:bCs/>
          <w:color w:val="25282A"/>
          <w:kern w:val="36"/>
          <w:sz w:val="24"/>
          <w:szCs w:val="24"/>
          <w:lang w:eastAsia="it-IT"/>
        </w:rPr>
        <w:t xml:space="preserve">State </w:t>
      </w:r>
      <w:r w:rsidR="00B05D71">
        <w:rPr>
          <w:rFonts w:ascii="Times New Roman" w:eastAsia="Times New Roman" w:hAnsi="Times New Roman" w:cs="Times New Roman"/>
          <w:bCs/>
          <w:color w:val="25282A"/>
          <w:kern w:val="36"/>
          <w:sz w:val="24"/>
          <w:szCs w:val="24"/>
          <w:lang w:eastAsia="it-IT"/>
        </w:rPr>
        <w:t>attente, in futuro cambieranno il catechismo, diranno che non esiste l’inferno”</w:t>
      </w:r>
      <w:r w:rsidR="008A0B4E">
        <w:rPr>
          <w:rFonts w:ascii="Times New Roman" w:eastAsia="Times New Roman" w:hAnsi="Times New Roman" w:cs="Times New Roman"/>
          <w:bCs/>
          <w:color w:val="25282A"/>
          <w:kern w:val="36"/>
          <w:sz w:val="24"/>
          <w:szCs w:val="24"/>
          <w:lang w:eastAsia="it-IT"/>
        </w:rPr>
        <w:t>.</w:t>
      </w:r>
      <w:r w:rsidR="00B05D71">
        <w:rPr>
          <w:rFonts w:ascii="Times New Roman" w:eastAsia="Times New Roman" w:hAnsi="Times New Roman" w:cs="Times New Roman"/>
          <w:bCs/>
          <w:color w:val="25282A"/>
          <w:kern w:val="36"/>
          <w:sz w:val="24"/>
          <w:szCs w:val="24"/>
          <w:lang w:eastAsia="it-IT"/>
        </w:rPr>
        <w:t xml:space="preserve"> Già fatto.</w:t>
      </w:r>
    </w:p>
    <w:p w:rsidR="00B05D71" w:rsidRDefault="00B05D71" w:rsidP="004D3B53">
      <w:pPr>
        <w:spacing w:after="0" w:line="240" w:lineRule="atLeast"/>
        <w:ind w:left="284" w:hanging="284"/>
        <w:jc w:val="both"/>
        <w:rPr>
          <w:rFonts w:ascii="Times New Roman" w:eastAsia="Times New Roman" w:hAnsi="Times New Roman" w:cs="Times New Roman"/>
          <w:bCs/>
          <w:color w:val="25282A"/>
          <w:kern w:val="36"/>
          <w:sz w:val="24"/>
          <w:szCs w:val="24"/>
          <w:lang w:eastAsia="it-IT"/>
        </w:rPr>
      </w:pPr>
    </w:p>
    <w:p w:rsidR="00B05D71" w:rsidRDefault="00B05D71" w:rsidP="004D3B53">
      <w:pPr>
        <w:spacing w:after="0" w:line="240" w:lineRule="atLeast"/>
        <w:ind w:left="284" w:hanging="284"/>
        <w:jc w:val="both"/>
        <w:rPr>
          <w:rFonts w:ascii="Times New Roman" w:eastAsia="Times New Roman" w:hAnsi="Times New Roman" w:cs="Times New Roman"/>
          <w:b/>
          <w:bCs/>
          <w:color w:val="25282A"/>
          <w:kern w:val="36"/>
          <w:sz w:val="24"/>
          <w:szCs w:val="24"/>
          <w:lang w:eastAsia="it-IT"/>
        </w:rPr>
      </w:pPr>
      <w:r>
        <w:rPr>
          <w:rFonts w:ascii="Times New Roman" w:eastAsia="Times New Roman" w:hAnsi="Times New Roman" w:cs="Times New Roman"/>
          <w:b/>
          <w:bCs/>
          <w:color w:val="25282A"/>
          <w:kern w:val="36"/>
          <w:sz w:val="24"/>
          <w:szCs w:val="24"/>
          <w:lang w:eastAsia="it-IT"/>
        </w:rPr>
        <w:t>6° Non il mondo a Cristo ma Cristo al mondo</w:t>
      </w:r>
    </w:p>
    <w:p w:rsidR="00B05D71" w:rsidRDefault="00B05D71" w:rsidP="004D3B53">
      <w:pPr>
        <w:spacing w:after="0" w:line="240" w:lineRule="atLeast"/>
        <w:ind w:left="284" w:hanging="284"/>
        <w:jc w:val="both"/>
        <w:rPr>
          <w:rFonts w:ascii="Times New Roman" w:eastAsia="Times New Roman" w:hAnsi="Times New Roman" w:cs="Times New Roman"/>
          <w:bCs/>
          <w:color w:val="25282A"/>
          <w:kern w:val="36"/>
          <w:sz w:val="24"/>
          <w:szCs w:val="24"/>
          <w:lang w:eastAsia="it-IT"/>
        </w:rPr>
      </w:pPr>
      <w:r w:rsidRPr="008A0B4E">
        <w:rPr>
          <w:rFonts w:ascii="Times New Roman" w:eastAsia="Times New Roman" w:hAnsi="Times New Roman" w:cs="Times New Roman"/>
          <w:b/>
          <w:bCs/>
          <w:color w:val="25282A"/>
          <w:kern w:val="36"/>
          <w:sz w:val="24"/>
          <w:szCs w:val="24"/>
          <w:lang w:eastAsia="it-IT"/>
        </w:rPr>
        <w:tab/>
        <w:t xml:space="preserve"> La preoccupazione attuale è il timore del giudizio del mondo e non del giudizio di Dio. </w:t>
      </w:r>
      <w:r w:rsidRPr="008A0B4E">
        <w:rPr>
          <w:rFonts w:ascii="Times New Roman" w:eastAsia="Times New Roman" w:hAnsi="Times New Roman" w:cs="Times New Roman"/>
          <w:bCs/>
          <w:color w:val="25282A"/>
          <w:kern w:val="36"/>
          <w:sz w:val="24"/>
          <w:szCs w:val="24"/>
          <w:lang w:eastAsia="it-IT"/>
        </w:rPr>
        <w:t xml:space="preserve">La </w:t>
      </w:r>
      <w:r>
        <w:rPr>
          <w:rFonts w:ascii="Times New Roman" w:eastAsia="Times New Roman" w:hAnsi="Times New Roman" w:cs="Times New Roman"/>
          <w:bCs/>
          <w:color w:val="25282A"/>
          <w:kern w:val="36"/>
          <w:sz w:val="24"/>
          <w:szCs w:val="24"/>
          <w:lang w:eastAsia="it-IT"/>
        </w:rPr>
        <w:t>mondializzazione non consiste ne</w:t>
      </w:r>
      <w:r w:rsidR="008A0B4E">
        <w:rPr>
          <w:rFonts w:ascii="Times New Roman" w:eastAsia="Times New Roman" w:hAnsi="Times New Roman" w:cs="Times New Roman"/>
          <w:bCs/>
          <w:color w:val="25282A"/>
          <w:kern w:val="36"/>
          <w:sz w:val="24"/>
          <w:szCs w:val="24"/>
          <w:lang w:eastAsia="it-IT"/>
        </w:rPr>
        <w:t>lla cura de</w:t>
      </w:r>
      <w:r>
        <w:rPr>
          <w:rFonts w:ascii="Times New Roman" w:eastAsia="Times New Roman" w:hAnsi="Times New Roman" w:cs="Times New Roman"/>
          <w:bCs/>
          <w:color w:val="25282A"/>
          <w:kern w:val="36"/>
          <w:sz w:val="24"/>
          <w:szCs w:val="24"/>
          <w:lang w:eastAsia="it-IT"/>
        </w:rPr>
        <w:t>i particolari a cui fare attenzione ma nel modificare la verit</w:t>
      </w:r>
      <w:r w:rsidR="008A0B4E">
        <w:rPr>
          <w:rFonts w:ascii="Times New Roman" w:eastAsia="Times New Roman" w:hAnsi="Times New Roman" w:cs="Times New Roman"/>
          <w:bCs/>
          <w:color w:val="25282A"/>
          <w:kern w:val="36"/>
          <w:sz w:val="24"/>
          <w:szCs w:val="24"/>
          <w:lang w:eastAsia="it-IT"/>
        </w:rPr>
        <w:t>à</w:t>
      </w:r>
      <w:r>
        <w:rPr>
          <w:rFonts w:ascii="Times New Roman" w:eastAsia="Times New Roman" w:hAnsi="Times New Roman" w:cs="Times New Roman"/>
          <w:bCs/>
          <w:color w:val="25282A"/>
          <w:kern w:val="36"/>
          <w:sz w:val="24"/>
          <w:szCs w:val="24"/>
          <w:lang w:eastAsia="it-IT"/>
        </w:rPr>
        <w:t xml:space="preserve"> rivelata per adattarla alla mentalità del mondo moderno.</w:t>
      </w:r>
    </w:p>
    <w:p w:rsidR="00B05D71" w:rsidRDefault="00B05D71" w:rsidP="004D3B53">
      <w:pPr>
        <w:spacing w:after="0" w:line="240" w:lineRule="atLeast"/>
        <w:ind w:left="284" w:hanging="284"/>
        <w:jc w:val="both"/>
        <w:rPr>
          <w:rFonts w:ascii="Times New Roman" w:eastAsia="Times New Roman" w:hAnsi="Times New Roman" w:cs="Times New Roman"/>
          <w:bCs/>
          <w:color w:val="25282A"/>
          <w:kern w:val="36"/>
          <w:sz w:val="24"/>
          <w:szCs w:val="24"/>
          <w:lang w:eastAsia="it-IT"/>
        </w:rPr>
      </w:pPr>
      <w:r>
        <w:rPr>
          <w:rFonts w:ascii="Times New Roman" w:eastAsia="Times New Roman" w:hAnsi="Times New Roman" w:cs="Times New Roman"/>
          <w:bCs/>
          <w:color w:val="25282A"/>
          <w:kern w:val="36"/>
          <w:sz w:val="24"/>
          <w:szCs w:val="24"/>
          <w:lang w:eastAsia="it-IT"/>
        </w:rPr>
        <w:tab/>
        <w:t>Oggi la santità non viene riconosciuta dai cosiddetti dotti</w:t>
      </w:r>
      <w:r w:rsidR="008A0B4E">
        <w:rPr>
          <w:rFonts w:ascii="Times New Roman" w:eastAsia="Times New Roman" w:hAnsi="Times New Roman" w:cs="Times New Roman"/>
          <w:bCs/>
          <w:color w:val="25282A"/>
          <w:kern w:val="36"/>
          <w:sz w:val="24"/>
          <w:szCs w:val="24"/>
          <w:lang w:eastAsia="it-IT"/>
        </w:rPr>
        <w:t>,</w:t>
      </w:r>
      <w:r>
        <w:rPr>
          <w:rFonts w:ascii="Times New Roman" w:eastAsia="Times New Roman" w:hAnsi="Times New Roman" w:cs="Times New Roman"/>
          <w:bCs/>
          <w:color w:val="25282A"/>
          <w:kern w:val="36"/>
          <w:sz w:val="24"/>
          <w:szCs w:val="24"/>
          <w:lang w:eastAsia="it-IT"/>
        </w:rPr>
        <w:t xml:space="preserve"> ma dal popolo. Alla morte di Padre Pio chi pianse non furono i teologi, che vedevano in lui un retrogrado, un disturbatore ma il popolo che ne apprezzava la virtù e la rettitudine dottrinale, anche se a volte presentata rudemente.</w:t>
      </w:r>
    </w:p>
    <w:p w:rsidR="00B05D71" w:rsidRDefault="00B05D71" w:rsidP="004D3B53">
      <w:pPr>
        <w:spacing w:after="0" w:line="240" w:lineRule="atLeast"/>
        <w:ind w:left="284" w:hanging="284"/>
        <w:jc w:val="both"/>
        <w:rPr>
          <w:rFonts w:ascii="Times New Roman" w:eastAsia="Times New Roman" w:hAnsi="Times New Roman" w:cs="Times New Roman"/>
          <w:bCs/>
          <w:color w:val="25282A"/>
          <w:kern w:val="36"/>
          <w:sz w:val="24"/>
          <w:szCs w:val="24"/>
          <w:lang w:eastAsia="it-IT"/>
        </w:rPr>
      </w:pPr>
      <w:r>
        <w:rPr>
          <w:rFonts w:ascii="Times New Roman" w:eastAsia="Times New Roman" w:hAnsi="Times New Roman" w:cs="Times New Roman"/>
          <w:bCs/>
          <w:color w:val="25282A"/>
          <w:kern w:val="36"/>
          <w:sz w:val="24"/>
          <w:szCs w:val="24"/>
          <w:lang w:eastAsia="it-IT"/>
        </w:rPr>
        <w:tab/>
        <w:t xml:space="preserve">Oggi si cerca la lode del mondo, ma se il mondo </w:t>
      </w:r>
      <w:r w:rsidR="00DC0754">
        <w:rPr>
          <w:rFonts w:ascii="Times New Roman" w:eastAsia="Times New Roman" w:hAnsi="Times New Roman" w:cs="Times New Roman"/>
          <w:bCs/>
          <w:color w:val="25282A"/>
          <w:kern w:val="36"/>
          <w:sz w:val="24"/>
          <w:szCs w:val="24"/>
          <w:lang w:eastAsia="it-IT"/>
        </w:rPr>
        <w:t>c</w:t>
      </w:r>
      <w:r>
        <w:rPr>
          <w:rFonts w:ascii="Times New Roman" w:eastAsia="Times New Roman" w:hAnsi="Times New Roman" w:cs="Times New Roman"/>
          <w:bCs/>
          <w:color w:val="25282A"/>
          <w:kern w:val="36"/>
          <w:sz w:val="24"/>
          <w:szCs w:val="24"/>
          <w:lang w:eastAsia="it-IT"/>
        </w:rPr>
        <w:t xml:space="preserve">i loda vuol dire che </w:t>
      </w:r>
      <w:r w:rsidR="00DC0754">
        <w:rPr>
          <w:rFonts w:ascii="Times New Roman" w:eastAsia="Times New Roman" w:hAnsi="Times New Roman" w:cs="Times New Roman"/>
          <w:bCs/>
          <w:color w:val="25282A"/>
          <w:kern w:val="36"/>
          <w:sz w:val="24"/>
          <w:szCs w:val="24"/>
          <w:lang w:eastAsia="it-IT"/>
        </w:rPr>
        <w:t>c</w:t>
      </w:r>
      <w:r>
        <w:rPr>
          <w:rFonts w:ascii="Times New Roman" w:eastAsia="Times New Roman" w:hAnsi="Times New Roman" w:cs="Times New Roman"/>
          <w:bCs/>
          <w:color w:val="25282A"/>
          <w:kern w:val="36"/>
          <w:sz w:val="24"/>
          <w:szCs w:val="24"/>
          <w:lang w:eastAsia="it-IT"/>
        </w:rPr>
        <w:t xml:space="preserve">i riconosce nel suo pensiero e quindi </w:t>
      </w:r>
      <w:r w:rsidR="00DC0754">
        <w:rPr>
          <w:rFonts w:ascii="Times New Roman" w:eastAsia="Times New Roman" w:hAnsi="Times New Roman" w:cs="Times New Roman"/>
          <w:bCs/>
          <w:color w:val="25282A"/>
          <w:kern w:val="36"/>
          <w:sz w:val="24"/>
          <w:szCs w:val="24"/>
          <w:lang w:eastAsia="it-IT"/>
        </w:rPr>
        <w:t>c</w:t>
      </w:r>
      <w:r>
        <w:rPr>
          <w:rFonts w:ascii="Times New Roman" w:eastAsia="Times New Roman" w:hAnsi="Times New Roman" w:cs="Times New Roman"/>
          <w:bCs/>
          <w:color w:val="25282A"/>
          <w:kern w:val="36"/>
          <w:sz w:val="24"/>
          <w:szCs w:val="24"/>
          <w:lang w:eastAsia="it-IT"/>
        </w:rPr>
        <w:t>i ritiene suo</w:t>
      </w:r>
      <w:r w:rsidR="00DC0754">
        <w:rPr>
          <w:rFonts w:ascii="Times New Roman" w:eastAsia="Times New Roman" w:hAnsi="Times New Roman" w:cs="Times New Roman"/>
          <w:bCs/>
          <w:color w:val="25282A"/>
          <w:kern w:val="36"/>
          <w:sz w:val="24"/>
          <w:szCs w:val="24"/>
          <w:lang w:eastAsia="it-IT"/>
        </w:rPr>
        <w:t>i</w:t>
      </w:r>
      <w:r>
        <w:rPr>
          <w:rFonts w:ascii="Times New Roman" w:eastAsia="Times New Roman" w:hAnsi="Times New Roman" w:cs="Times New Roman"/>
          <w:bCs/>
          <w:color w:val="25282A"/>
          <w:kern w:val="36"/>
          <w:sz w:val="24"/>
          <w:szCs w:val="24"/>
          <w:lang w:eastAsia="it-IT"/>
        </w:rPr>
        <w:t xml:space="preserve"> alleat</w:t>
      </w:r>
      <w:r w:rsidR="00DC0754">
        <w:rPr>
          <w:rFonts w:ascii="Times New Roman" w:eastAsia="Times New Roman" w:hAnsi="Times New Roman" w:cs="Times New Roman"/>
          <w:bCs/>
          <w:color w:val="25282A"/>
          <w:kern w:val="36"/>
          <w:sz w:val="24"/>
          <w:szCs w:val="24"/>
          <w:lang w:eastAsia="it-IT"/>
        </w:rPr>
        <w:t>i</w:t>
      </w:r>
      <w:r w:rsidR="000B264E">
        <w:rPr>
          <w:rFonts w:ascii="Times New Roman" w:eastAsia="Times New Roman" w:hAnsi="Times New Roman" w:cs="Times New Roman"/>
          <w:bCs/>
          <w:color w:val="25282A"/>
          <w:kern w:val="36"/>
          <w:sz w:val="24"/>
          <w:szCs w:val="24"/>
          <w:lang w:eastAsia="it-IT"/>
        </w:rPr>
        <w:t>. N</w:t>
      </w:r>
      <w:r>
        <w:rPr>
          <w:rFonts w:ascii="Times New Roman" w:eastAsia="Times New Roman" w:hAnsi="Times New Roman" w:cs="Times New Roman"/>
          <w:bCs/>
          <w:color w:val="25282A"/>
          <w:kern w:val="36"/>
          <w:sz w:val="24"/>
          <w:szCs w:val="24"/>
          <w:lang w:eastAsia="it-IT"/>
        </w:rPr>
        <w:t>on è questo che ci ha detto il Signore</w:t>
      </w:r>
      <w:r w:rsidR="006245C8">
        <w:rPr>
          <w:rFonts w:ascii="Times New Roman" w:eastAsia="Times New Roman" w:hAnsi="Times New Roman" w:cs="Times New Roman"/>
          <w:bCs/>
          <w:color w:val="25282A"/>
          <w:kern w:val="36"/>
          <w:sz w:val="24"/>
          <w:szCs w:val="24"/>
          <w:lang w:eastAsia="it-IT"/>
        </w:rPr>
        <w:t xml:space="preserve">. Se il mondo </w:t>
      </w:r>
      <w:r w:rsidR="00DC0754">
        <w:rPr>
          <w:rFonts w:ascii="Times New Roman" w:eastAsia="Times New Roman" w:hAnsi="Times New Roman" w:cs="Times New Roman"/>
          <w:bCs/>
          <w:color w:val="25282A"/>
          <w:kern w:val="36"/>
          <w:sz w:val="24"/>
          <w:szCs w:val="24"/>
          <w:lang w:eastAsia="it-IT"/>
        </w:rPr>
        <w:t>c</w:t>
      </w:r>
      <w:r w:rsidR="006245C8">
        <w:rPr>
          <w:rFonts w:ascii="Times New Roman" w:eastAsia="Times New Roman" w:hAnsi="Times New Roman" w:cs="Times New Roman"/>
          <w:bCs/>
          <w:color w:val="25282A"/>
          <w:kern w:val="36"/>
          <w:sz w:val="24"/>
          <w:szCs w:val="24"/>
          <w:lang w:eastAsia="it-IT"/>
        </w:rPr>
        <w:t>i loda vuol dire che non st</w:t>
      </w:r>
      <w:r w:rsidR="00DC0754">
        <w:rPr>
          <w:rFonts w:ascii="Times New Roman" w:eastAsia="Times New Roman" w:hAnsi="Times New Roman" w:cs="Times New Roman"/>
          <w:bCs/>
          <w:color w:val="25282A"/>
          <w:kern w:val="36"/>
          <w:sz w:val="24"/>
          <w:szCs w:val="24"/>
          <w:lang w:eastAsia="it-IT"/>
        </w:rPr>
        <w:t>iam</w:t>
      </w:r>
      <w:r w:rsidR="006245C8">
        <w:rPr>
          <w:rFonts w:ascii="Times New Roman" w:eastAsia="Times New Roman" w:hAnsi="Times New Roman" w:cs="Times New Roman"/>
          <w:bCs/>
          <w:color w:val="25282A"/>
          <w:kern w:val="36"/>
          <w:sz w:val="24"/>
          <w:szCs w:val="24"/>
          <w:lang w:eastAsia="it-IT"/>
        </w:rPr>
        <w:t xml:space="preserve">o parlando del Vangelo. </w:t>
      </w:r>
      <w:r w:rsidR="000B264E">
        <w:rPr>
          <w:rFonts w:ascii="Times New Roman" w:eastAsia="Times New Roman" w:hAnsi="Times New Roman" w:cs="Times New Roman"/>
          <w:bCs/>
          <w:color w:val="25282A"/>
          <w:kern w:val="36"/>
          <w:sz w:val="24"/>
          <w:szCs w:val="24"/>
          <w:lang w:eastAsia="it-IT"/>
        </w:rPr>
        <w:t xml:space="preserve">Ma oggi c’è una sorta di movimento pacifista che si prefigge di fare pace con il mondo, accontentarlo in tutto, anche se ciò che dice e che fa è chiaramente condannato dal Vangelo. </w:t>
      </w:r>
      <w:r w:rsidR="006245C8">
        <w:rPr>
          <w:rFonts w:ascii="Times New Roman" w:eastAsia="Times New Roman" w:hAnsi="Times New Roman" w:cs="Times New Roman"/>
          <w:bCs/>
          <w:color w:val="25282A"/>
          <w:kern w:val="36"/>
          <w:sz w:val="24"/>
          <w:szCs w:val="24"/>
          <w:lang w:eastAsia="it-IT"/>
        </w:rPr>
        <w:t>Fare pace col mondo sembra più importante del trionfo della Verità</w:t>
      </w:r>
      <w:r w:rsidR="000B264E">
        <w:rPr>
          <w:rFonts w:ascii="Times New Roman" w:eastAsia="Times New Roman" w:hAnsi="Times New Roman" w:cs="Times New Roman"/>
          <w:bCs/>
          <w:color w:val="25282A"/>
          <w:kern w:val="36"/>
          <w:sz w:val="24"/>
          <w:szCs w:val="24"/>
          <w:lang w:eastAsia="it-IT"/>
        </w:rPr>
        <w:t>.</w:t>
      </w:r>
    </w:p>
    <w:p w:rsidR="00C13D67" w:rsidRDefault="000B264E" w:rsidP="004D3B53">
      <w:pPr>
        <w:spacing w:after="0" w:line="240" w:lineRule="atLeast"/>
        <w:ind w:left="284" w:hanging="284"/>
        <w:jc w:val="both"/>
        <w:rPr>
          <w:rFonts w:ascii="Times New Roman" w:eastAsia="Times New Roman" w:hAnsi="Times New Roman" w:cs="Times New Roman"/>
          <w:bCs/>
          <w:color w:val="25282A"/>
          <w:kern w:val="36"/>
          <w:sz w:val="24"/>
          <w:szCs w:val="24"/>
          <w:lang w:eastAsia="it-IT"/>
        </w:rPr>
      </w:pPr>
      <w:r>
        <w:rPr>
          <w:rFonts w:ascii="Times New Roman" w:eastAsia="Times New Roman" w:hAnsi="Times New Roman" w:cs="Times New Roman"/>
          <w:bCs/>
          <w:color w:val="25282A"/>
          <w:kern w:val="36"/>
          <w:sz w:val="24"/>
          <w:szCs w:val="24"/>
          <w:lang w:eastAsia="it-IT"/>
        </w:rPr>
        <w:tab/>
      </w:r>
      <w:r w:rsidRPr="00BF3699">
        <w:rPr>
          <w:rFonts w:ascii="Times New Roman" w:eastAsia="Times New Roman" w:hAnsi="Times New Roman" w:cs="Times New Roman"/>
          <w:b/>
          <w:bCs/>
          <w:color w:val="25282A"/>
          <w:kern w:val="36"/>
          <w:sz w:val="24"/>
          <w:szCs w:val="24"/>
          <w:lang w:eastAsia="it-IT"/>
        </w:rPr>
        <w:t>Unire il mondo in Cristo</w:t>
      </w:r>
      <w:r>
        <w:rPr>
          <w:rFonts w:ascii="Times New Roman" w:eastAsia="Times New Roman" w:hAnsi="Times New Roman" w:cs="Times New Roman"/>
          <w:bCs/>
          <w:color w:val="25282A"/>
          <w:kern w:val="36"/>
          <w:sz w:val="24"/>
          <w:szCs w:val="24"/>
          <w:lang w:eastAsia="it-IT"/>
        </w:rPr>
        <w:t xml:space="preserve"> sarebbe un ideale molto alto, e sicuramente benedetto da Dio, ma oggi la comunione si vuole pur che sia</w:t>
      </w:r>
      <w:r w:rsidR="00DC0754">
        <w:rPr>
          <w:rFonts w:ascii="Times New Roman" w:eastAsia="Times New Roman" w:hAnsi="Times New Roman" w:cs="Times New Roman"/>
          <w:bCs/>
          <w:color w:val="25282A"/>
          <w:kern w:val="36"/>
          <w:sz w:val="24"/>
          <w:szCs w:val="24"/>
          <w:lang w:eastAsia="it-IT"/>
        </w:rPr>
        <w:t>,</w:t>
      </w:r>
      <w:r>
        <w:rPr>
          <w:rFonts w:ascii="Times New Roman" w:eastAsia="Times New Roman" w:hAnsi="Times New Roman" w:cs="Times New Roman"/>
          <w:bCs/>
          <w:color w:val="25282A"/>
          <w:kern w:val="36"/>
          <w:sz w:val="24"/>
          <w:szCs w:val="24"/>
          <w:lang w:eastAsia="it-IT"/>
        </w:rPr>
        <w:t xml:space="preserve"> a danno della verità, significa annacquare il cristianesimo che per ciò stesso perderebbe mordente, non conquisterebbe i cuori. Ma deve restare in piedi la grande verità</w:t>
      </w:r>
      <w:r w:rsidR="00AB00D5">
        <w:rPr>
          <w:rFonts w:ascii="Times New Roman" w:eastAsia="Times New Roman" w:hAnsi="Times New Roman" w:cs="Times New Roman"/>
          <w:bCs/>
          <w:color w:val="25282A"/>
          <w:kern w:val="36"/>
          <w:sz w:val="24"/>
          <w:szCs w:val="24"/>
          <w:lang w:eastAsia="it-IT"/>
        </w:rPr>
        <w:t>:</w:t>
      </w:r>
      <w:r>
        <w:rPr>
          <w:rFonts w:ascii="Times New Roman" w:eastAsia="Times New Roman" w:hAnsi="Times New Roman" w:cs="Times New Roman"/>
          <w:bCs/>
          <w:color w:val="25282A"/>
          <w:kern w:val="36"/>
          <w:sz w:val="24"/>
          <w:szCs w:val="24"/>
          <w:lang w:eastAsia="it-IT"/>
        </w:rPr>
        <w:t xml:space="preserve"> Cristo non è uno dei grandi capi religiosi, non è neanche un </w:t>
      </w:r>
      <w:r w:rsidR="00DA15A8">
        <w:rPr>
          <w:rFonts w:ascii="Times New Roman" w:eastAsia="Times New Roman" w:hAnsi="Times New Roman" w:cs="Times New Roman"/>
          <w:bCs/>
          <w:color w:val="25282A"/>
          <w:kern w:val="36"/>
          <w:sz w:val="24"/>
          <w:szCs w:val="24"/>
          <w:lang w:eastAsia="it-IT"/>
        </w:rPr>
        <w:t>“</w:t>
      </w:r>
      <w:proofErr w:type="spellStart"/>
      <w:r>
        <w:rPr>
          <w:rFonts w:ascii="Times New Roman" w:eastAsia="Times New Roman" w:hAnsi="Times New Roman" w:cs="Times New Roman"/>
          <w:bCs/>
          <w:color w:val="25282A"/>
          <w:kern w:val="36"/>
          <w:sz w:val="24"/>
          <w:szCs w:val="24"/>
          <w:lang w:eastAsia="it-IT"/>
        </w:rPr>
        <w:t>Prim</w:t>
      </w:r>
      <w:r w:rsidR="00DA15A8">
        <w:rPr>
          <w:rFonts w:ascii="Times New Roman" w:eastAsia="Times New Roman" w:hAnsi="Times New Roman" w:cs="Times New Roman"/>
          <w:bCs/>
          <w:color w:val="25282A"/>
          <w:kern w:val="36"/>
          <w:sz w:val="24"/>
          <w:szCs w:val="24"/>
          <w:lang w:eastAsia="it-IT"/>
        </w:rPr>
        <w:t>u</w:t>
      </w:r>
      <w:r>
        <w:rPr>
          <w:rFonts w:ascii="Times New Roman" w:eastAsia="Times New Roman" w:hAnsi="Times New Roman" w:cs="Times New Roman"/>
          <w:bCs/>
          <w:color w:val="25282A"/>
          <w:kern w:val="36"/>
          <w:sz w:val="24"/>
          <w:szCs w:val="24"/>
          <w:lang w:eastAsia="it-IT"/>
        </w:rPr>
        <w:t>s</w:t>
      </w:r>
      <w:proofErr w:type="spellEnd"/>
      <w:r>
        <w:rPr>
          <w:rFonts w:ascii="Times New Roman" w:eastAsia="Times New Roman" w:hAnsi="Times New Roman" w:cs="Times New Roman"/>
          <w:bCs/>
          <w:color w:val="25282A"/>
          <w:kern w:val="36"/>
          <w:sz w:val="24"/>
          <w:szCs w:val="24"/>
          <w:lang w:eastAsia="it-IT"/>
        </w:rPr>
        <w:t xml:space="preserve"> </w:t>
      </w:r>
      <w:proofErr w:type="spellStart"/>
      <w:r>
        <w:rPr>
          <w:rFonts w:ascii="Times New Roman" w:eastAsia="Times New Roman" w:hAnsi="Times New Roman" w:cs="Times New Roman"/>
          <w:bCs/>
          <w:color w:val="25282A"/>
          <w:kern w:val="36"/>
          <w:sz w:val="24"/>
          <w:szCs w:val="24"/>
          <w:lang w:eastAsia="it-IT"/>
        </w:rPr>
        <w:t>inter</w:t>
      </w:r>
      <w:proofErr w:type="spellEnd"/>
      <w:r>
        <w:rPr>
          <w:rFonts w:ascii="Times New Roman" w:eastAsia="Times New Roman" w:hAnsi="Times New Roman" w:cs="Times New Roman"/>
          <w:bCs/>
          <w:color w:val="25282A"/>
          <w:kern w:val="36"/>
          <w:sz w:val="24"/>
          <w:szCs w:val="24"/>
          <w:lang w:eastAsia="it-IT"/>
        </w:rPr>
        <w:t xml:space="preserve"> </w:t>
      </w:r>
      <w:proofErr w:type="spellStart"/>
      <w:r>
        <w:rPr>
          <w:rFonts w:ascii="Times New Roman" w:eastAsia="Times New Roman" w:hAnsi="Times New Roman" w:cs="Times New Roman"/>
          <w:bCs/>
          <w:color w:val="25282A"/>
          <w:kern w:val="36"/>
          <w:sz w:val="24"/>
          <w:szCs w:val="24"/>
          <w:lang w:eastAsia="it-IT"/>
        </w:rPr>
        <w:t>pares</w:t>
      </w:r>
      <w:proofErr w:type="spellEnd"/>
      <w:r w:rsidR="00DA15A8">
        <w:rPr>
          <w:rFonts w:ascii="Times New Roman" w:eastAsia="Times New Roman" w:hAnsi="Times New Roman" w:cs="Times New Roman"/>
          <w:bCs/>
          <w:color w:val="25282A"/>
          <w:kern w:val="36"/>
          <w:sz w:val="24"/>
          <w:szCs w:val="24"/>
          <w:lang w:eastAsia="it-IT"/>
        </w:rPr>
        <w:t>”</w:t>
      </w:r>
      <w:r>
        <w:rPr>
          <w:rFonts w:ascii="Times New Roman" w:eastAsia="Times New Roman" w:hAnsi="Times New Roman" w:cs="Times New Roman"/>
          <w:bCs/>
          <w:color w:val="25282A"/>
          <w:kern w:val="36"/>
          <w:sz w:val="24"/>
          <w:szCs w:val="24"/>
          <w:lang w:eastAsia="it-IT"/>
        </w:rPr>
        <w:t xml:space="preserve"> ma ò l’unico vero Di</w:t>
      </w:r>
      <w:r w:rsidR="00C13D67">
        <w:rPr>
          <w:rFonts w:ascii="Times New Roman" w:eastAsia="Times New Roman" w:hAnsi="Times New Roman" w:cs="Times New Roman"/>
          <w:bCs/>
          <w:color w:val="25282A"/>
          <w:kern w:val="36"/>
          <w:sz w:val="24"/>
          <w:szCs w:val="24"/>
          <w:lang w:eastAsia="it-IT"/>
        </w:rPr>
        <w:t>o che ci ha salvato dando la vita per noi ed è risorto. Nessun altro capo religioso ha av</w:t>
      </w:r>
      <w:r w:rsidR="00DA15A8">
        <w:rPr>
          <w:rFonts w:ascii="Times New Roman" w:eastAsia="Times New Roman" w:hAnsi="Times New Roman" w:cs="Times New Roman"/>
          <w:bCs/>
          <w:color w:val="25282A"/>
          <w:kern w:val="36"/>
          <w:sz w:val="24"/>
          <w:szCs w:val="24"/>
          <w:lang w:eastAsia="it-IT"/>
        </w:rPr>
        <w:t>u</w:t>
      </w:r>
      <w:r w:rsidR="00C13D67">
        <w:rPr>
          <w:rFonts w:ascii="Times New Roman" w:eastAsia="Times New Roman" w:hAnsi="Times New Roman" w:cs="Times New Roman"/>
          <w:bCs/>
          <w:color w:val="25282A"/>
          <w:kern w:val="36"/>
          <w:sz w:val="24"/>
          <w:szCs w:val="24"/>
          <w:lang w:eastAsia="it-IT"/>
        </w:rPr>
        <w:t>to una simile sorte, perché comunque sono poveri uomini.</w:t>
      </w:r>
    </w:p>
    <w:p w:rsidR="00C13D67" w:rsidRDefault="00C13D67" w:rsidP="004D3B53">
      <w:pPr>
        <w:spacing w:after="0" w:line="240" w:lineRule="atLeast"/>
        <w:ind w:left="284" w:hanging="284"/>
        <w:jc w:val="both"/>
        <w:rPr>
          <w:rFonts w:ascii="Times New Roman" w:eastAsia="Times New Roman" w:hAnsi="Times New Roman" w:cs="Times New Roman"/>
          <w:bCs/>
          <w:color w:val="25282A"/>
          <w:kern w:val="36"/>
          <w:sz w:val="24"/>
          <w:szCs w:val="24"/>
          <w:lang w:eastAsia="it-IT"/>
        </w:rPr>
      </w:pPr>
      <w:r>
        <w:rPr>
          <w:rFonts w:ascii="Times New Roman" w:eastAsia="Times New Roman" w:hAnsi="Times New Roman" w:cs="Times New Roman"/>
          <w:bCs/>
          <w:color w:val="25282A"/>
          <w:kern w:val="36"/>
          <w:sz w:val="24"/>
          <w:szCs w:val="24"/>
          <w:lang w:eastAsia="it-IT"/>
        </w:rPr>
        <w:tab/>
      </w:r>
      <w:r w:rsidRPr="00AB00D5">
        <w:rPr>
          <w:rFonts w:ascii="Times New Roman" w:eastAsia="Times New Roman" w:hAnsi="Times New Roman" w:cs="Times New Roman"/>
          <w:b/>
          <w:bCs/>
          <w:color w:val="25282A"/>
          <w:kern w:val="36"/>
          <w:sz w:val="24"/>
          <w:szCs w:val="24"/>
          <w:lang w:eastAsia="it-IT"/>
        </w:rPr>
        <w:t>Più della pace nel mondo è importante il trionfo della verità.</w:t>
      </w:r>
      <w:r>
        <w:rPr>
          <w:rFonts w:ascii="Times New Roman" w:eastAsia="Times New Roman" w:hAnsi="Times New Roman" w:cs="Times New Roman"/>
          <w:bCs/>
          <w:color w:val="25282A"/>
          <w:kern w:val="36"/>
          <w:sz w:val="24"/>
          <w:szCs w:val="24"/>
          <w:lang w:eastAsia="it-IT"/>
        </w:rPr>
        <w:t xml:space="preserve"> Impegniamoci, anche nelle piccole cose,</w:t>
      </w:r>
    </w:p>
    <w:p w:rsidR="000B264E" w:rsidRPr="00B05D71" w:rsidRDefault="00C83D5D" w:rsidP="004D3B53">
      <w:pPr>
        <w:spacing w:after="0" w:line="240" w:lineRule="atLeast"/>
        <w:ind w:left="284" w:hanging="284"/>
        <w:jc w:val="both"/>
        <w:rPr>
          <w:rFonts w:ascii="Times New Roman" w:eastAsia="Times New Roman" w:hAnsi="Times New Roman" w:cs="Times New Roman"/>
          <w:bCs/>
          <w:color w:val="25282A"/>
          <w:kern w:val="36"/>
          <w:sz w:val="24"/>
          <w:szCs w:val="24"/>
          <w:lang w:eastAsia="it-IT"/>
        </w:rPr>
      </w:pPr>
      <w:r>
        <w:rPr>
          <w:rFonts w:ascii="Times New Roman" w:eastAsia="Times New Roman" w:hAnsi="Times New Roman" w:cs="Times New Roman"/>
          <w:bCs/>
          <w:noProof/>
          <w:color w:val="25282A"/>
          <w:kern w:val="36"/>
          <w:sz w:val="24"/>
          <w:szCs w:val="24"/>
          <w:lang w:eastAsia="it-IT"/>
        </w:rPr>
        <w:drawing>
          <wp:anchor distT="0" distB="0" distL="114300" distR="114300" simplePos="0" relativeHeight="251774976" behindDoc="0" locked="0" layoutInCell="1" allowOverlap="1">
            <wp:simplePos x="0" y="0"/>
            <wp:positionH relativeFrom="column">
              <wp:posOffset>1965325</wp:posOffset>
            </wp:positionH>
            <wp:positionV relativeFrom="paragraph">
              <wp:posOffset>14605</wp:posOffset>
            </wp:positionV>
            <wp:extent cx="2676525" cy="2007235"/>
            <wp:effectExtent l="19050" t="0" r="9525" b="0"/>
            <wp:wrapSquare wrapText="bothSides"/>
            <wp:docPr id="2" name="Immagine 1" descr="http://4.bp.blogspot.com/-BIPgMmnqL2A/VC0yREd7TiI/AAAAAAAAASk/oNN8Xh0OoM0/s1600/10610794_716414248424016_877675088039083685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4.bp.blogspot.com/-BIPgMmnqL2A/VC0yREd7TiI/AAAAAAAAASk/oNN8Xh0OoM0/s1600/10610794_716414248424016_8776750880390836857_n.jpg"/>
                    <pic:cNvPicPr>
                      <a:picLocks noChangeAspect="1" noChangeArrowheads="1"/>
                    </pic:cNvPicPr>
                  </pic:nvPicPr>
                  <pic:blipFill>
                    <a:blip r:embed="rId77" cstate="print"/>
                    <a:srcRect/>
                    <a:stretch>
                      <a:fillRect/>
                    </a:stretch>
                  </pic:blipFill>
                  <pic:spPr bwMode="auto">
                    <a:xfrm>
                      <a:off x="0" y="0"/>
                      <a:ext cx="2676525" cy="2007235"/>
                    </a:xfrm>
                    <a:prstGeom prst="rect">
                      <a:avLst/>
                    </a:prstGeom>
                    <a:noFill/>
                    <a:ln w="9525">
                      <a:noFill/>
                      <a:miter lim="800000"/>
                      <a:headEnd/>
                      <a:tailEnd/>
                    </a:ln>
                  </pic:spPr>
                </pic:pic>
              </a:graphicData>
            </a:graphic>
          </wp:anchor>
        </w:drawing>
      </w:r>
      <w:r w:rsidR="00C13D67">
        <w:rPr>
          <w:rFonts w:ascii="Times New Roman" w:eastAsia="Times New Roman" w:hAnsi="Times New Roman" w:cs="Times New Roman"/>
          <w:bCs/>
          <w:color w:val="25282A"/>
          <w:kern w:val="36"/>
          <w:sz w:val="24"/>
          <w:szCs w:val="24"/>
          <w:lang w:eastAsia="it-IT"/>
        </w:rPr>
        <w:t xml:space="preserve">                                                                                                                                                                                                                                                                                                                                                                                                                                                                                                                                        </w:t>
      </w:r>
    </w:p>
    <w:p w:rsidR="00C13D67" w:rsidRDefault="00C13D67" w:rsidP="005640A8">
      <w:pPr>
        <w:tabs>
          <w:tab w:val="left" w:pos="4125"/>
        </w:tabs>
        <w:spacing w:after="0" w:line="240" w:lineRule="atLeast"/>
        <w:jc w:val="center"/>
        <w:rPr>
          <w:rFonts w:ascii="Brush Script MT" w:hAnsi="Brush Script MT" w:cs="Times New Roman"/>
          <w:sz w:val="96"/>
          <w:szCs w:val="96"/>
        </w:rPr>
      </w:pPr>
    </w:p>
    <w:p w:rsidR="00C13D67" w:rsidRDefault="00C13D67" w:rsidP="005640A8">
      <w:pPr>
        <w:tabs>
          <w:tab w:val="left" w:pos="4125"/>
        </w:tabs>
        <w:spacing w:after="0" w:line="240" w:lineRule="atLeast"/>
        <w:jc w:val="center"/>
        <w:rPr>
          <w:rFonts w:ascii="Brush Script MT" w:hAnsi="Brush Script MT" w:cs="Times New Roman"/>
          <w:sz w:val="96"/>
          <w:szCs w:val="96"/>
        </w:rPr>
      </w:pPr>
    </w:p>
    <w:p w:rsidR="00F27BBE" w:rsidRPr="007F0EA6" w:rsidRDefault="00F27BBE" w:rsidP="005640A8">
      <w:pPr>
        <w:tabs>
          <w:tab w:val="left" w:pos="4125"/>
        </w:tabs>
        <w:spacing w:after="0" w:line="240" w:lineRule="atLeast"/>
        <w:jc w:val="center"/>
        <w:rPr>
          <w:rFonts w:ascii="Brush Script MT" w:hAnsi="Brush Script MT" w:cs="Times New Roman"/>
          <w:sz w:val="96"/>
          <w:szCs w:val="96"/>
        </w:rPr>
      </w:pPr>
      <w:r w:rsidRPr="007F0EA6">
        <w:rPr>
          <w:rFonts w:ascii="Brush Script MT" w:hAnsi="Brush Script MT" w:cs="Times New Roman"/>
          <w:sz w:val="96"/>
          <w:szCs w:val="96"/>
        </w:rPr>
        <w:lastRenderedPageBreak/>
        <w:t>Annivers</w:t>
      </w:r>
      <w:r w:rsidR="00C13D67">
        <w:rPr>
          <w:rFonts w:ascii="Brush Script MT" w:hAnsi="Brush Script MT" w:cs="Times New Roman"/>
          <w:sz w:val="96"/>
          <w:szCs w:val="96"/>
        </w:rPr>
        <w:t>a</w:t>
      </w:r>
      <w:r w:rsidRPr="007F0EA6">
        <w:rPr>
          <w:rFonts w:ascii="Brush Script MT" w:hAnsi="Brush Script MT" w:cs="Times New Roman"/>
          <w:sz w:val="96"/>
          <w:szCs w:val="96"/>
        </w:rPr>
        <w:t>ri</w:t>
      </w:r>
      <w:r w:rsidR="00224B61" w:rsidRPr="007F0EA6">
        <w:rPr>
          <w:rFonts w:ascii="Brush Script MT" w:hAnsi="Brush Script MT" w:cs="Times New Roman"/>
          <w:sz w:val="96"/>
          <w:szCs w:val="96"/>
        </w:rPr>
        <w:t xml:space="preserve"> </w:t>
      </w:r>
      <w:r w:rsidRPr="007F0EA6">
        <w:rPr>
          <w:rFonts w:ascii="Brush Script MT" w:hAnsi="Brush Script MT" w:cs="Times New Roman"/>
          <w:sz w:val="96"/>
          <w:szCs w:val="96"/>
        </w:rPr>
        <w:t>lieti</w:t>
      </w:r>
    </w:p>
    <w:p w:rsidR="00224B61" w:rsidRPr="008E5CB4" w:rsidRDefault="00224B61" w:rsidP="00B776AE">
      <w:pPr>
        <w:spacing w:line="240" w:lineRule="atLeast"/>
        <w:jc w:val="both"/>
        <w:rPr>
          <w:noProof/>
          <w:sz w:val="56"/>
          <w:szCs w:val="56"/>
        </w:rPr>
        <w:sectPr w:rsidR="00224B61" w:rsidRPr="008E5CB4" w:rsidSect="00B776AE">
          <w:type w:val="continuous"/>
          <w:pgSz w:w="11906" w:h="16838" w:code="9"/>
          <w:pgMar w:top="719" w:right="746" w:bottom="539" w:left="1134" w:header="709" w:footer="709" w:gutter="0"/>
          <w:cols w:space="720"/>
          <w:docGrid w:linePitch="360"/>
        </w:sectPr>
      </w:pPr>
    </w:p>
    <w:p w:rsidR="00C21918" w:rsidRDefault="005640A8" w:rsidP="00C21918">
      <w:pPr>
        <w:jc w:val="center"/>
        <w:rPr>
          <w:rFonts w:ascii="Arial" w:hAnsi="Arial" w:cs="Arial"/>
          <w:sz w:val="20"/>
          <w:szCs w:val="20"/>
        </w:rPr>
      </w:pPr>
      <w:r>
        <w:rPr>
          <w:noProof/>
          <w:lang w:eastAsia="it-IT"/>
        </w:rPr>
        <w:lastRenderedPageBreak/>
        <w:drawing>
          <wp:anchor distT="0" distB="0" distL="114300" distR="114300" simplePos="0" relativeHeight="251773952" behindDoc="0" locked="0" layoutInCell="1" allowOverlap="1">
            <wp:simplePos x="0" y="0"/>
            <wp:positionH relativeFrom="column">
              <wp:posOffset>3810</wp:posOffset>
            </wp:positionH>
            <wp:positionV relativeFrom="paragraph">
              <wp:posOffset>26035</wp:posOffset>
            </wp:positionV>
            <wp:extent cx="1885950" cy="1760220"/>
            <wp:effectExtent l="19050" t="0" r="0" b="0"/>
            <wp:wrapSquare wrapText="bothSides"/>
            <wp:docPr id="38" name="Immagine 16" descr="Risultati immagini per Mettimi come sigillo sul tuo cu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6" descr="Risultati immagini per Mettimi come sigillo sul tuo cuore"/>
                    <pic:cNvPicPr>
                      <a:picLocks noChangeAspect="1" noChangeArrowheads="1"/>
                    </pic:cNvPicPr>
                  </pic:nvPicPr>
                  <pic:blipFill>
                    <a:blip r:embed="rId78" cstate="print"/>
                    <a:srcRect/>
                    <a:stretch>
                      <a:fillRect/>
                    </a:stretch>
                  </pic:blipFill>
                  <pic:spPr bwMode="auto">
                    <a:xfrm>
                      <a:off x="0" y="0"/>
                      <a:ext cx="1885950" cy="1760220"/>
                    </a:xfrm>
                    <a:prstGeom prst="rect">
                      <a:avLst/>
                    </a:prstGeom>
                    <a:noFill/>
                    <a:ln w="9525">
                      <a:noFill/>
                      <a:miter lim="800000"/>
                      <a:headEnd/>
                      <a:tailEnd/>
                    </a:ln>
                  </pic:spPr>
                </pic:pic>
              </a:graphicData>
            </a:graphic>
          </wp:anchor>
        </w:drawing>
      </w:r>
      <w:r w:rsidR="00B776AE">
        <w:rPr>
          <w:noProof/>
        </w:rPr>
        <w:t xml:space="preserve">        </w:t>
      </w:r>
      <w:r w:rsidR="00B776AE">
        <w:rPr>
          <w:noProof/>
        </w:rPr>
        <w:tab/>
      </w:r>
    </w:p>
    <w:p w:rsidR="00C21918" w:rsidRDefault="00C21918" w:rsidP="00C21918">
      <w:pPr>
        <w:spacing w:after="0" w:line="240" w:lineRule="atLeast"/>
        <w:ind w:firstLine="708"/>
        <w:rPr>
          <w:b/>
        </w:rPr>
      </w:pPr>
    </w:p>
    <w:p w:rsidR="00C21918" w:rsidRDefault="00C21918" w:rsidP="00C21918">
      <w:pPr>
        <w:spacing w:after="0" w:line="240" w:lineRule="atLeast"/>
        <w:ind w:firstLine="708"/>
        <w:rPr>
          <w:b/>
        </w:rPr>
      </w:pPr>
    </w:p>
    <w:p w:rsidR="00C21918" w:rsidRDefault="00C21918" w:rsidP="00C21918">
      <w:pPr>
        <w:spacing w:after="0" w:line="240" w:lineRule="atLeast"/>
        <w:ind w:firstLine="708"/>
        <w:rPr>
          <w:b/>
        </w:rPr>
      </w:pPr>
    </w:p>
    <w:p w:rsidR="00C21918" w:rsidRDefault="00C21918" w:rsidP="00C21918">
      <w:pPr>
        <w:spacing w:after="0" w:line="240" w:lineRule="atLeast"/>
        <w:ind w:firstLine="708"/>
        <w:rPr>
          <w:b/>
        </w:rPr>
      </w:pPr>
    </w:p>
    <w:p w:rsidR="00C21918" w:rsidRDefault="00C21918" w:rsidP="00C21918">
      <w:pPr>
        <w:spacing w:after="0" w:line="240" w:lineRule="atLeast"/>
        <w:ind w:firstLine="708"/>
        <w:rPr>
          <w:b/>
        </w:rPr>
      </w:pPr>
    </w:p>
    <w:p w:rsidR="00C21918" w:rsidRDefault="00C21918" w:rsidP="00C21918">
      <w:pPr>
        <w:spacing w:after="0" w:line="240" w:lineRule="atLeast"/>
        <w:ind w:firstLine="708"/>
        <w:rPr>
          <w:b/>
        </w:rPr>
      </w:pPr>
    </w:p>
    <w:p w:rsidR="00C21918" w:rsidRDefault="00C21918" w:rsidP="00C21918">
      <w:pPr>
        <w:spacing w:after="0" w:line="240" w:lineRule="atLeast"/>
        <w:ind w:firstLine="708"/>
        <w:rPr>
          <w:b/>
        </w:rPr>
      </w:pPr>
    </w:p>
    <w:p w:rsidR="00C21918" w:rsidRDefault="00C21918" w:rsidP="00C21918">
      <w:pPr>
        <w:spacing w:after="0" w:line="240" w:lineRule="atLeast"/>
        <w:ind w:firstLine="708"/>
        <w:rPr>
          <w:b/>
        </w:rPr>
      </w:pPr>
    </w:p>
    <w:p w:rsidR="00C21918" w:rsidRDefault="00C21918" w:rsidP="00C21918">
      <w:pPr>
        <w:spacing w:after="0" w:line="240" w:lineRule="atLeast"/>
        <w:ind w:firstLine="708"/>
        <w:rPr>
          <w:b/>
        </w:rPr>
      </w:pPr>
    </w:p>
    <w:p w:rsidR="00C21918" w:rsidRDefault="00C21918" w:rsidP="00C21918">
      <w:pPr>
        <w:spacing w:after="0" w:line="240" w:lineRule="atLeast"/>
        <w:ind w:firstLine="708"/>
        <w:rPr>
          <w:b/>
        </w:rPr>
      </w:pPr>
      <w:r>
        <w:rPr>
          <w:b/>
        </w:rPr>
        <w:t xml:space="preserve">       </w:t>
      </w:r>
      <w:r w:rsidRPr="00C45769">
        <w:rPr>
          <w:b/>
        </w:rPr>
        <w:t>Giugno</w:t>
      </w:r>
    </w:p>
    <w:p w:rsidR="00C21918" w:rsidRPr="00B1769E" w:rsidRDefault="00C21918" w:rsidP="00C21918">
      <w:pPr>
        <w:spacing w:after="0" w:line="240" w:lineRule="atLeast"/>
        <w:jc w:val="both"/>
        <w:rPr>
          <w:sz w:val="20"/>
          <w:szCs w:val="20"/>
        </w:rPr>
      </w:pPr>
      <w:proofErr w:type="spellStart"/>
      <w:r w:rsidRPr="00B1769E">
        <w:rPr>
          <w:sz w:val="20"/>
          <w:szCs w:val="20"/>
        </w:rPr>
        <w:t>Todini</w:t>
      </w:r>
      <w:proofErr w:type="spellEnd"/>
      <w:r w:rsidRPr="00B1769E">
        <w:rPr>
          <w:sz w:val="20"/>
          <w:szCs w:val="20"/>
        </w:rPr>
        <w:tab/>
      </w:r>
      <w:r w:rsidRPr="00B1769E">
        <w:rPr>
          <w:sz w:val="20"/>
          <w:szCs w:val="20"/>
        </w:rPr>
        <w:tab/>
      </w:r>
      <w:r w:rsidRPr="00B1769E">
        <w:rPr>
          <w:sz w:val="20"/>
          <w:szCs w:val="20"/>
        </w:rPr>
        <w:tab/>
        <w:t>29 - 6 - 48</w:t>
      </w:r>
      <w:r w:rsidRPr="00B1769E">
        <w:rPr>
          <w:sz w:val="20"/>
          <w:szCs w:val="20"/>
        </w:rPr>
        <w:tab/>
      </w:r>
    </w:p>
    <w:p w:rsidR="00C21918" w:rsidRPr="00B1769E" w:rsidRDefault="00C21918" w:rsidP="00C21918">
      <w:pPr>
        <w:spacing w:after="0" w:line="240" w:lineRule="atLeast"/>
        <w:jc w:val="both"/>
        <w:rPr>
          <w:sz w:val="20"/>
          <w:szCs w:val="20"/>
        </w:rPr>
      </w:pPr>
      <w:proofErr w:type="spellStart"/>
      <w:r w:rsidRPr="00B1769E">
        <w:rPr>
          <w:sz w:val="20"/>
          <w:szCs w:val="20"/>
        </w:rPr>
        <w:t>Fierimonte</w:t>
      </w:r>
      <w:proofErr w:type="spellEnd"/>
      <w:r w:rsidRPr="00B1769E">
        <w:rPr>
          <w:sz w:val="20"/>
          <w:szCs w:val="20"/>
        </w:rPr>
        <w:tab/>
      </w:r>
      <w:r w:rsidRPr="00B1769E">
        <w:rPr>
          <w:sz w:val="20"/>
          <w:szCs w:val="20"/>
        </w:rPr>
        <w:tab/>
        <w:t>02 - 6 - 57</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Caratelli</w:t>
      </w:r>
      <w:r w:rsidRPr="00B1769E">
        <w:rPr>
          <w:sz w:val="20"/>
          <w:szCs w:val="20"/>
        </w:rPr>
        <w:tab/>
      </w:r>
      <w:r w:rsidRPr="00B1769E">
        <w:rPr>
          <w:sz w:val="20"/>
          <w:szCs w:val="20"/>
        </w:rPr>
        <w:tab/>
      </w:r>
      <w:r>
        <w:rPr>
          <w:sz w:val="20"/>
          <w:szCs w:val="20"/>
        </w:rPr>
        <w:tab/>
      </w:r>
      <w:r w:rsidRPr="00B1769E">
        <w:rPr>
          <w:sz w:val="20"/>
          <w:szCs w:val="20"/>
        </w:rPr>
        <w:t>08 - 6 - 61</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Ventre</w:t>
      </w:r>
      <w:r w:rsidRPr="00B1769E">
        <w:rPr>
          <w:sz w:val="20"/>
          <w:szCs w:val="20"/>
        </w:rPr>
        <w:tab/>
      </w:r>
      <w:r w:rsidRPr="00B1769E">
        <w:rPr>
          <w:sz w:val="20"/>
          <w:szCs w:val="20"/>
        </w:rPr>
        <w:tab/>
      </w:r>
      <w:r w:rsidRPr="00B1769E">
        <w:rPr>
          <w:sz w:val="20"/>
          <w:szCs w:val="20"/>
        </w:rPr>
        <w:tab/>
        <w:t>08 - 6 - 61</w:t>
      </w:r>
      <w:r w:rsidRPr="00B1769E">
        <w:rPr>
          <w:sz w:val="20"/>
          <w:szCs w:val="20"/>
        </w:rPr>
        <w:tab/>
      </w:r>
    </w:p>
    <w:p w:rsidR="00C21918" w:rsidRPr="00B1769E" w:rsidRDefault="00C21918" w:rsidP="00C21918">
      <w:pPr>
        <w:spacing w:after="0" w:line="240" w:lineRule="atLeast"/>
        <w:jc w:val="both"/>
        <w:rPr>
          <w:sz w:val="20"/>
          <w:szCs w:val="20"/>
        </w:rPr>
      </w:pPr>
      <w:proofErr w:type="spellStart"/>
      <w:r w:rsidRPr="00B1769E">
        <w:rPr>
          <w:sz w:val="20"/>
          <w:szCs w:val="20"/>
        </w:rPr>
        <w:t>Cannucci</w:t>
      </w:r>
      <w:proofErr w:type="spellEnd"/>
      <w:r w:rsidRPr="00B1769E">
        <w:rPr>
          <w:sz w:val="20"/>
          <w:szCs w:val="20"/>
        </w:rPr>
        <w:tab/>
      </w:r>
      <w:r w:rsidRPr="00B1769E">
        <w:rPr>
          <w:sz w:val="20"/>
          <w:szCs w:val="20"/>
        </w:rPr>
        <w:tab/>
        <w:t>17 - 6 - 65</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Felici</w:t>
      </w:r>
      <w:r w:rsidRPr="00B1769E">
        <w:rPr>
          <w:sz w:val="20"/>
          <w:szCs w:val="20"/>
        </w:rPr>
        <w:tab/>
      </w:r>
      <w:r w:rsidRPr="00B1769E">
        <w:rPr>
          <w:sz w:val="20"/>
          <w:szCs w:val="20"/>
        </w:rPr>
        <w:tab/>
      </w:r>
      <w:r w:rsidRPr="00B1769E">
        <w:rPr>
          <w:sz w:val="20"/>
          <w:szCs w:val="20"/>
        </w:rPr>
        <w:tab/>
        <w:t>29 - 6 - 65</w:t>
      </w:r>
      <w:r w:rsidRPr="00B1769E">
        <w:rPr>
          <w:sz w:val="20"/>
          <w:szCs w:val="20"/>
        </w:rPr>
        <w:tab/>
      </w:r>
    </w:p>
    <w:p w:rsidR="00C21918" w:rsidRPr="00B1769E" w:rsidRDefault="00C21918" w:rsidP="00C21918">
      <w:pPr>
        <w:spacing w:after="0" w:line="240" w:lineRule="atLeast"/>
        <w:jc w:val="both"/>
        <w:rPr>
          <w:sz w:val="20"/>
          <w:szCs w:val="20"/>
        </w:rPr>
      </w:pPr>
      <w:proofErr w:type="spellStart"/>
      <w:r w:rsidRPr="00B1769E">
        <w:rPr>
          <w:sz w:val="20"/>
          <w:szCs w:val="20"/>
        </w:rPr>
        <w:t>Borsoi</w:t>
      </w:r>
      <w:proofErr w:type="spellEnd"/>
      <w:r w:rsidRPr="00B1769E">
        <w:rPr>
          <w:sz w:val="20"/>
          <w:szCs w:val="20"/>
        </w:rPr>
        <w:tab/>
      </w:r>
      <w:r w:rsidRPr="00B1769E">
        <w:rPr>
          <w:sz w:val="20"/>
          <w:szCs w:val="20"/>
        </w:rPr>
        <w:tab/>
      </w:r>
      <w:r w:rsidRPr="00B1769E">
        <w:rPr>
          <w:sz w:val="20"/>
          <w:szCs w:val="20"/>
        </w:rPr>
        <w:tab/>
        <w:t>03 - 6 - 67</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Tappi</w:t>
      </w:r>
      <w:r w:rsidRPr="00B1769E">
        <w:rPr>
          <w:sz w:val="20"/>
          <w:szCs w:val="20"/>
        </w:rPr>
        <w:tab/>
      </w:r>
      <w:r w:rsidRPr="00B1769E">
        <w:rPr>
          <w:sz w:val="20"/>
          <w:szCs w:val="20"/>
        </w:rPr>
        <w:tab/>
      </w:r>
      <w:r w:rsidRPr="00B1769E">
        <w:rPr>
          <w:sz w:val="20"/>
          <w:szCs w:val="20"/>
        </w:rPr>
        <w:tab/>
        <w:t>10 - 6 - 67</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Santini</w:t>
      </w:r>
      <w:r w:rsidRPr="00B1769E">
        <w:rPr>
          <w:sz w:val="20"/>
          <w:szCs w:val="20"/>
        </w:rPr>
        <w:tab/>
      </w:r>
      <w:r w:rsidRPr="00B1769E">
        <w:rPr>
          <w:sz w:val="20"/>
          <w:szCs w:val="20"/>
        </w:rPr>
        <w:tab/>
      </w:r>
      <w:r w:rsidRPr="00B1769E">
        <w:rPr>
          <w:sz w:val="20"/>
          <w:szCs w:val="20"/>
        </w:rPr>
        <w:tab/>
        <w:t>18 - 6 - 67</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Belli</w:t>
      </w:r>
      <w:r w:rsidRPr="00B1769E">
        <w:rPr>
          <w:sz w:val="20"/>
          <w:szCs w:val="20"/>
        </w:rPr>
        <w:tab/>
      </w:r>
      <w:r w:rsidRPr="00B1769E">
        <w:rPr>
          <w:sz w:val="20"/>
          <w:szCs w:val="20"/>
        </w:rPr>
        <w:tab/>
      </w:r>
      <w:r w:rsidRPr="00B1769E">
        <w:rPr>
          <w:sz w:val="20"/>
          <w:szCs w:val="20"/>
        </w:rPr>
        <w:tab/>
        <w:t>28 - 6 - 97</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De Cristoforo</w:t>
      </w:r>
      <w:r w:rsidRPr="00B1769E">
        <w:rPr>
          <w:sz w:val="20"/>
          <w:szCs w:val="20"/>
        </w:rPr>
        <w:tab/>
      </w:r>
      <w:r w:rsidRPr="00B1769E">
        <w:rPr>
          <w:sz w:val="20"/>
          <w:szCs w:val="20"/>
        </w:rPr>
        <w:tab/>
        <w:t>06 - 6 - 88</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Del Brusco</w:t>
      </w:r>
      <w:r w:rsidRPr="00B1769E">
        <w:rPr>
          <w:sz w:val="20"/>
          <w:szCs w:val="20"/>
        </w:rPr>
        <w:tab/>
      </w:r>
      <w:r w:rsidRPr="00B1769E">
        <w:rPr>
          <w:sz w:val="20"/>
          <w:szCs w:val="20"/>
        </w:rPr>
        <w:tab/>
        <w:t>29 - 6 - 91</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Fortunati</w:t>
      </w:r>
      <w:r w:rsidRPr="00B1769E">
        <w:rPr>
          <w:sz w:val="20"/>
          <w:szCs w:val="20"/>
        </w:rPr>
        <w:tab/>
      </w:r>
      <w:r w:rsidRPr="00B1769E">
        <w:rPr>
          <w:sz w:val="20"/>
          <w:szCs w:val="20"/>
        </w:rPr>
        <w:tab/>
        <w:t>07 - 6 - 76</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 xml:space="preserve">Di </w:t>
      </w:r>
      <w:proofErr w:type="spellStart"/>
      <w:r w:rsidRPr="00B1769E">
        <w:rPr>
          <w:sz w:val="20"/>
          <w:szCs w:val="20"/>
        </w:rPr>
        <w:t>Micco</w:t>
      </w:r>
      <w:proofErr w:type="spellEnd"/>
      <w:r w:rsidRPr="00B1769E">
        <w:rPr>
          <w:sz w:val="20"/>
          <w:szCs w:val="20"/>
        </w:rPr>
        <w:tab/>
      </w:r>
      <w:r w:rsidRPr="00B1769E">
        <w:rPr>
          <w:sz w:val="20"/>
          <w:szCs w:val="20"/>
        </w:rPr>
        <w:tab/>
      </w:r>
      <w:r>
        <w:rPr>
          <w:sz w:val="20"/>
          <w:szCs w:val="20"/>
        </w:rPr>
        <w:tab/>
      </w:r>
      <w:r w:rsidRPr="00B1769E">
        <w:rPr>
          <w:sz w:val="20"/>
          <w:szCs w:val="20"/>
        </w:rPr>
        <w:t>06 - 6 - 81</w:t>
      </w:r>
      <w:r w:rsidRPr="00B1769E">
        <w:rPr>
          <w:sz w:val="20"/>
          <w:szCs w:val="20"/>
        </w:rPr>
        <w:tab/>
      </w:r>
    </w:p>
    <w:p w:rsidR="00C21918" w:rsidRPr="00B1769E" w:rsidRDefault="00C21918" w:rsidP="00C21918">
      <w:pPr>
        <w:spacing w:after="0" w:line="240" w:lineRule="atLeast"/>
        <w:jc w:val="both"/>
        <w:rPr>
          <w:sz w:val="20"/>
          <w:szCs w:val="20"/>
        </w:rPr>
      </w:pPr>
      <w:proofErr w:type="spellStart"/>
      <w:r w:rsidRPr="00B1769E">
        <w:rPr>
          <w:sz w:val="20"/>
          <w:szCs w:val="20"/>
        </w:rPr>
        <w:t>Pacini</w:t>
      </w:r>
      <w:proofErr w:type="spellEnd"/>
      <w:r w:rsidRPr="00B1769E">
        <w:rPr>
          <w:sz w:val="20"/>
          <w:szCs w:val="20"/>
        </w:rPr>
        <w:tab/>
      </w:r>
      <w:r w:rsidRPr="00B1769E">
        <w:rPr>
          <w:sz w:val="20"/>
          <w:szCs w:val="20"/>
        </w:rPr>
        <w:tab/>
      </w:r>
      <w:r w:rsidRPr="00B1769E">
        <w:rPr>
          <w:sz w:val="20"/>
          <w:szCs w:val="20"/>
        </w:rPr>
        <w:tab/>
        <w:t>29 - 6 - 67</w:t>
      </w:r>
      <w:r w:rsidRPr="00B1769E">
        <w:rPr>
          <w:sz w:val="20"/>
          <w:szCs w:val="20"/>
        </w:rPr>
        <w:tab/>
      </w:r>
    </w:p>
    <w:p w:rsidR="00C21918" w:rsidRPr="00B1769E" w:rsidRDefault="00C21918" w:rsidP="00C21918">
      <w:pPr>
        <w:spacing w:after="0" w:line="240" w:lineRule="atLeast"/>
        <w:jc w:val="both"/>
        <w:rPr>
          <w:sz w:val="20"/>
          <w:szCs w:val="20"/>
        </w:rPr>
      </w:pPr>
      <w:proofErr w:type="spellStart"/>
      <w:r w:rsidRPr="00B1769E">
        <w:rPr>
          <w:sz w:val="20"/>
          <w:szCs w:val="20"/>
        </w:rPr>
        <w:t>Petracca</w:t>
      </w:r>
      <w:proofErr w:type="spellEnd"/>
      <w:r w:rsidRPr="00B1769E">
        <w:rPr>
          <w:sz w:val="20"/>
          <w:szCs w:val="20"/>
        </w:rPr>
        <w:tab/>
      </w:r>
      <w:r w:rsidRPr="00B1769E">
        <w:rPr>
          <w:sz w:val="20"/>
          <w:szCs w:val="20"/>
        </w:rPr>
        <w:tab/>
      </w:r>
      <w:r>
        <w:rPr>
          <w:sz w:val="20"/>
          <w:szCs w:val="20"/>
        </w:rPr>
        <w:tab/>
      </w:r>
      <w:r w:rsidRPr="00B1769E">
        <w:rPr>
          <w:sz w:val="20"/>
          <w:szCs w:val="20"/>
        </w:rPr>
        <w:t>01 - 6 - 68</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 xml:space="preserve">De </w:t>
      </w:r>
      <w:proofErr w:type="spellStart"/>
      <w:r w:rsidRPr="00B1769E">
        <w:rPr>
          <w:sz w:val="20"/>
          <w:szCs w:val="20"/>
        </w:rPr>
        <w:t>Santis</w:t>
      </w:r>
      <w:proofErr w:type="spellEnd"/>
      <w:r w:rsidRPr="00B1769E">
        <w:rPr>
          <w:sz w:val="20"/>
          <w:szCs w:val="20"/>
        </w:rPr>
        <w:tab/>
      </w:r>
      <w:r w:rsidRPr="00B1769E">
        <w:rPr>
          <w:sz w:val="20"/>
          <w:szCs w:val="20"/>
        </w:rPr>
        <w:tab/>
        <w:t>08 - 6 - 68</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Di Pietro</w:t>
      </w:r>
      <w:r w:rsidRPr="00B1769E">
        <w:rPr>
          <w:sz w:val="20"/>
          <w:szCs w:val="20"/>
        </w:rPr>
        <w:tab/>
      </w:r>
      <w:r w:rsidRPr="00B1769E">
        <w:rPr>
          <w:sz w:val="20"/>
          <w:szCs w:val="20"/>
        </w:rPr>
        <w:tab/>
      </w:r>
      <w:r>
        <w:rPr>
          <w:sz w:val="20"/>
          <w:szCs w:val="20"/>
        </w:rPr>
        <w:tab/>
      </w:r>
      <w:r w:rsidRPr="00B1769E">
        <w:rPr>
          <w:sz w:val="20"/>
          <w:szCs w:val="20"/>
        </w:rPr>
        <w:t>24 - 6 - 68</w:t>
      </w:r>
      <w:r w:rsidRPr="00B1769E">
        <w:rPr>
          <w:sz w:val="20"/>
          <w:szCs w:val="20"/>
        </w:rPr>
        <w:tab/>
      </w:r>
    </w:p>
    <w:p w:rsidR="00C21918" w:rsidRPr="00B1769E" w:rsidRDefault="00C21918" w:rsidP="00C21918">
      <w:pPr>
        <w:spacing w:after="0" w:line="240" w:lineRule="atLeast"/>
        <w:jc w:val="both"/>
        <w:rPr>
          <w:sz w:val="20"/>
          <w:szCs w:val="20"/>
        </w:rPr>
      </w:pPr>
      <w:proofErr w:type="spellStart"/>
      <w:r w:rsidRPr="00B1769E">
        <w:rPr>
          <w:sz w:val="20"/>
          <w:szCs w:val="20"/>
        </w:rPr>
        <w:t>Brunelli</w:t>
      </w:r>
      <w:proofErr w:type="spellEnd"/>
      <w:r w:rsidRPr="00B1769E">
        <w:rPr>
          <w:sz w:val="20"/>
          <w:szCs w:val="20"/>
        </w:rPr>
        <w:tab/>
      </w:r>
      <w:r w:rsidRPr="00B1769E">
        <w:rPr>
          <w:sz w:val="20"/>
          <w:szCs w:val="20"/>
        </w:rPr>
        <w:tab/>
      </w:r>
      <w:r>
        <w:rPr>
          <w:sz w:val="20"/>
          <w:szCs w:val="20"/>
        </w:rPr>
        <w:tab/>
      </w:r>
      <w:r w:rsidRPr="00B1769E">
        <w:rPr>
          <w:sz w:val="20"/>
          <w:szCs w:val="20"/>
        </w:rPr>
        <w:t>05 - 6 - 69</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Romano</w:t>
      </w:r>
      <w:r w:rsidRPr="00B1769E">
        <w:rPr>
          <w:sz w:val="20"/>
          <w:szCs w:val="20"/>
        </w:rPr>
        <w:tab/>
      </w:r>
      <w:r w:rsidRPr="00B1769E">
        <w:rPr>
          <w:sz w:val="20"/>
          <w:szCs w:val="20"/>
        </w:rPr>
        <w:tab/>
      </w:r>
      <w:r>
        <w:rPr>
          <w:sz w:val="20"/>
          <w:szCs w:val="20"/>
        </w:rPr>
        <w:tab/>
      </w:r>
      <w:r w:rsidRPr="00B1769E">
        <w:rPr>
          <w:sz w:val="20"/>
          <w:szCs w:val="20"/>
        </w:rPr>
        <w:t>29 - 6 - 69</w:t>
      </w:r>
      <w:r w:rsidRPr="00B1769E">
        <w:rPr>
          <w:sz w:val="20"/>
          <w:szCs w:val="20"/>
        </w:rPr>
        <w:tab/>
      </w:r>
    </w:p>
    <w:p w:rsidR="00C21918" w:rsidRPr="00B1769E" w:rsidRDefault="00C21918" w:rsidP="00C21918">
      <w:pPr>
        <w:spacing w:after="0" w:line="240" w:lineRule="atLeast"/>
        <w:jc w:val="both"/>
        <w:rPr>
          <w:sz w:val="20"/>
          <w:szCs w:val="20"/>
        </w:rPr>
      </w:pPr>
      <w:proofErr w:type="spellStart"/>
      <w:r w:rsidRPr="00B1769E">
        <w:rPr>
          <w:sz w:val="20"/>
          <w:szCs w:val="20"/>
        </w:rPr>
        <w:t>Ziaco</w:t>
      </w:r>
      <w:proofErr w:type="spellEnd"/>
      <w:r w:rsidRPr="00B1769E">
        <w:rPr>
          <w:sz w:val="20"/>
          <w:szCs w:val="20"/>
        </w:rPr>
        <w:tab/>
      </w:r>
      <w:r w:rsidRPr="00B1769E">
        <w:rPr>
          <w:sz w:val="20"/>
          <w:szCs w:val="20"/>
        </w:rPr>
        <w:tab/>
      </w:r>
      <w:r w:rsidRPr="00B1769E">
        <w:rPr>
          <w:sz w:val="20"/>
          <w:szCs w:val="20"/>
        </w:rPr>
        <w:tab/>
        <w:t>07 - 6 - 70</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Pelliccia</w:t>
      </w:r>
      <w:r w:rsidRPr="00B1769E">
        <w:rPr>
          <w:sz w:val="20"/>
          <w:szCs w:val="20"/>
        </w:rPr>
        <w:tab/>
      </w:r>
      <w:r w:rsidRPr="00B1769E">
        <w:rPr>
          <w:sz w:val="20"/>
          <w:szCs w:val="20"/>
        </w:rPr>
        <w:tab/>
      </w:r>
      <w:r>
        <w:rPr>
          <w:sz w:val="20"/>
          <w:szCs w:val="20"/>
        </w:rPr>
        <w:tab/>
      </w:r>
      <w:r w:rsidRPr="00B1769E">
        <w:rPr>
          <w:sz w:val="20"/>
          <w:szCs w:val="20"/>
        </w:rPr>
        <w:t>10 - 6 - 71</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Praticò</w:t>
      </w:r>
      <w:r w:rsidRPr="00B1769E">
        <w:rPr>
          <w:sz w:val="20"/>
          <w:szCs w:val="20"/>
        </w:rPr>
        <w:tab/>
      </w:r>
      <w:r w:rsidRPr="00B1769E">
        <w:rPr>
          <w:sz w:val="20"/>
          <w:szCs w:val="20"/>
        </w:rPr>
        <w:tab/>
      </w:r>
      <w:r w:rsidRPr="00B1769E">
        <w:rPr>
          <w:sz w:val="20"/>
          <w:szCs w:val="20"/>
        </w:rPr>
        <w:tab/>
        <w:t>29 - 6 - 71</w:t>
      </w:r>
      <w:r w:rsidRPr="00B1769E">
        <w:rPr>
          <w:sz w:val="20"/>
          <w:szCs w:val="20"/>
        </w:rPr>
        <w:tab/>
      </w:r>
    </w:p>
    <w:p w:rsidR="00C21918" w:rsidRPr="00B1769E" w:rsidRDefault="00C21918" w:rsidP="00C21918">
      <w:pPr>
        <w:spacing w:after="0" w:line="240" w:lineRule="atLeast"/>
        <w:jc w:val="both"/>
        <w:rPr>
          <w:sz w:val="20"/>
          <w:szCs w:val="20"/>
        </w:rPr>
      </w:pPr>
      <w:proofErr w:type="spellStart"/>
      <w:r w:rsidRPr="00B1769E">
        <w:rPr>
          <w:sz w:val="20"/>
          <w:szCs w:val="20"/>
        </w:rPr>
        <w:t>Ledda</w:t>
      </w:r>
      <w:proofErr w:type="spellEnd"/>
      <w:r w:rsidRPr="00B1769E">
        <w:rPr>
          <w:sz w:val="20"/>
          <w:szCs w:val="20"/>
        </w:rPr>
        <w:tab/>
      </w:r>
      <w:r w:rsidRPr="00B1769E">
        <w:rPr>
          <w:sz w:val="20"/>
          <w:szCs w:val="20"/>
        </w:rPr>
        <w:tab/>
      </w:r>
      <w:r w:rsidRPr="00B1769E">
        <w:rPr>
          <w:sz w:val="20"/>
          <w:szCs w:val="20"/>
        </w:rPr>
        <w:tab/>
        <w:t>03 - 6 - 72</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Borgia</w:t>
      </w:r>
      <w:r w:rsidRPr="00B1769E">
        <w:rPr>
          <w:sz w:val="20"/>
          <w:szCs w:val="20"/>
        </w:rPr>
        <w:tab/>
      </w:r>
      <w:r w:rsidRPr="00B1769E">
        <w:rPr>
          <w:sz w:val="20"/>
          <w:szCs w:val="20"/>
        </w:rPr>
        <w:tab/>
      </w:r>
      <w:r w:rsidRPr="00B1769E">
        <w:rPr>
          <w:sz w:val="20"/>
          <w:szCs w:val="20"/>
        </w:rPr>
        <w:tab/>
        <w:t>10 - 6 - 72</w:t>
      </w:r>
      <w:r w:rsidRPr="00B1769E">
        <w:rPr>
          <w:sz w:val="20"/>
          <w:szCs w:val="20"/>
        </w:rPr>
        <w:tab/>
      </w:r>
    </w:p>
    <w:p w:rsidR="00C21918" w:rsidRPr="00B1769E" w:rsidRDefault="00C21918" w:rsidP="00C21918">
      <w:pPr>
        <w:spacing w:after="0" w:line="240" w:lineRule="atLeast"/>
        <w:jc w:val="both"/>
        <w:rPr>
          <w:sz w:val="20"/>
          <w:szCs w:val="20"/>
        </w:rPr>
      </w:pPr>
      <w:proofErr w:type="spellStart"/>
      <w:r w:rsidRPr="00B1769E">
        <w:rPr>
          <w:sz w:val="20"/>
          <w:szCs w:val="20"/>
        </w:rPr>
        <w:t>Faustini</w:t>
      </w:r>
      <w:proofErr w:type="spellEnd"/>
      <w:r w:rsidRPr="00B1769E">
        <w:rPr>
          <w:sz w:val="20"/>
          <w:szCs w:val="20"/>
        </w:rPr>
        <w:tab/>
      </w:r>
      <w:r w:rsidRPr="00B1769E">
        <w:rPr>
          <w:sz w:val="20"/>
          <w:szCs w:val="20"/>
        </w:rPr>
        <w:tab/>
      </w:r>
      <w:r>
        <w:rPr>
          <w:sz w:val="20"/>
          <w:szCs w:val="20"/>
        </w:rPr>
        <w:tab/>
      </w:r>
      <w:r w:rsidRPr="00B1769E">
        <w:rPr>
          <w:sz w:val="20"/>
          <w:szCs w:val="20"/>
        </w:rPr>
        <w:t>22 - 6 - 72</w:t>
      </w:r>
      <w:r w:rsidRPr="00B1769E">
        <w:rPr>
          <w:sz w:val="20"/>
          <w:szCs w:val="20"/>
        </w:rPr>
        <w:tab/>
      </w:r>
    </w:p>
    <w:p w:rsidR="00C21918" w:rsidRPr="00B1769E" w:rsidRDefault="00C21918" w:rsidP="00C21918">
      <w:pPr>
        <w:spacing w:after="0" w:line="240" w:lineRule="atLeast"/>
        <w:jc w:val="both"/>
        <w:rPr>
          <w:sz w:val="20"/>
          <w:szCs w:val="20"/>
        </w:rPr>
      </w:pPr>
      <w:proofErr w:type="spellStart"/>
      <w:r w:rsidRPr="00B1769E">
        <w:rPr>
          <w:sz w:val="20"/>
          <w:szCs w:val="20"/>
        </w:rPr>
        <w:t>Damario</w:t>
      </w:r>
      <w:proofErr w:type="spellEnd"/>
      <w:r w:rsidRPr="00B1769E">
        <w:rPr>
          <w:sz w:val="20"/>
          <w:szCs w:val="20"/>
        </w:rPr>
        <w:tab/>
      </w:r>
      <w:r w:rsidRPr="00B1769E">
        <w:rPr>
          <w:sz w:val="20"/>
          <w:szCs w:val="20"/>
        </w:rPr>
        <w:tab/>
      </w:r>
      <w:r>
        <w:rPr>
          <w:sz w:val="20"/>
          <w:szCs w:val="20"/>
        </w:rPr>
        <w:tab/>
      </w:r>
      <w:r w:rsidRPr="00B1769E">
        <w:rPr>
          <w:sz w:val="20"/>
          <w:szCs w:val="20"/>
        </w:rPr>
        <w:t>23 - 6 - 72</w:t>
      </w:r>
      <w:r w:rsidRPr="00B1769E">
        <w:rPr>
          <w:sz w:val="20"/>
          <w:szCs w:val="20"/>
        </w:rPr>
        <w:tab/>
      </w:r>
    </w:p>
    <w:p w:rsidR="00C21918" w:rsidRPr="00B1769E" w:rsidRDefault="00C21918" w:rsidP="00C21918">
      <w:pPr>
        <w:spacing w:after="0" w:line="240" w:lineRule="atLeast"/>
        <w:jc w:val="both"/>
        <w:rPr>
          <w:sz w:val="20"/>
          <w:szCs w:val="20"/>
        </w:rPr>
      </w:pPr>
      <w:proofErr w:type="spellStart"/>
      <w:r w:rsidRPr="00B1769E">
        <w:rPr>
          <w:sz w:val="20"/>
          <w:szCs w:val="20"/>
        </w:rPr>
        <w:t>Cantagallo</w:t>
      </w:r>
      <w:proofErr w:type="spellEnd"/>
      <w:r w:rsidRPr="00B1769E">
        <w:rPr>
          <w:sz w:val="20"/>
          <w:szCs w:val="20"/>
        </w:rPr>
        <w:tab/>
      </w:r>
      <w:r w:rsidRPr="00B1769E">
        <w:rPr>
          <w:sz w:val="20"/>
          <w:szCs w:val="20"/>
        </w:rPr>
        <w:tab/>
        <w:t>03 - 6 - 73</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Giordano</w:t>
      </w:r>
      <w:r w:rsidRPr="00B1769E">
        <w:rPr>
          <w:sz w:val="20"/>
          <w:szCs w:val="20"/>
        </w:rPr>
        <w:tab/>
      </w:r>
      <w:r w:rsidRPr="00B1769E">
        <w:rPr>
          <w:sz w:val="20"/>
          <w:szCs w:val="20"/>
        </w:rPr>
        <w:tab/>
        <w:t>28 - 6 - 73</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Greco</w:t>
      </w:r>
      <w:r w:rsidRPr="00B1769E">
        <w:rPr>
          <w:sz w:val="20"/>
          <w:szCs w:val="20"/>
        </w:rPr>
        <w:tab/>
      </w:r>
      <w:r w:rsidRPr="00B1769E">
        <w:rPr>
          <w:sz w:val="20"/>
          <w:szCs w:val="20"/>
        </w:rPr>
        <w:tab/>
      </w:r>
      <w:r w:rsidRPr="00B1769E">
        <w:rPr>
          <w:sz w:val="20"/>
          <w:szCs w:val="20"/>
        </w:rPr>
        <w:tab/>
        <w:t>01 - 6 - 74</w:t>
      </w:r>
      <w:r w:rsidRPr="00B1769E">
        <w:rPr>
          <w:sz w:val="20"/>
          <w:szCs w:val="20"/>
        </w:rPr>
        <w:tab/>
      </w:r>
    </w:p>
    <w:p w:rsidR="00C21918" w:rsidRPr="00B1769E" w:rsidRDefault="00C21918" w:rsidP="00C21918">
      <w:pPr>
        <w:spacing w:after="0" w:line="240" w:lineRule="atLeast"/>
        <w:jc w:val="both"/>
        <w:rPr>
          <w:sz w:val="20"/>
          <w:szCs w:val="20"/>
        </w:rPr>
      </w:pPr>
      <w:smartTag w:uri="urn:schemas-microsoft-com:office:smarttags" w:element="metricconverter">
        <w:smartTagPr>
          <w:attr w:name="ProductID" w:val="La Cecilia"/>
        </w:smartTagPr>
        <w:r w:rsidRPr="00B1769E">
          <w:rPr>
            <w:sz w:val="20"/>
            <w:szCs w:val="20"/>
          </w:rPr>
          <w:t>La Cecilia</w:t>
        </w:r>
      </w:smartTag>
      <w:r w:rsidRPr="00B1769E">
        <w:rPr>
          <w:sz w:val="20"/>
          <w:szCs w:val="20"/>
        </w:rPr>
        <w:tab/>
      </w:r>
      <w:r w:rsidRPr="00B1769E">
        <w:rPr>
          <w:sz w:val="20"/>
          <w:szCs w:val="20"/>
        </w:rPr>
        <w:tab/>
        <w:t>22 - 6 - 74</w:t>
      </w:r>
      <w:r w:rsidRPr="00B1769E">
        <w:rPr>
          <w:sz w:val="20"/>
          <w:szCs w:val="20"/>
        </w:rPr>
        <w:tab/>
      </w:r>
    </w:p>
    <w:p w:rsidR="00C21918" w:rsidRPr="00B1769E" w:rsidRDefault="00C21918" w:rsidP="00C21918">
      <w:pPr>
        <w:spacing w:after="0" w:line="240" w:lineRule="atLeast"/>
        <w:jc w:val="both"/>
        <w:rPr>
          <w:sz w:val="20"/>
          <w:szCs w:val="20"/>
        </w:rPr>
      </w:pPr>
      <w:proofErr w:type="spellStart"/>
      <w:r w:rsidRPr="00B1769E">
        <w:rPr>
          <w:sz w:val="20"/>
          <w:szCs w:val="20"/>
        </w:rPr>
        <w:t>Luciani</w:t>
      </w:r>
      <w:proofErr w:type="spellEnd"/>
      <w:r w:rsidRPr="00B1769E">
        <w:rPr>
          <w:sz w:val="20"/>
          <w:szCs w:val="20"/>
        </w:rPr>
        <w:tab/>
      </w:r>
      <w:r w:rsidRPr="00B1769E">
        <w:rPr>
          <w:sz w:val="20"/>
          <w:szCs w:val="20"/>
        </w:rPr>
        <w:tab/>
      </w:r>
      <w:r w:rsidRPr="00B1769E">
        <w:rPr>
          <w:sz w:val="20"/>
          <w:szCs w:val="20"/>
        </w:rPr>
        <w:tab/>
        <w:t>22 - 6 - 74</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Righi</w:t>
      </w:r>
      <w:r w:rsidRPr="00B1769E">
        <w:rPr>
          <w:sz w:val="20"/>
          <w:szCs w:val="20"/>
        </w:rPr>
        <w:tab/>
      </w:r>
      <w:r w:rsidRPr="00B1769E">
        <w:rPr>
          <w:sz w:val="20"/>
          <w:szCs w:val="20"/>
        </w:rPr>
        <w:tab/>
      </w:r>
      <w:r w:rsidRPr="00B1769E">
        <w:rPr>
          <w:sz w:val="20"/>
          <w:szCs w:val="20"/>
        </w:rPr>
        <w:tab/>
        <w:t>13 - 6 - 76</w:t>
      </w:r>
      <w:r w:rsidRPr="00B1769E">
        <w:rPr>
          <w:sz w:val="20"/>
          <w:szCs w:val="20"/>
        </w:rPr>
        <w:tab/>
      </w:r>
    </w:p>
    <w:p w:rsidR="00C21918" w:rsidRPr="00B1769E" w:rsidRDefault="00C21918" w:rsidP="00C21918">
      <w:pPr>
        <w:spacing w:after="0" w:line="240" w:lineRule="atLeast"/>
        <w:jc w:val="both"/>
        <w:rPr>
          <w:sz w:val="20"/>
          <w:szCs w:val="20"/>
        </w:rPr>
      </w:pPr>
      <w:proofErr w:type="spellStart"/>
      <w:r w:rsidRPr="00B1769E">
        <w:rPr>
          <w:sz w:val="20"/>
          <w:szCs w:val="20"/>
        </w:rPr>
        <w:t>Pichelli</w:t>
      </w:r>
      <w:proofErr w:type="spellEnd"/>
      <w:r w:rsidRPr="00B1769E">
        <w:rPr>
          <w:sz w:val="20"/>
          <w:szCs w:val="20"/>
        </w:rPr>
        <w:tab/>
      </w:r>
      <w:r w:rsidRPr="00B1769E">
        <w:rPr>
          <w:sz w:val="20"/>
          <w:szCs w:val="20"/>
        </w:rPr>
        <w:tab/>
      </w:r>
      <w:r w:rsidRPr="00B1769E">
        <w:rPr>
          <w:sz w:val="20"/>
          <w:szCs w:val="20"/>
        </w:rPr>
        <w:tab/>
        <w:t>12 - 6 - 77</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Guida</w:t>
      </w:r>
      <w:r w:rsidRPr="00B1769E">
        <w:rPr>
          <w:sz w:val="20"/>
          <w:szCs w:val="20"/>
        </w:rPr>
        <w:tab/>
      </w:r>
      <w:r w:rsidRPr="00B1769E">
        <w:rPr>
          <w:sz w:val="20"/>
          <w:szCs w:val="20"/>
        </w:rPr>
        <w:tab/>
      </w:r>
      <w:r w:rsidRPr="00B1769E">
        <w:rPr>
          <w:sz w:val="20"/>
          <w:szCs w:val="20"/>
        </w:rPr>
        <w:tab/>
        <w:t>11 - 6 - 78</w:t>
      </w:r>
      <w:r w:rsidRPr="00B1769E">
        <w:rPr>
          <w:sz w:val="20"/>
          <w:szCs w:val="20"/>
        </w:rPr>
        <w:tab/>
      </w:r>
    </w:p>
    <w:p w:rsidR="00C21918" w:rsidRPr="00B1769E" w:rsidRDefault="00C21918" w:rsidP="00C21918">
      <w:pPr>
        <w:spacing w:after="0" w:line="240" w:lineRule="atLeast"/>
        <w:jc w:val="both"/>
        <w:rPr>
          <w:sz w:val="20"/>
          <w:szCs w:val="20"/>
        </w:rPr>
      </w:pPr>
      <w:proofErr w:type="spellStart"/>
      <w:r w:rsidRPr="00B1769E">
        <w:rPr>
          <w:sz w:val="20"/>
          <w:szCs w:val="20"/>
        </w:rPr>
        <w:t>Vaccher</w:t>
      </w:r>
      <w:proofErr w:type="spellEnd"/>
      <w:r w:rsidRPr="00B1769E">
        <w:rPr>
          <w:sz w:val="20"/>
          <w:szCs w:val="20"/>
        </w:rPr>
        <w:tab/>
      </w:r>
      <w:r w:rsidRPr="00B1769E">
        <w:rPr>
          <w:sz w:val="20"/>
          <w:szCs w:val="20"/>
        </w:rPr>
        <w:tab/>
      </w:r>
      <w:r>
        <w:rPr>
          <w:sz w:val="20"/>
          <w:szCs w:val="20"/>
        </w:rPr>
        <w:tab/>
      </w:r>
      <w:r w:rsidRPr="00B1769E">
        <w:rPr>
          <w:sz w:val="20"/>
          <w:szCs w:val="20"/>
        </w:rPr>
        <w:t>18 - 6 - 78</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Agostini</w:t>
      </w:r>
      <w:r w:rsidRPr="00B1769E">
        <w:rPr>
          <w:sz w:val="20"/>
          <w:szCs w:val="20"/>
        </w:rPr>
        <w:tab/>
      </w:r>
      <w:r w:rsidRPr="00B1769E">
        <w:rPr>
          <w:sz w:val="20"/>
          <w:szCs w:val="20"/>
        </w:rPr>
        <w:tab/>
      </w:r>
      <w:r>
        <w:rPr>
          <w:sz w:val="20"/>
          <w:szCs w:val="20"/>
        </w:rPr>
        <w:tab/>
      </w:r>
      <w:r w:rsidRPr="00B1769E">
        <w:rPr>
          <w:sz w:val="20"/>
          <w:szCs w:val="20"/>
        </w:rPr>
        <w:t>10 - 6 - 79</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Calvario</w:t>
      </w:r>
      <w:r w:rsidRPr="00B1769E">
        <w:rPr>
          <w:sz w:val="20"/>
          <w:szCs w:val="20"/>
        </w:rPr>
        <w:tab/>
      </w:r>
      <w:r w:rsidRPr="00B1769E">
        <w:rPr>
          <w:sz w:val="20"/>
          <w:szCs w:val="20"/>
        </w:rPr>
        <w:tab/>
      </w:r>
      <w:r>
        <w:rPr>
          <w:sz w:val="20"/>
          <w:szCs w:val="20"/>
        </w:rPr>
        <w:tab/>
      </w:r>
      <w:r w:rsidRPr="00B1769E">
        <w:rPr>
          <w:sz w:val="20"/>
          <w:szCs w:val="20"/>
        </w:rPr>
        <w:t>24 - 6 - 79</w:t>
      </w:r>
      <w:r w:rsidRPr="00B1769E">
        <w:rPr>
          <w:sz w:val="20"/>
          <w:szCs w:val="20"/>
        </w:rPr>
        <w:tab/>
      </w:r>
    </w:p>
    <w:p w:rsidR="00C21918" w:rsidRPr="00B1769E" w:rsidRDefault="00C21918" w:rsidP="00C21918">
      <w:pPr>
        <w:spacing w:after="0" w:line="240" w:lineRule="atLeast"/>
        <w:jc w:val="both"/>
        <w:rPr>
          <w:sz w:val="20"/>
          <w:szCs w:val="20"/>
        </w:rPr>
      </w:pPr>
      <w:proofErr w:type="spellStart"/>
      <w:r w:rsidRPr="00B1769E">
        <w:rPr>
          <w:sz w:val="20"/>
          <w:szCs w:val="20"/>
        </w:rPr>
        <w:t>Scimmi</w:t>
      </w:r>
      <w:proofErr w:type="spellEnd"/>
      <w:r w:rsidRPr="00B1769E">
        <w:rPr>
          <w:sz w:val="20"/>
          <w:szCs w:val="20"/>
        </w:rPr>
        <w:tab/>
      </w:r>
      <w:r w:rsidRPr="00B1769E">
        <w:rPr>
          <w:sz w:val="20"/>
          <w:szCs w:val="20"/>
        </w:rPr>
        <w:tab/>
      </w:r>
      <w:r w:rsidRPr="00B1769E">
        <w:rPr>
          <w:sz w:val="20"/>
          <w:szCs w:val="20"/>
        </w:rPr>
        <w:tab/>
        <w:t>30 - 6 - 79</w:t>
      </w:r>
      <w:r w:rsidRPr="00B1769E">
        <w:rPr>
          <w:sz w:val="20"/>
          <w:szCs w:val="20"/>
        </w:rPr>
        <w:tab/>
      </w:r>
    </w:p>
    <w:p w:rsidR="00C21918" w:rsidRPr="00B1769E" w:rsidRDefault="00C21918" w:rsidP="00C21918">
      <w:pPr>
        <w:spacing w:after="0" w:line="240" w:lineRule="atLeast"/>
        <w:jc w:val="both"/>
        <w:rPr>
          <w:sz w:val="20"/>
          <w:szCs w:val="20"/>
        </w:rPr>
      </w:pPr>
      <w:proofErr w:type="spellStart"/>
      <w:r w:rsidRPr="00B1769E">
        <w:rPr>
          <w:sz w:val="20"/>
          <w:szCs w:val="20"/>
        </w:rPr>
        <w:t>Losito</w:t>
      </w:r>
      <w:proofErr w:type="spellEnd"/>
      <w:r w:rsidRPr="00B1769E">
        <w:rPr>
          <w:sz w:val="20"/>
          <w:szCs w:val="20"/>
        </w:rPr>
        <w:tab/>
      </w:r>
      <w:r w:rsidRPr="00B1769E">
        <w:rPr>
          <w:sz w:val="20"/>
          <w:szCs w:val="20"/>
        </w:rPr>
        <w:tab/>
      </w:r>
      <w:r w:rsidRPr="00B1769E">
        <w:rPr>
          <w:sz w:val="20"/>
          <w:szCs w:val="20"/>
        </w:rPr>
        <w:tab/>
        <w:t>07 - 6 - 80</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Mascolini</w:t>
      </w:r>
      <w:r w:rsidRPr="00B1769E">
        <w:rPr>
          <w:sz w:val="20"/>
          <w:szCs w:val="20"/>
        </w:rPr>
        <w:tab/>
      </w:r>
      <w:r w:rsidRPr="00B1769E">
        <w:rPr>
          <w:sz w:val="20"/>
          <w:szCs w:val="20"/>
        </w:rPr>
        <w:tab/>
        <w:t>15 - 6 - 80</w:t>
      </w:r>
      <w:r w:rsidRPr="00B1769E">
        <w:rPr>
          <w:sz w:val="20"/>
          <w:szCs w:val="20"/>
        </w:rPr>
        <w:tab/>
      </w:r>
    </w:p>
    <w:p w:rsidR="00C21918" w:rsidRPr="00B1769E" w:rsidRDefault="00C21918" w:rsidP="00C21918">
      <w:pPr>
        <w:spacing w:after="0" w:line="240" w:lineRule="atLeast"/>
        <w:jc w:val="both"/>
        <w:rPr>
          <w:sz w:val="20"/>
          <w:szCs w:val="20"/>
        </w:rPr>
      </w:pPr>
      <w:proofErr w:type="spellStart"/>
      <w:r w:rsidRPr="00B1769E">
        <w:rPr>
          <w:sz w:val="20"/>
          <w:szCs w:val="20"/>
        </w:rPr>
        <w:t>Stirparo</w:t>
      </w:r>
      <w:proofErr w:type="spellEnd"/>
      <w:r w:rsidRPr="00B1769E">
        <w:rPr>
          <w:sz w:val="20"/>
          <w:szCs w:val="20"/>
        </w:rPr>
        <w:tab/>
      </w:r>
      <w:r w:rsidRPr="00B1769E">
        <w:rPr>
          <w:sz w:val="20"/>
          <w:szCs w:val="20"/>
        </w:rPr>
        <w:tab/>
      </w:r>
      <w:r>
        <w:rPr>
          <w:sz w:val="20"/>
          <w:szCs w:val="20"/>
        </w:rPr>
        <w:tab/>
      </w:r>
      <w:r w:rsidRPr="00B1769E">
        <w:rPr>
          <w:sz w:val="20"/>
          <w:szCs w:val="20"/>
        </w:rPr>
        <w:t>28 - 6 - 80</w:t>
      </w:r>
      <w:r w:rsidRPr="00B1769E">
        <w:rPr>
          <w:sz w:val="20"/>
          <w:szCs w:val="20"/>
        </w:rPr>
        <w:tab/>
      </w:r>
    </w:p>
    <w:p w:rsidR="00C21918" w:rsidRPr="00B1769E" w:rsidRDefault="00C21918" w:rsidP="00C21918">
      <w:pPr>
        <w:spacing w:after="0" w:line="240" w:lineRule="atLeast"/>
        <w:jc w:val="both"/>
        <w:rPr>
          <w:sz w:val="20"/>
          <w:szCs w:val="20"/>
        </w:rPr>
      </w:pPr>
      <w:proofErr w:type="spellStart"/>
      <w:r w:rsidRPr="00B1769E">
        <w:rPr>
          <w:sz w:val="20"/>
          <w:szCs w:val="20"/>
        </w:rPr>
        <w:t>Gianfermo</w:t>
      </w:r>
      <w:proofErr w:type="spellEnd"/>
      <w:r w:rsidRPr="00B1769E">
        <w:rPr>
          <w:sz w:val="20"/>
          <w:szCs w:val="20"/>
        </w:rPr>
        <w:tab/>
      </w:r>
      <w:r w:rsidRPr="00B1769E">
        <w:rPr>
          <w:sz w:val="20"/>
          <w:szCs w:val="20"/>
        </w:rPr>
        <w:tab/>
        <w:t>13 - 6 - 81</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lastRenderedPageBreak/>
        <w:t>Caracciolo</w:t>
      </w:r>
      <w:r w:rsidRPr="00B1769E">
        <w:rPr>
          <w:sz w:val="20"/>
          <w:szCs w:val="20"/>
        </w:rPr>
        <w:tab/>
      </w:r>
      <w:r w:rsidRPr="00B1769E">
        <w:rPr>
          <w:sz w:val="20"/>
          <w:szCs w:val="20"/>
        </w:rPr>
        <w:tab/>
        <w:t>04 - 6 - 83</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Aguzzi</w:t>
      </w:r>
      <w:r w:rsidRPr="00B1769E">
        <w:rPr>
          <w:sz w:val="20"/>
          <w:szCs w:val="20"/>
        </w:rPr>
        <w:tab/>
      </w:r>
      <w:r w:rsidRPr="00B1769E">
        <w:rPr>
          <w:sz w:val="20"/>
          <w:szCs w:val="20"/>
        </w:rPr>
        <w:tab/>
      </w:r>
      <w:r w:rsidRPr="00B1769E">
        <w:rPr>
          <w:sz w:val="20"/>
          <w:szCs w:val="20"/>
        </w:rPr>
        <w:tab/>
        <w:t>19 - 6 - 83</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Tedesco</w:t>
      </w:r>
      <w:r w:rsidRPr="00B1769E">
        <w:rPr>
          <w:sz w:val="20"/>
          <w:szCs w:val="20"/>
        </w:rPr>
        <w:tab/>
      </w:r>
      <w:r w:rsidRPr="00B1769E">
        <w:rPr>
          <w:sz w:val="20"/>
          <w:szCs w:val="20"/>
        </w:rPr>
        <w:tab/>
      </w:r>
      <w:r>
        <w:rPr>
          <w:sz w:val="20"/>
          <w:szCs w:val="20"/>
        </w:rPr>
        <w:tab/>
      </w:r>
      <w:r w:rsidRPr="00B1769E">
        <w:rPr>
          <w:sz w:val="20"/>
          <w:szCs w:val="20"/>
        </w:rPr>
        <w:t>10 - 6 - 84</w:t>
      </w:r>
      <w:r w:rsidRPr="00B1769E">
        <w:rPr>
          <w:sz w:val="20"/>
          <w:szCs w:val="20"/>
        </w:rPr>
        <w:tab/>
      </w:r>
    </w:p>
    <w:p w:rsidR="00C21918" w:rsidRPr="00B1769E" w:rsidRDefault="00C21918" w:rsidP="00C21918">
      <w:pPr>
        <w:spacing w:after="0" w:line="240" w:lineRule="atLeast"/>
        <w:jc w:val="both"/>
        <w:rPr>
          <w:sz w:val="20"/>
          <w:szCs w:val="20"/>
        </w:rPr>
      </w:pPr>
      <w:proofErr w:type="spellStart"/>
      <w:r w:rsidRPr="00B1769E">
        <w:rPr>
          <w:sz w:val="20"/>
          <w:szCs w:val="20"/>
        </w:rPr>
        <w:t>Binci</w:t>
      </w:r>
      <w:proofErr w:type="spellEnd"/>
      <w:r w:rsidRPr="00B1769E">
        <w:rPr>
          <w:sz w:val="20"/>
          <w:szCs w:val="20"/>
        </w:rPr>
        <w:tab/>
      </w:r>
      <w:r w:rsidRPr="00B1769E">
        <w:rPr>
          <w:sz w:val="20"/>
          <w:szCs w:val="20"/>
        </w:rPr>
        <w:tab/>
      </w:r>
      <w:r w:rsidRPr="00B1769E">
        <w:rPr>
          <w:sz w:val="20"/>
          <w:szCs w:val="20"/>
        </w:rPr>
        <w:tab/>
        <w:t>02 - 6 - 85</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Freschi</w:t>
      </w:r>
      <w:r w:rsidRPr="00B1769E">
        <w:rPr>
          <w:sz w:val="20"/>
          <w:szCs w:val="20"/>
        </w:rPr>
        <w:tab/>
      </w:r>
      <w:r w:rsidRPr="00B1769E">
        <w:rPr>
          <w:sz w:val="20"/>
          <w:szCs w:val="20"/>
        </w:rPr>
        <w:tab/>
      </w:r>
      <w:r w:rsidRPr="00B1769E">
        <w:rPr>
          <w:sz w:val="20"/>
          <w:szCs w:val="20"/>
        </w:rPr>
        <w:tab/>
        <w:t>08 - 6 – 85</w:t>
      </w:r>
      <w:r w:rsidRPr="00B1769E">
        <w:rPr>
          <w:sz w:val="20"/>
          <w:szCs w:val="20"/>
        </w:rPr>
        <w:tab/>
      </w:r>
    </w:p>
    <w:p w:rsidR="00C21918" w:rsidRPr="00B1769E" w:rsidRDefault="00C21918" w:rsidP="00C21918">
      <w:pPr>
        <w:spacing w:after="0" w:line="240" w:lineRule="atLeast"/>
        <w:jc w:val="both"/>
        <w:rPr>
          <w:sz w:val="20"/>
          <w:szCs w:val="20"/>
        </w:rPr>
      </w:pPr>
      <w:proofErr w:type="spellStart"/>
      <w:r w:rsidRPr="00B1769E">
        <w:rPr>
          <w:sz w:val="20"/>
          <w:szCs w:val="20"/>
        </w:rPr>
        <w:t>Petrucci</w:t>
      </w:r>
      <w:proofErr w:type="spellEnd"/>
      <w:r w:rsidRPr="00B1769E">
        <w:rPr>
          <w:sz w:val="20"/>
          <w:szCs w:val="20"/>
        </w:rPr>
        <w:tab/>
      </w:r>
      <w:r w:rsidRPr="00B1769E">
        <w:rPr>
          <w:sz w:val="20"/>
          <w:szCs w:val="20"/>
        </w:rPr>
        <w:tab/>
      </w:r>
      <w:r>
        <w:rPr>
          <w:sz w:val="20"/>
          <w:szCs w:val="20"/>
        </w:rPr>
        <w:tab/>
      </w:r>
      <w:r w:rsidRPr="00B1769E">
        <w:rPr>
          <w:sz w:val="20"/>
          <w:szCs w:val="20"/>
        </w:rPr>
        <w:t>08 - 6 - 85</w:t>
      </w:r>
      <w:r w:rsidRPr="00B1769E">
        <w:rPr>
          <w:sz w:val="20"/>
          <w:szCs w:val="20"/>
        </w:rPr>
        <w:tab/>
      </w:r>
    </w:p>
    <w:p w:rsidR="00C21918" w:rsidRPr="00B1769E" w:rsidRDefault="00C21918" w:rsidP="00C21918">
      <w:pPr>
        <w:spacing w:after="0" w:line="240" w:lineRule="atLeast"/>
        <w:jc w:val="both"/>
        <w:rPr>
          <w:sz w:val="20"/>
          <w:szCs w:val="20"/>
        </w:rPr>
      </w:pPr>
      <w:proofErr w:type="spellStart"/>
      <w:r w:rsidRPr="00B1769E">
        <w:rPr>
          <w:sz w:val="20"/>
          <w:szCs w:val="20"/>
        </w:rPr>
        <w:t>Sfrappa</w:t>
      </w:r>
      <w:proofErr w:type="spellEnd"/>
      <w:r w:rsidRPr="00B1769E">
        <w:rPr>
          <w:sz w:val="20"/>
          <w:szCs w:val="20"/>
        </w:rPr>
        <w:tab/>
      </w:r>
      <w:r w:rsidRPr="00B1769E">
        <w:rPr>
          <w:sz w:val="20"/>
          <w:szCs w:val="20"/>
        </w:rPr>
        <w:tab/>
      </w:r>
      <w:r w:rsidRPr="00B1769E">
        <w:rPr>
          <w:sz w:val="20"/>
          <w:szCs w:val="20"/>
        </w:rPr>
        <w:tab/>
        <w:t>23 - 6 - 85</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Costa</w:t>
      </w:r>
      <w:r w:rsidRPr="00B1769E">
        <w:rPr>
          <w:sz w:val="20"/>
          <w:szCs w:val="20"/>
        </w:rPr>
        <w:tab/>
      </w:r>
      <w:r w:rsidRPr="00B1769E">
        <w:rPr>
          <w:sz w:val="20"/>
          <w:szCs w:val="20"/>
        </w:rPr>
        <w:tab/>
      </w:r>
      <w:r w:rsidRPr="00B1769E">
        <w:rPr>
          <w:sz w:val="20"/>
          <w:szCs w:val="20"/>
        </w:rPr>
        <w:tab/>
        <w:t>29 - 6 - 85</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De Cecilia</w:t>
      </w:r>
      <w:r w:rsidRPr="00B1769E">
        <w:rPr>
          <w:sz w:val="20"/>
          <w:szCs w:val="20"/>
        </w:rPr>
        <w:tab/>
      </w:r>
      <w:r w:rsidRPr="00B1769E">
        <w:rPr>
          <w:sz w:val="20"/>
          <w:szCs w:val="20"/>
        </w:rPr>
        <w:tab/>
        <w:t>07 - 6 - 86</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Caratelli</w:t>
      </w:r>
      <w:r w:rsidRPr="00B1769E">
        <w:rPr>
          <w:sz w:val="20"/>
          <w:szCs w:val="20"/>
        </w:rPr>
        <w:tab/>
      </w:r>
      <w:r w:rsidRPr="00B1769E">
        <w:rPr>
          <w:sz w:val="20"/>
          <w:szCs w:val="20"/>
        </w:rPr>
        <w:tab/>
      </w:r>
      <w:r>
        <w:rPr>
          <w:sz w:val="20"/>
          <w:szCs w:val="20"/>
        </w:rPr>
        <w:tab/>
      </w:r>
      <w:r w:rsidRPr="00B1769E">
        <w:rPr>
          <w:sz w:val="20"/>
          <w:szCs w:val="20"/>
        </w:rPr>
        <w:t>17 - 6 - 86</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Pisani</w:t>
      </w:r>
      <w:r w:rsidRPr="00B1769E">
        <w:rPr>
          <w:sz w:val="20"/>
          <w:szCs w:val="20"/>
        </w:rPr>
        <w:tab/>
      </w:r>
      <w:r w:rsidRPr="00B1769E">
        <w:rPr>
          <w:sz w:val="20"/>
          <w:szCs w:val="20"/>
        </w:rPr>
        <w:tab/>
      </w:r>
      <w:r w:rsidRPr="00B1769E">
        <w:rPr>
          <w:sz w:val="20"/>
          <w:szCs w:val="20"/>
        </w:rPr>
        <w:tab/>
        <w:t>12 - 6 - 91</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Ercolanese</w:t>
      </w:r>
      <w:r w:rsidRPr="00B1769E">
        <w:rPr>
          <w:sz w:val="20"/>
          <w:szCs w:val="20"/>
        </w:rPr>
        <w:tab/>
      </w:r>
      <w:r w:rsidRPr="00B1769E">
        <w:rPr>
          <w:sz w:val="20"/>
          <w:szCs w:val="20"/>
        </w:rPr>
        <w:tab/>
        <w:t>19 - 6 - 93</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Del prete</w:t>
      </w:r>
      <w:r w:rsidRPr="00B1769E">
        <w:rPr>
          <w:sz w:val="20"/>
          <w:szCs w:val="20"/>
        </w:rPr>
        <w:tab/>
      </w:r>
      <w:r w:rsidRPr="00B1769E">
        <w:rPr>
          <w:sz w:val="20"/>
          <w:szCs w:val="20"/>
        </w:rPr>
        <w:tab/>
        <w:t>25 - 6 - 78</w:t>
      </w:r>
      <w:r w:rsidRPr="00B1769E">
        <w:rPr>
          <w:sz w:val="20"/>
          <w:szCs w:val="20"/>
        </w:rPr>
        <w:tab/>
      </w:r>
    </w:p>
    <w:p w:rsidR="00C21918" w:rsidRPr="00B1769E" w:rsidRDefault="00C21918" w:rsidP="00C21918">
      <w:pPr>
        <w:spacing w:after="0" w:line="240" w:lineRule="atLeast"/>
        <w:jc w:val="both"/>
        <w:rPr>
          <w:sz w:val="20"/>
          <w:szCs w:val="20"/>
        </w:rPr>
      </w:pPr>
      <w:proofErr w:type="spellStart"/>
      <w:r w:rsidRPr="00B1769E">
        <w:rPr>
          <w:sz w:val="20"/>
          <w:szCs w:val="20"/>
        </w:rPr>
        <w:t>Corrias</w:t>
      </w:r>
      <w:proofErr w:type="spellEnd"/>
      <w:r w:rsidRPr="00B1769E">
        <w:rPr>
          <w:sz w:val="20"/>
          <w:szCs w:val="20"/>
        </w:rPr>
        <w:tab/>
      </w:r>
      <w:r w:rsidRPr="00B1769E">
        <w:rPr>
          <w:sz w:val="20"/>
          <w:szCs w:val="20"/>
        </w:rPr>
        <w:tab/>
      </w:r>
      <w:r w:rsidRPr="00B1769E">
        <w:rPr>
          <w:sz w:val="20"/>
          <w:szCs w:val="20"/>
        </w:rPr>
        <w:tab/>
        <w:t>04 - 6 - 95</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Belli</w:t>
      </w:r>
      <w:r w:rsidRPr="00B1769E">
        <w:rPr>
          <w:sz w:val="20"/>
          <w:szCs w:val="20"/>
        </w:rPr>
        <w:tab/>
      </w:r>
      <w:r w:rsidRPr="00B1769E">
        <w:rPr>
          <w:sz w:val="20"/>
          <w:szCs w:val="20"/>
        </w:rPr>
        <w:tab/>
      </w:r>
      <w:r w:rsidRPr="00B1769E">
        <w:rPr>
          <w:sz w:val="20"/>
          <w:szCs w:val="20"/>
        </w:rPr>
        <w:tab/>
        <w:t>28 - 6 - 97</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De Cristoforo</w:t>
      </w:r>
      <w:r w:rsidRPr="00B1769E">
        <w:rPr>
          <w:sz w:val="20"/>
          <w:szCs w:val="20"/>
        </w:rPr>
        <w:tab/>
      </w:r>
      <w:r w:rsidRPr="00B1769E">
        <w:rPr>
          <w:sz w:val="20"/>
          <w:szCs w:val="20"/>
        </w:rPr>
        <w:tab/>
        <w:t>06 - 6 - 88</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Di Carlo</w:t>
      </w:r>
      <w:r w:rsidRPr="00B1769E">
        <w:rPr>
          <w:sz w:val="20"/>
          <w:szCs w:val="20"/>
        </w:rPr>
        <w:tab/>
      </w:r>
      <w:r w:rsidRPr="00B1769E">
        <w:rPr>
          <w:sz w:val="20"/>
          <w:szCs w:val="20"/>
        </w:rPr>
        <w:tab/>
      </w:r>
      <w:r>
        <w:rPr>
          <w:sz w:val="20"/>
          <w:szCs w:val="20"/>
        </w:rPr>
        <w:tab/>
      </w:r>
      <w:r w:rsidRPr="00B1769E">
        <w:rPr>
          <w:sz w:val="20"/>
          <w:szCs w:val="20"/>
        </w:rPr>
        <w:t>30 - 6 - 79</w:t>
      </w:r>
      <w:r w:rsidRPr="00B1769E">
        <w:rPr>
          <w:sz w:val="20"/>
          <w:szCs w:val="20"/>
        </w:rPr>
        <w:tab/>
      </w:r>
    </w:p>
    <w:p w:rsidR="00C21918" w:rsidRPr="00B1769E" w:rsidRDefault="00C21918" w:rsidP="00C21918">
      <w:pPr>
        <w:spacing w:after="0" w:line="240" w:lineRule="atLeast"/>
        <w:jc w:val="both"/>
        <w:rPr>
          <w:sz w:val="20"/>
          <w:szCs w:val="20"/>
        </w:rPr>
      </w:pPr>
      <w:proofErr w:type="spellStart"/>
      <w:r w:rsidRPr="00B1769E">
        <w:rPr>
          <w:sz w:val="20"/>
          <w:szCs w:val="20"/>
        </w:rPr>
        <w:t>Lettiero</w:t>
      </w:r>
      <w:proofErr w:type="spellEnd"/>
      <w:r w:rsidRPr="00B1769E">
        <w:rPr>
          <w:sz w:val="20"/>
          <w:szCs w:val="20"/>
        </w:rPr>
        <w:tab/>
      </w:r>
      <w:r w:rsidRPr="00B1769E">
        <w:rPr>
          <w:sz w:val="20"/>
          <w:szCs w:val="20"/>
        </w:rPr>
        <w:tab/>
      </w:r>
      <w:r w:rsidRPr="00B1769E">
        <w:rPr>
          <w:sz w:val="20"/>
          <w:szCs w:val="20"/>
        </w:rPr>
        <w:tab/>
        <w:t>11 - 6 - 78</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Manzo</w:t>
      </w:r>
      <w:r w:rsidRPr="00B1769E">
        <w:rPr>
          <w:sz w:val="20"/>
          <w:szCs w:val="20"/>
        </w:rPr>
        <w:tab/>
      </w:r>
      <w:r w:rsidRPr="00B1769E">
        <w:rPr>
          <w:sz w:val="20"/>
          <w:szCs w:val="20"/>
        </w:rPr>
        <w:tab/>
      </w:r>
      <w:r w:rsidRPr="00B1769E">
        <w:rPr>
          <w:sz w:val="20"/>
          <w:szCs w:val="20"/>
        </w:rPr>
        <w:tab/>
        <w:t>24 - 6 - 84</w:t>
      </w:r>
      <w:r w:rsidRPr="00B1769E">
        <w:rPr>
          <w:sz w:val="20"/>
          <w:szCs w:val="20"/>
        </w:rPr>
        <w:tab/>
      </w:r>
    </w:p>
    <w:p w:rsidR="00C21918" w:rsidRPr="00B1769E" w:rsidRDefault="00C21918" w:rsidP="00C21918">
      <w:pPr>
        <w:spacing w:after="0" w:line="240" w:lineRule="atLeast"/>
        <w:jc w:val="both"/>
        <w:rPr>
          <w:sz w:val="20"/>
          <w:szCs w:val="20"/>
        </w:rPr>
      </w:pPr>
      <w:proofErr w:type="spellStart"/>
      <w:r w:rsidRPr="00B1769E">
        <w:rPr>
          <w:sz w:val="20"/>
          <w:szCs w:val="20"/>
        </w:rPr>
        <w:t>Volpicelli</w:t>
      </w:r>
      <w:proofErr w:type="spellEnd"/>
      <w:r w:rsidRPr="00B1769E">
        <w:rPr>
          <w:sz w:val="20"/>
          <w:szCs w:val="20"/>
        </w:rPr>
        <w:tab/>
      </w:r>
      <w:r w:rsidRPr="00B1769E">
        <w:rPr>
          <w:sz w:val="20"/>
          <w:szCs w:val="20"/>
        </w:rPr>
        <w:tab/>
        <w:t>06 - 6 - 92</w:t>
      </w:r>
      <w:r w:rsidRPr="00B1769E">
        <w:rPr>
          <w:sz w:val="20"/>
          <w:szCs w:val="20"/>
        </w:rPr>
        <w:tab/>
        <w:t xml:space="preserve">  </w:t>
      </w:r>
    </w:p>
    <w:p w:rsidR="00C21918" w:rsidRPr="00B1769E" w:rsidRDefault="00C21918" w:rsidP="00C21918">
      <w:pPr>
        <w:spacing w:after="0" w:line="240" w:lineRule="atLeast"/>
        <w:jc w:val="both"/>
        <w:rPr>
          <w:sz w:val="20"/>
          <w:szCs w:val="20"/>
        </w:rPr>
      </w:pPr>
      <w:r w:rsidRPr="00B1769E">
        <w:rPr>
          <w:sz w:val="20"/>
          <w:szCs w:val="20"/>
        </w:rPr>
        <w:t>Di Giorgio</w:t>
      </w:r>
      <w:r w:rsidRPr="00B1769E">
        <w:rPr>
          <w:sz w:val="20"/>
          <w:szCs w:val="20"/>
        </w:rPr>
        <w:tab/>
      </w:r>
      <w:r w:rsidRPr="00B1769E">
        <w:rPr>
          <w:sz w:val="20"/>
          <w:szCs w:val="20"/>
        </w:rPr>
        <w:tab/>
        <w:t>16 - 6 - 73</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Grillo</w:t>
      </w:r>
      <w:r w:rsidRPr="00B1769E">
        <w:rPr>
          <w:sz w:val="20"/>
          <w:szCs w:val="20"/>
        </w:rPr>
        <w:tab/>
      </w:r>
      <w:r w:rsidRPr="00B1769E">
        <w:rPr>
          <w:sz w:val="20"/>
          <w:szCs w:val="20"/>
        </w:rPr>
        <w:tab/>
      </w:r>
      <w:r w:rsidRPr="00B1769E">
        <w:rPr>
          <w:sz w:val="20"/>
          <w:szCs w:val="20"/>
        </w:rPr>
        <w:tab/>
        <w:t>29 - 6 - 80</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Palmieri</w:t>
      </w:r>
      <w:r w:rsidRPr="00B1769E">
        <w:rPr>
          <w:sz w:val="20"/>
          <w:szCs w:val="20"/>
        </w:rPr>
        <w:tab/>
      </w:r>
      <w:r w:rsidRPr="00B1769E">
        <w:rPr>
          <w:sz w:val="20"/>
          <w:szCs w:val="20"/>
        </w:rPr>
        <w:tab/>
      </w:r>
      <w:r>
        <w:rPr>
          <w:sz w:val="20"/>
          <w:szCs w:val="20"/>
        </w:rPr>
        <w:tab/>
      </w:r>
      <w:r w:rsidRPr="00B1769E">
        <w:rPr>
          <w:sz w:val="20"/>
          <w:szCs w:val="20"/>
        </w:rPr>
        <w:t>27 - 6 - 87</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Del Prete</w:t>
      </w:r>
      <w:r w:rsidRPr="00B1769E">
        <w:rPr>
          <w:sz w:val="20"/>
          <w:szCs w:val="20"/>
        </w:rPr>
        <w:tab/>
      </w:r>
      <w:r w:rsidRPr="00B1769E">
        <w:rPr>
          <w:sz w:val="20"/>
          <w:szCs w:val="20"/>
        </w:rPr>
        <w:tab/>
        <w:t>26 - 6 - 86</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 xml:space="preserve">Di </w:t>
      </w:r>
      <w:proofErr w:type="spellStart"/>
      <w:r w:rsidRPr="00B1769E">
        <w:rPr>
          <w:sz w:val="20"/>
          <w:szCs w:val="20"/>
        </w:rPr>
        <w:t>Petrillo</w:t>
      </w:r>
      <w:proofErr w:type="spellEnd"/>
      <w:r w:rsidRPr="00B1769E">
        <w:rPr>
          <w:sz w:val="20"/>
          <w:szCs w:val="20"/>
        </w:rPr>
        <w:tab/>
      </w:r>
      <w:r w:rsidRPr="00B1769E">
        <w:rPr>
          <w:sz w:val="20"/>
          <w:szCs w:val="20"/>
        </w:rPr>
        <w:tab/>
        <w:t>06 - 6 - 87</w:t>
      </w:r>
      <w:r w:rsidRPr="00B1769E">
        <w:rPr>
          <w:sz w:val="20"/>
          <w:szCs w:val="20"/>
        </w:rPr>
        <w:tab/>
      </w:r>
    </w:p>
    <w:p w:rsidR="00C21918" w:rsidRPr="00B1769E" w:rsidRDefault="00C21918" w:rsidP="00C21918">
      <w:pPr>
        <w:spacing w:after="0" w:line="240" w:lineRule="atLeast"/>
        <w:jc w:val="both"/>
        <w:rPr>
          <w:sz w:val="20"/>
          <w:szCs w:val="20"/>
        </w:rPr>
      </w:pPr>
      <w:proofErr w:type="spellStart"/>
      <w:r w:rsidRPr="00B1769E">
        <w:rPr>
          <w:sz w:val="20"/>
          <w:szCs w:val="20"/>
        </w:rPr>
        <w:t>Lettiero</w:t>
      </w:r>
      <w:proofErr w:type="spellEnd"/>
      <w:r w:rsidRPr="00B1769E">
        <w:rPr>
          <w:sz w:val="20"/>
          <w:szCs w:val="20"/>
        </w:rPr>
        <w:tab/>
      </w:r>
      <w:r w:rsidRPr="00B1769E">
        <w:rPr>
          <w:sz w:val="20"/>
          <w:szCs w:val="20"/>
        </w:rPr>
        <w:tab/>
      </w:r>
      <w:r w:rsidRPr="00B1769E">
        <w:rPr>
          <w:sz w:val="20"/>
          <w:szCs w:val="20"/>
        </w:rPr>
        <w:tab/>
        <w:t>22</w:t>
      </w:r>
      <w:r>
        <w:rPr>
          <w:sz w:val="20"/>
          <w:szCs w:val="20"/>
        </w:rPr>
        <w:t xml:space="preserve"> -</w:t>
      </w:r>
      <w:r w:rsidRPr="00B1769E">
        <w:rPr>
          <w:sz w:val="20"/>
          <w:szCs w:val="20"/>
        </w:rPr>
        <w:t xml:space="preserve"> 6</w:t>
      </w:r>
      <w:r>
        <w:rPr>
          <w:sz w:val="20"/>
          <w:szCs w:val="20"/>
        </w:rPr>
        <w:t xml:space="preserve"> -</w:t>
      </w:r>
      <w:r w:rsidRPr="00B1769E">
        <w:rPr>
          <w:sz w:val="20"/>
          <w:szCs w:val="20"/>
        </w:rPr>
        <w:t xml:space="preserve"> 80</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Marcoccia</w:t>
      </w:r>
      <w:r w:rsidRPr="00B1769E">
        <w:rPr>
          <w:sz w:val="20"/>
          <w:szCs w:val="20"/>
        </w:rPr>
        <w:tab/>
      </w:r>
      <w:r w:rsidRPr="00B1769E">
        <w:rPr>
          <w:sz w:val="20"/>
          <w:szCs w:val="20"/>
        </w:rPr>
        <w:tab/>
        <w:t>10</w:t>
      </w:r>
      <w:r>
        <w:rPr>
          <w:sz w:val="20"/>
          <w:szCs w:val="20"/>
        </w:rPr>
        <w:t xml:space="preserve"> -</w:t>
      </w:r>
      <w:r w:rsidRPr="00B1769E">
        <w:rPr>
          <w:sz w:val="20"/>
          <w:szCs w:val="20"/>
        </w:rPr>
        <w:t xml:space="preserve"> 6</w:t>
      </w:r>
      <w:r>
        <w:rPr>
          <w:sz w:val="20"/>
          <w:szCs w:val="20"/>
        </w:rPr>
        <w:t xml:space="preserve"> -</w:t>
      </w:r>
      <w:r w:rsidRPr="00B1769E">
        <w:rPr>
          <w:sz w:val="20"/>
          <w:szCs w:val="20"/>
        </w:rPr>
        <w:t xml:space="preserve"> 90</w:t>
      </w:r>
      <w:r w:rsidRPr="00B1769E">
        <w:rPr>
          <w:sz w:val="20"/>
          <w:szCs w:val="20"/>
        </w:rPr>
        <w:tab/>
      </w:r>
    </w:p>
    <w:p w:rsidR="00C21918" w:rsidRPr="00B1769E" w:rsidRDefault="00C21918" w:rsidP="00C21918">
      <w:pPr>
        <w:spacing w:after="0" w:line="240" w:lineRule="atLeast"/>
        <w:jc w:val="both"/>
        <w:rPr>
          <w:sz w:val="20"/>
          <w:szCs w:val="20"/>
        </w:rPr>
      </w:pPr>
      <w:proofErr w:type="spellStart"/>
      <w:r w:rsidRPr="00B1769E">
        <w:rPr>
          <w:sz w:val="20"/>
          <w:szCs w:val="20"/>
        </w:rPr>
        <w:t>Atorino</w:t>
      </w:r>
      <w:proofErr w:type="spellEnd"/>
      <w:r w:rsidRPr="00B1769E">
        <w:rPr>
          <w:sz w:val="20"/>
          <w:szCs w:val="20"/>
        </w:rPr>
        <w:tab/>
      </w:r>
      <w:r w:rsidRPr="00B1769E">
        <w:rPr>
          <w:sz w:val="20"/>
          <w:szCs w:val="20"/>
        </w:rPr>
        <w:tab/>
      </w:r>
      <w:r w:rsidRPr="00B1769E">
        <w:rPr>
          <w:sz w:val="20"/>
          <w:szCs w:val="20"/>
        </w:rPr>
        <w:tab/>
        <w:t>24</w:t>
      </w:r>
      <w:r>
        <w:rPr>
          <w:sz w:val="20"/>
          <w:szCs w:val="20"/>
        </w:rPr>
        <w:t xml:space="preserve"> -</w:t>
      </w:r>
      <w:r w:rsidRPr="00B1769E">
        <w:rPr>
          <w:sz w:val="20"/>
          <w:szCs w:val="20"/>
        </w:rPr>
        <w:t xml:space="preserve"> 6 </w:t>
      </w:r>
      <w:r>
        <w:rPr>
          <w:sz w:val="20"/>
          <w:szCs w:val="20"/>
        </w:rPr>
        <w:t xml:space="preserve">- </w:t>
      </w:r>
      <w:r w:rsidRPr="00B1769E">
        <w:rPr>
          <w:sz w:val="20"/>
          <w:szCs w:val="20"/>
        </w:rPr>
        <w:t>92</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D’ambra</w:t>
      </w:r>
      <w:r w:rsidRPr="00B1769E">
        <w:rPr>
          <w:sz w:val="20"/>
          <w:szCs w:val="20"/>
        </w:rPr>
        <w:tab/>
      </w:r>
      <w:r w:rsidRPr="00B1769E">
        <w:rPr>
          <w:sz w:val="20"/>
          <w:szCs w:val="20"/>
        </w:rPr>
        <w:tab/>
      </w:r>
      <w:r>
        <w:rPr>
          <w:sz w:val="20"/>
          <w:szCs w:val="20"/>
        </w:rPr>
        <w:tab/>
      </w:r>
      <w:r w:rsidRPr="00B1769E">
        <w:rPr>
          <w:sz w:val="20"/>
          <w:szCs w:val="20"/>
        </w:rPr>
        <w:t xml:space="preserve">30 </w:t>
      </w:r>
      <w:r>
        <w:rPr>
          <w:sz w:val="20"/>
          <w:szCs w:val="20"/>
        </w:rPr>
        <w:t>-</w:t>
      </w:r>
      <w:r w:rsidRPr="00B1769E">
        <w:rPr>
          <w:sz w:val="20"/>
          <w:szCs w:val="20"/>
        </w:rPr>
        <w:t xml:space="preserve"> 6</w:t>
      </w:r>
      <w:r>
        <w:rPr>
          <w:sz w:val="20"/>
          <w:szCs w:val="20"/>
        </w:rPr>
        <w:t xml:space="preserve"> -</w:t>
      </w:r>
      <w:r w:rsidRPr="00B1769E">
        <w:rPr>
          <w:sz w:val="20"/>
          <w:szCs w:val="20"/>
        </w:rPr>
        <w:t xml:space="preserve"> 79</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Lettera</w:t>
      </w:r>
      <w:r w:rsidRPr="00B1769E">
        <w:rPr>
          <w:sz w:val="20"/>
          <w:szCs w:val="20"/>
        </w:rPr>
        <w:tab/>
      </w:r>
      <w:r w:rsidRPr="00B1769E">
        <w:rPr>
          <w:sz w:val="20"/>
          <w:szCs w:val="20"/>
        </w:rPr>
        <w:tab/>
      </w:r>
      <w:r w:rsidRPr="00B1769E">
        <w:rPr>
          <w:sz w:val="20"/>
          <w:szCs w:val="20"/>
        </w:rPr>
        <w:tab/>
        <w:t xml:space="preserve">26 </w:t>
      </w:r>
      <w:r>
        <w:rPr>
          <w:sz w:val="20"/>
          <w:szCs w:val="20"/>
        </w:rPr>
        <w:t>-</w:t>
      </w:r>
      <w:r w:rsidRPr="00B1769E">
        <w:rPr>
          <w:sz w:val="20"/>
          <w:szCs w:val="20"/>
        </w:rPr>
        <w:t xml:space="preserve"> 6 </w:t>
      </w:r>
      <w:r>
        <w:rPr>
          <w:sz w:val="20"/>
          <w:szCs w:val="20"/>
        </w:rPr>
        <w:t>-</w:t>
      </w:r>
      <w:r w:rsidRPr="00B1769E">
        <w:rPr>
          <w:sz w:val="20"/>
          <w:szCs w:val="20"/>
        </w:rPr>
        <w:t xml:space="preserve"> 90</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Tessitore</w:t>
      </w:r>
      <w:r w:rsidRPr="00B1769E">
        <w:rPr>
          <w:sz w:val="20"/>
          <w:szCs w:val="20"/>
        </w:rPr>
        <w:tab/>
      </w:r>
      <w:r w:rsidRPr="00B1769E">
        <w:rPr>
          <w:sz w:val="20"/>
          <w:szCs w:val="20"/>
        </w:rPr>
        <w:tab/>
        <w:t xml:space="preserve">24 </w:t>
      </w:r>
      <w:r>
        <w:rPr>
          <w:sz w:val="20"/>
          <w:szCs w:val="20"/>
        </w:rPr>
        <w:t>-</w:t>
      </w:r>
      <w:r w:rsidRPr="00B1769E">
        <w:rPr>
          <w:sz w:val="20"/>
          <w:szCs w:val="20"/>
        </w:rPr>
        <w:t xml:space="preserve"> 6 </w:t>
      </w:r>
      <w:r>
        <w:rPr>
          <w:sz w:val="20"/>
          <w:szCs w:val="20"/>
        </w:rPr>
        <w:t>-</w:t>
      </w:r>
      <w:r w:rsidRPr="00B1769E">
        <w:rPr>
          <w:sz w:val="20"/>
          <w:szCs w:val="20"/>
        </w:rPr>
        <w:t xml:space="preserve"> 99</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Marziale</w:t>
      </w:r>
      <w:r w:rsidRPr="00B1769E">
        <w:rPr>
          <w:sz w:val="20"/>
          <w:szCs w:val="20"/>
        </w:rPr>
        <w:tab/>
      </w:r>
      <w:r w:rsidRPr="00B1769E">
        <w:rPr>
          <w:sz w:val="20"/>
          <w:szCs w:val="20"/>
        </w:rPr>
        <w:tab/>
      </w:r>
      <w:r>
        <w:rPr>
          <w:sz w:val="20"/>
          <w:szCs w:val="20"/>
        </w:rPr>
        <w:tab/>
      </w:r>
      <w:r w:rsidRPr="00B1769E">
        <w:rPr>
          <w:sz w:val="20"/>
          <w:szCs w:val="20"/>
        </w:rPr>
        <w:t xml:space="preserve">05 </w:t>
      </w:r>
      <w:r>
        <w:rPr>
          <w:sz w:val="20"/>
          <w:szCs w:val="20"/>
        </w:rPr>
        <w:t>-</w:t>
      </w:r>
      <w:r w:rsidRPr="00B1769E">
        <w:rPr>
          <w:sz w:val="20"/>
          <w:szCs w:val="20"/>
        </w:rPr>
        <w:t xml:space="preserve"> 6 </w:t>
      </w:r>
      <w:r>
        <w:rPr>
          <w:sz w:val="20"/>
          <w:szCs w:val="20"/>
        </w:rPr>
        <w:t>-</w:t>
      </w:r>
      <w:r w:rsidRPr="00B1769E">
        <w:rPr>
          <w:sz w:val="20"/>
          <w:szCs w:val="20"/>
        </w:rPr>
        <w:t xml:space="preserve"> 80</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Menale</w:t>
      </w:r>
      <w:r w:rsidRPr="00B1769E">
        <w:rPr>
          <w:sz w:val="20"/>
          <w:szCs w:val="20"/>
        </w:rPr>
        <w:tab/>
      </w:r>
      <w:r w:rsidRPr="00B1769E">
        <w:rPr>
          <w:sz w:val="20"/>
          <w:szCs w:val="20"/>
        </w:rPr>
        <w:tab/>
      </w:r>
      <w:r w:rsidRPr="00B1769E">
        <w:rPr>
          <w:sz w:val="20"/>
          <w:szCs w:val="20"/>
        </w:rPr>
        <w:tab/>
        <w:t xml:space="preserve">27 </w:t>
      </w:r>
      <w:r>
        <w:rPr>
          <w:sz w:val="20"/>
          <w:szCs w:val="20"/>
        </w:rPr>
        <w:t>-</w:t>
      </w:r>
      <w:r w:rsidRPr="00B1769E">
        <w:rPr>
          <w:sz w:val="20"/>
          <w:szCs w:val="20"/>
        </w:rPr>
        <w:t xml:space="preserve"> 6 </w:t>
      </w:r>
      <w:r>
        <w:rPr>
          <w:sz w:val="20"/>
          <w:szCs w:val="20"/>
        </w:rPr>
        <w:t>-</w:t>
      </w:r>
      <w:r w:rsidRPr="00B1769E">
        <w:rPr>
          <w:sz w:val="20"/>
          <w:szCs w:val="20"/>
        </w:rPr>
        <w:t xml:space="preserve"> 87</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Abate</w:t>
      </w:r>
      <w:r w:rsidRPr="00B1769E">
        <w:rPr>
          <w:sz w:val="20"/>
          <w:szCs w:val="20"/>
        </w:rPr>
        <w:tab/>
      </w:r>
      <w:r w:rsidRPr="00B1769E">
        <w:rPr>
          <w:sz w:val="20"/>
          <w:szCs w:val="20"/>
        </w:rPr>
        <w:tab/>
      </w:r>
      <w:r w:rsidRPr="00B1769E">
        <w:rPr>
          <w:sz w:val="20"/>
          <w:szCs w:val="20"/>
        </w:rPr>
        <w:tab/>
        <w:t xml:space="preserve">28 </w:t>
      </w:r>
      <w:r>
        <w:rPr>
          <w:sz w:val="20"/>
          <w:szCs w:val="20"/>
        </w:rPr>
        <w:t>-</w:t>
      </w:r>
      <w:r w:rsidRPr="00B1769E">
        <w:rPr>
          <w:sz w:val="20"/>
          <w:szCs w:val="20"/>
        </w:rPr>
        <w:t xml:space="preserve"> 6 </w:t>
      </w:r>
      <w:r>
        <w:rPr>
          <w:sz w:val="20"/>
          <w:szCs w:val="20"/>
        </w:rPr>
        <w:t>-</w:t>
      </w:r>
      <w:r w:rsidRPr="00B1769E">
        <w:rPr>
          <w:sz w:val="20"/>
          <w:szCs w:val="20"/>
        </w:rPr>
        <w:t xml:space="preserve"> 90</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 xml:space="preserve">Di </w:t>
      </w:r>
      <w:proofErr w:type="spellStart"/>
      <w:r w:rsidRPr="00B1769E">
        <w:rPr>
          <w:sz w:val="20"/>
          <w:szCs w:val="20"/>
        </w:rPr>
        <w:t>Domenicantonio</w:t>
      </w:r>
      <w:proofErr w:type="spellEnd"/>
      <w:r w:rsidRPr="00B1769E">
        <w:rPr>
          <w:sz w:val="20"/>
          <w:szCs w:val="20"/>
        </w:rPr>
        <w:tab/>
        <w:t xml:space="preserve">25 </w:t>
      </w:r>
      <w:r>
        <w:rPr>
          <w:sz w:val="20"/>
          <w:szCs w:val="20"/>
        </w:rPr>
        <w:t>-</w:t>
      </w:r>
      <w:r w:rsidRPr="00B1769E">
        <w:rPr>
          <w:sz w:val="20"/>
          <w:szCs w:val="20"/>
        </w:rPr>
        <w:t xml:space="preserve"> 6 </w:t>
      </w:r>
      <w:r>
        <w:rPr>
          <w:sz w:val="20"/>
          <w:szCs w:val="20"/>
        </w:rPr>
        <w:t>-</w:t>
      </w:r>
      <w:r w:rsidRPr="00B1769E">
        <w:rPr>
          <w:sz w:val="20"/>
          <w:szCs w:val="20"/>
        </w:rPr>
        <w:t xml:space="preserve"> 89</w:t>
      </w:r>
      <w:r w:rsidRPr="00B1769E">
        <w:rPr>
          <w:sz w:val="20"/>
          <w:szCs w:val="20"/>
        </w:rPr>
        <w:tab/>
      </w:r>
    </w:p>
    <w:p w:rsidR="00C21918" w:rsidRPr="00B1769E" w:rsidRDefault="00C21918" w:rsidP="00C21918">
      <w:pPr>
        <w:spacing w:after="0" w:line="240" w:lineRule="atLeast"/>
        <w:jc w:val="both"/>
        <w:rPr>
          <w:sz w:val="20"/>
          <w:szCs w:val="20"/>
        </w:rPr>
      </w:pPr>
      <w:proofErr w:type="spellStart"/>
      <w:r w:rsidRPr="00B1769E">
        <w:rPr>
          <w:sz w:val="20"/>
          <w:szCs w:val="20"/>
        </w:rPr>
        <w:t>Lupoli</w:t>
      </w:r>
      <w:proofErr w:type="spellEnd"/>
      <w:r w:rsidRPr="00B1769E">
        <w:rPr>
          <w:sz w:val="20"/>
          <w:szCs w:val="20"/>
        </w:rPr>
        <w:t xml:space="preserve"> </w:t>
      </w:r>
      <w:r w:rsidRPr="00B1769E">
        <w:rPr>
          <w:sz w:val="20"/>
          <w:szCs w:val="20"/>
        </w:rPr>
        <w:tab/>
      </w:r>
      <w:r w:rsidRPr="00B1769E">
        <w:rPr>
          <w:sz w:val="20"/>
          <w:szCs w:val="20"/>
        </w:rPr>
        <w:tab/>
      </w:r>
      <w:r w:rsidRPr="00B1769E">
        <w:rPr>
          <w:sz w:val="20"/>
          <w:szCs w:val="20"/>
        </w:rPr>
        <w:tab/>
        <w:t xml:space="preserve">27 </w:t>
      </w:r>
      <w:r>
        <w:rPr>
          <w:sz w:val="20"/>
          <w:szCs w:val="20"/>
        </w:rPr>
        <w:t>-</w:t>
      </w:r>
      <w:r w:rsidRPr="00B1769E">
        <w:rPr>
          <w:sz w:val="20"/>
          <w:szCs w:val="20"/>
        </w:rPr>
        <w:t xml:space="preserve"> 6 </w:t>
      </w:r>
      <w:r>
        <w:rPr>
          <w:sz w:val="20"/>
          <w:szCs w:val="20"/>
        </w:rPr>
        <w:t>-</w:t>
      </w:r>
      <w:r w:rsidRPr="00B1769E">
        <w:rPr>
          <w:sz w:val="20"/>
          <w:szCs w:val="20"/>
        </w:rPr>
        <w:t xml:space="preserve"> 98</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 xml:space="preserve">Spicola </w:t>
      </w:r>
      <w:r w:rsidRPr="00B1769E">
        <w:rPr>
          <w:sz w:val="20"/>
          <w:szCs w:val="20"/>
        </w:rPr>
        <w:tab/>
      </w:r>
      <w:r w:rsidRPr="00B1769E">
        <w:rPr>
          <w:sz w:val="20"/>
          <w:szCs w:val="20"/>
        </w:rPr>
        <w:tab/>
      </w:r>
      <w:r>
        <w:rPr>
          <w:sz w:val="20"/>
          <w:szCs w:val="20"/>
        </w:rPr>
        <w:tab/>
      </w:r>
      <w:r w:rsidRPr="00B1769E">
        <w:rPr>
          <w:sz w:val="20"/>
          <w:szCs w:val="20"/>
        </w:rPr>
        <w:t xml:space="preserve">22 </w:t>
      </w:r>
      <w:r>
        <w:rPr>
          <w:sz w:val="20"/>
          <w:szCs w:val="20"/>
        </w:rPr>
        <w:t>-</w:t>
      </w:r>
      <w:r w:rsidRPr="00B1769E">
        <w:rPr>
          <w:sz w:val="20"/>
          <w:szCs w:val="20"/>
        </w:rPr>
        <w:t xml:space="preserve"> 6 </w:t>
      </w:r>
      <w:r>
        <w:rPr>
          <w:sz w:val="20"/>
          <w:szCs w:val="20"/>
        </w:rPr>
        <w:t>-</w:t>
      </w:r>
      <w:r w:rsidRPr="00B1769E">
        <w:rPr>
          <w:sz w:val="20"/>
          <w:szCs w:val="20"/>
        </w:rPr>
        <w:t xml:space="preserve"> 85</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Di Marsilio</w:t>
      </w:r>
      <w:r w:rsidRPr="00B1769E">
        <w:rPr>
          <w:sz w:val="20"/>
          <w:szCs w:val="20"/>
        </w:rPr>
        <w:tab/>
      </w:r>
      <w:r w:rsidRPr="00B1769E">
        <w:rPr>
          <w:sz w:val="20"/>
          <w:szCs w:val="20"/>
        </w:rPr>
        <w:tab/>
        <w:t xml:space="preserve">13 </w:t>
      </w:r>
      <w:r>
        <w:rPr>
          <w:sz w:val="20"/>
          <w:szCs w:val="20"/>
        </w:rPr>
        <w:t>-</w:t>
      </w:r>
      <w:r w:rsidRPr="00B1769E">
        <w:rPr>
          <w:sz w:val="20"/>
          <w:szCs w:val="20"/>
        </w:rPr>
        <w:t xml:space="preserve"> 6 </w:t>
      </w:r>
      <w:r>
        <w:rPr>
          <w:sz w:val="20"/>
          <w:szCs w:val="20"/>
        </w:rPr>
        <w:t>-</w:t>
      </w:r>
      <w:r w:rsidRPr="00B1769E">
        <w:rPr>
          <w:sz w:val="20"/>
          <w:szCs w:val="20"/>
        </w:rPr>
        <w:t xml:space="preserve"> 98</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D’Ambrosio</w:t>
      </w:r>
      <w:r w:rsidRPr="00B1769E">
        <w:rPr>
          <w:sz w:val="20"/>
          <w:szCs w:val="20"/>
        </w:rPr>
        <w:tab/>
      </w:r>
      <w:r w:rsidRPr="00B1769E">
        <w:rPr>
          <w:sz w:val="20"/>
          <w:szCs w:val="20"/>
        </w:rPr>
        <w:tab/>
        <w:t xml:space="preserve">18 </w:t>
      </w:r>
      <w:r>
        <w:rPr>
          <w:sz w:val="20"/>
          <w:szCs w:val="20"/>
        </w:rPr>
        <w:t>-</w:t>
      </w:r>
      <w:r w:rsidRPr="00B1769E">
        <w:rPr>
          <w:sz w:val="20"/>
          <w:szCs w:val="20"/>
        </w:rPr>
        <w:t xml:space="preserve"> 6 </w:t>
      </w:r>
      <w:r>
        <w:rPr>
          <w:sz w:val="20"/>
          <w:szCs w:val="20"/>
        </w:rPr>
        <w:t>-</w:t>
      </w:r>
      <w:r w:rsidRPr="00B1769E">
        <w:rPr>
          <w:sz w:val="20"/>
          <w:szCs w:val="20"/>
        </w:rPr>
        <w:t xml:space="preserve"> 94</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Di Pietro</w:t>
      </w:r>
      <w:r w:rsidRPr="00B1769E">
        <w:rPr>
          <w:sz w:val="20"/>
          <w:szCs w:val="20"/>
        </w:rPr>
        <w:tab/>
      </w:r>
      <w:r w:rsidRPr="00B1769E">
        <w:rPr>
          <w:sz w:val="20"/>
          <w:szCs w:val="20"/>
        </w:rPr>
        <w:tab/>
      </w:r>
      <w:r>
        <w:rPr>
          <w:sz w:val="20"/>
          <w:szCs w:val="20"/>
        </w:rPr>
        <w:tab/>
      </w:r>
      <w:r w:rsidRPr="00B1769E">
        <w:rPr>
          <w:sz w:val="20"/>
          <w:szCs w:val="20"/>
        </w:rPr>
        <w:t xml:space="preserve">20 </w:t>
      </w:r>
      <w:r>
        <w:rPr>
          <w:sz w:val="20"/>
          <w:szCs w:val="20"/>
        </w:rPr>
        <w:t xml:space="preserve">- </w:t>
      </w:r>
      <w:r w:rsidRPr="00B1769E">
        <w:rPr>
          <w:sz w:val="20"/>
          <w:szCs w:val="20"/>
        </w:rPr>
        <w:t xml:space="preserve">6 </w:t>
      </w:r>
      <w:r>
        <w:rPr>
          <w:sz w:val="20"/>
          <w:szCs w:val="20"/>
        </w:rPr>
        <w:t>-</w:t>
      </w:r>
      <w:r w:rsidRPr="00B1769E">
        <w:rPr>
          <w:sz w:val="20"/>
          <w:szCs w:val="20"/>
        </w:rPr>
        <w:t xml:space="preserve"> 76</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Lamberti</w:t>
      </w:r>
      <w:r w:rsidRPr="00B1769E">
        <w:rPr>
          <w:sz w:val="20"/>
          <w:szCs w:val="20"/>
        </w:rPr>
        <w:tab/>
      </w:r>
      <w:r w:rsidRPr="00B1769E">
        <w:rPr>
          <w:sz w:val="20"/>
          <w:szCs w:val="20"/>
        </w:rPr>
        <w:tab/>
        <w:t xml:space="preserve">05 </w:t>
      </w:r>
      <w:r>
        <w:rPr>
          <w:sz w:val="20"/>
          <w:szCs w:val="20"/>
        </w:rPr>
        <w:t>-</w:t>
      </w:r>
      <w:r w:rsidRPr="00B1769E">
        <w:rPr>
          <w:sz w:val="20"/>
          <w:szCs w:val="20"/>
        </w:rPr>
        <w:t xml:space="preserve"> 6 </w:t>
      </w:r>
      <w:r>
        <w:rPr>
          <w:sz w:val="20"/>
          <w:szCs w:val="20"/>
        </w:rPr>
        <w:t>-</w:t>
      </w:r>
      <w:r w:rsidRPr="00B1769E">
        <w:rPr>
          <w:sz w:val="20"/>
          <w:szCs w:val="20"/>
        </w:rPr>
        <w:t xml:space="preserve"> 82</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Barbieri</w:t>
      </w:r>
      <w:r w:rsidRPr="00B1769E">
        <w:rPr>
          <w:sz w:val="20"/>
          <w:szCs w:val="20"/>
        </w:rPr>
        <w:tab/>
      </w:r>
      <w:r w:rsidRPr="00B1769E">
        <w:rPr>
          <w:sz w:val="20"/>
          <w:szCs w:val="20"/>
        </w:rPr>
        <w:tab/>
      </w:r>
      <w:r>
        <w:rPr>
          <w:sz w:val="20"/>
          <w:szCs w:val="20"/>
        </w:rPr>
        <w:tab/>
      </w:r>
      <w:r w:rsidRPr="00B1769E">
        <w:rPr>
          <w:sz w:val="20"/>
          <w:szCs w:val="20"/>
        </w:rPr>
        <w:t>07 - 6 - 86</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Canestraio</w:t>
      </w:r>
      <w:r w:rsidRPr="00B1769E">
        <w:rPr>
          <w:sz w:val="20"/>
          <w:szCs w:val="20"/>
        </w:rPr>
        <w:tab/>
      </w:r>
      <w:r w:rsidRPr="00B1769E">
        <w:rPr>
          <w:sz w:val="20"/>
          <w:szCs w:val="20"/>
        </w:rPr>
        <w:tab/>
        <w:t>02 - 6 - 96</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Coletta</w:t>
      </w:r>
      <w:r w:rsidRPr="00B1769E">
        <w:rPr>
          <w:sz w:val="20"/>
          <w:szCs w:val="20"/>
        </w:rPr>
        <w:tab/>
      </w:r>
      <w:r w:rsidRPr="00B1769E">
        <w:rPr>
          <w:sz w:val="20"/>
          <w:szCs w:val="20"/>
        </w:rPr>
        <w:tab/>
      </w:r>
      <w:r w:rsidRPr="00B1769E">
        <w:rPr>
          <w:sz w:val="20"/>
          <w:szCs w:val="20"/>
        </w:rPr>
        <w:tab/>
        <w:t>13 - 6 - 99</w:t>
      </w:r>
      <w:r w:rsidRPr="00B1769E">
        <w:rPr>
          <w:sz w:val="20"/>
          <w:szCs w:val="20"/>
        </w:rPr>
        <w:tab/>
      </w:r>
    </w:p>
    <w:p w:rsidR="00C21918" w:rsidRPr="00B1769E" w:rsidRDefault="00C21918" w:rsidP="00C21918">
      <w:pPr>
        <w:spacing w:after="0" w:line="240" w:lineRule="atLeast"/>
        <w:jc w:val="both"/>
        <w:rPr>
          <w:sz w:val="20"/>
          <w:szCs w:val="20"/>
        </w:rPr>
      </w:pPr>
      <w:proofErr w:type="spellStart"/>
      <w:r w:rsidRPr="00B1769E">
        <w:rPr>
          <w:sz w:val="20"/>
          <w:szCs w:val="20"/>
        </w:rPr>
        <w:t>Gazzelloni</w:t>
      </w:r>
      <w:proofErr w:type="spellEnd"/>
      <w:r w:rsidRPr="00B1769E">
        <w:rPr>
          <w:sz w:val="20"/>
          <w:szCs w:val="20"/>
        </w:rPr>
        <w:tab/>
      </w:r>
      <w:r w:rsidRPr="00B1769E">
        <w:rPr>
          <w:sz w:val="20"/>
          <w:szCs w:val="20"/>
        </w:rPr>
        <w:tab/>
        <w:t>06 - 6 - 98</w:t>
      </w:r>
      <w:r w:rsidRPr="00B1769E">
        <w:rPr>
          <w:sz w:val="20"/>
          <w:szCs w:val="20"/>
        </w:rPr>
        <w:tab/>
      </w:r>
    </w:p>
    <w:p w:rsidR="00C21918" w:rsidRPr="00B1769E" w:rsidRDefault="00C21918" w:rsidP="00C21918">
      <w:pPr>
        <w:spacing w:after="0" w:line="240" w:lineRule="atLeast"/>
        <w:jc w:val="both"/>
        <w:rPr>
          <w:sz w:val="20"/>
          <w:szCs w:val="20"/>
        </w:rPr>
      </w:pPr>
      <w:r w:rsidRPr="00B1769E">
        <w:rPr>
          <w:sz w:val="20"/>
          <w:szCs w:val="20"/>
        </w:rPr>
        <w:t>Velli</w:t>
      </w:r>
      <w:r w:rsidRPr="00B1769E">
        <w:rPr>
          <w:sz w:val="20"/>
          <w:szCs w:val="20"/>
        </w:rPr>
        <w:tab/>
      </w:r>
      <w:r w:rsidRPr="00B1769E">
        <w:rPr>
          <w:sz w:val="20"/>
          <w:szCs w:val="20"/>
        </w:rPr>
        <w:tab/>
      </w:r>
      <w:r w:rsidRPr="00B1769E">
        <w:rPr>
          <w:sz w:val="20"/>
          <w:szCs w:val="20"/>
        </w:rPr>
        <w:tab/>
        <w:t>03 - 6 - 60</w:t>
      </w:r>
      <w:r w:rsidRPr="00B1769E">
        <w:rPr>
          <w:sz w:val="20"/>
          <w:szCs w:val="20"/>
        </w:rPr>
        <w:tab/>
      </w:r>
    </w:p>
    <w:p w:rsidR="00C21918" w:rsidRPr="00B1769E" w:rsidRDefault="00C21918" w:rsidP="00C21918">
      <w:pPr>
        <w:spacing w:after="0" w:line="240" w:lineRule="atLeast"/>
        <w:jc w:val="both"/>
        <w:rPr>
          <w:b/>
          <w:sz w:val="20"/>
          <w:szCs w:val="20"/>
        </w:rPr>
      </w:pPr>
      <w:r w:rsidRPr="00B1769E">
        <w:rPr>
          <w:sz w:val="20"/>
          <w:szCs w:val="20"/>
        </w:rPr>
        <w:t>Leva</w:t>
      </w:r>
      <w:r w:rsidRPr="00B1769E">
        <w:rPr>
          <w:sz w:val="20"/>
          <w:szCs w:val="20"/>
        </w:rPr>
        <w:tab/>
      </w:r>
      <w:r w:rsidRPr="00B1769E">
        <w:rPr>
          <w:sz w:val="20"/>
          <w:szCs w:val="20"/>
        </w:rPr>
        <w:tab/>
      </w:r>
      <w:r w:rsidRPr="00B1769E">
        <w:rPr>
          <w:sz w:val="20"/>
          <w:szCs w:val="20"/>
        </w:rPr>
        <w:tab/>
        <w:t>16 - 6 - 99</w:t>
      </w:r>
      <w:r w:rsidRPr="00B1769E">
        <w:rPr>
          <w:b/>
          <w:sz w:val="20"/>
          <w:szCs w:val="20"/>
        </w:rPr>
        <w:tab/>
      </w:r>
    </w:p>
    <w:p w:rsidR="00C21918" w:rsidRPr="00B1769E" w:rsidRDefault="00C21918" w:rsidP="00C21918">
      <w:pPr>
        <w:spacing w:after="0" w:line="240" w:lineRule="atLeast"/>
        <w:jc w:val="both"/>
        <w:rPr>
          <w:sz w:val="20"/>
          <w:szCs w:val="20"/>
        </w:rPr>
      </w:pPr>
      <w:proofErr w:type="spellStart"/>
      <w:r w:rsidRPr="00B1769E">
        <w:rPr>
          <w:sz w:val="20"/>
          <w:szCs w:val="20"/>
        </w:rPr>
        <w:t>Luongo</w:t>
      </w:r>
      <w:proofErr w:type="spellEnd"/>
      <w:r w:rsidRPr="00B1769E">
        <w:rPr>
          <w:sz w:val="20"/>
          <w:szCs w:val="20"/>
        </w:rPr>
        <w:tab/>
      </w:r>
      <w:r w:rsidRPr="00B1769E">
        <w:rPr>
          <w:sz w:val="20"/>
          <w:szCs w:val="20"/>
        </w:rPr>
        <w:tab/>
      </w:r>
      <w:r w:rsidRPr="00B1769E">
        <w:rPr>
          <w:sz w:val="20"/>
          <w:szCs w:val="20"/>
        </w:rPr>
        <w:tab/>
        <w:t xml:space="preserve">22 - 6 - 02   </w:t>
      </w:r>
      <w:r w:rsidRPr="00B1769E">
        <w:rPr>
          <w:sz w:val="20"/>
          <w:szCs w:val="20"/>
        </w:rPr>
        <w:tab/>
      </w:r>
    </w:p>
    <w:p w:rsidR="00C21918" w:rsidRPr="00B1769E" w:rsidRDefault="00C21918" w:rsidP="00C21918">
      <w:pPr>
        <w:spacing w:after="0" w:line="240" w:lineRule="atLeast"/>
        <w:jc w:val="both"/>
        <w:rPr>
          <w:sz w:val="20"/>
          <w:szCs w:val="20"/>
        </w:rPr>
      </w:pPr>
      <w:proofErr w:type="spellStart"/>
      <w:r w:rsidRPr="00B1769E">
        <w:rPr>
          <w:sz w:val="20"/>
          <w:szCs w:val="20"/>
        </w:rPr>
        <w:t>Luciani</w:t>
      </w:r>
      <w:proofErr w:type="spellEnd"/>
      <w:r w:rsidRPr="00B1769E">
        <w:rPr>
          <w:sz w:val="20"/>
          <w:szCs w:val="20"/>
        </w:rPr>
        <w:tab/>
      </w:r>
      <w:r w:rsidRPr="00B1769E">
        <w:rPr>
          <w:sz w:val="20"/>
          <w:szCs w:val="20"/>
        </w:rPr>
        <w:tab/>
      </w:r>
      <w:r w:rsidRPr="00B1769E">
        <w:rPr>
          <w:sz w:val="20"/>
          <w:szCs w:val="20"/>
        </w:rPr>
        <w:tab/>
        <w:t>29 - 6 - 02</w:t>
      </w:r>
      <w:r w:rsidRPr="00B1769E">
        <w:rPr>
          <w:sz w:val="20"/>
          <w:szCs w:val="20"/>
        </w:rPr>
        <w:tab/>
      </w:r>
    </w:p>
    <w:p w:rsidR="00C21918" w:rsidRPr="00B1769E" w:rsidRDefault="00C21918" w:rsidP="00C21918">
      <w:pPr>
        <w:spacing w:after="0" w:line="240" w:lineRule="atLeast"/>
        <w:jc w:val="both"/>
        <w:rPr>
          <w:sz w:val="20"/>
          <w:szCs w:val="20"/>
        </w:rPr>
      </w:pPr>
      <w:proofErr w:type="spellStart"/>
      <w:r w:rsidRPr="00B1769E">
        <w:rPr>
          <w:sz w:val="20"/>
          <w:szCs w:val="20"/>
        </w:rPr>
        <w:t>Barisciano</w:t>
      </w:r>
      <w:proofErr w:type="spellEnd"/>
      <w:r w:rsidRPr="00B1769E">
        <w:rPr>
          <w:sz w:val="20"/>
          <w:szCs w:val="20"/>
        </w:rPr>
        <w:tab/>
      </w:r>
      <w:r w:rsidRPr="00B1769E">
        <w:rPr>
          <w:sz w:val="20"/>
          <w:szCs w:val="20"/>
        </w:rPr>
        <w:tab/>
        <w:t xml:space="preserve">10 - 6 </w:t>
      </w:r>
      <w:r>
        <w:rPr>
          <w:sz w:val="20"/>
          <w:szCs w:val="20"/>
        </w:rPr>
        <w:t>-</w:t>
      </w:r>
      <w:r w:rsidRPr="00B1769E">
        <w:rPr>
          <w:sz w:val="20"/>
          <w:szCs w:val="20"/>
        </w:rPr>
        <w:t xml:space="preserve"> 00</w:t>
      </w:r>
    </w:p>
    <w:p w:rsidR="00C21918" w:rsidRDefault="00C21918" w:rsidP="00C21918">
      <w:pPr>
        <w:spacing w:after="0" w:line="240" w:lineRule="atLeast"/>
        <w:jc w:val="both"/>
        <w:rPr>
          <w:sz w:val="20"/>
          <w:szCs w:val="20"/>
        </w:rPr>
      </w:pPr>
      <w:proofErr w:type="spellStart"/>
      <w:r w:rsidRPr="00B1769E">
        <w:rPr>
          <w:sz w:val="20"/>
          <w:szCs w:val="20"/>
        </w:rPr>
        <w:t>Reccia</w:t>
      </w:r>
      <w:proofErr w:type="spellEnd"/>
      <w:r w:rsidRPr="00B1769E">
        <w:rPr>
          <w:sz w:val="20"/>
          <w:szCs w:val="20"/>
        </w:rPr>
        <w:tab/>
      </w:r>
      <w:r w:rsidRPr="00B1769E">
        <w:rPr>
          <w:sz w:val="20"/>
          <w:szCs w:val="20"/>
        </w:rPr>
        <w:tab/>
      </w:r>
      <w:r w:rsidRPr="00B1769E">
        <w:rPr>
          <w:sz w:val="20"/>
          <w:szCs w:val="20"/>
        </w:rPr>
        <w:tab/>
        <w:t>03</w:t>
      </w:r>
      <w:r>
        <w:rPr>
          <w:sz w:val="20"/>
          <w:szCs w:val="20"/>
        </w:rPr>
        <w:t xml:space="preserve"> - </w:t>
      </w:r>
      <w:r w:rsidRPr="00B1769E">
        <w:rPr>
          <w:sz w:val="20"/>
          <w:szCs w:val="20"/>
        </w:rPr>
        <w:t>6</w:t>
      </w:r>
      <w:r>
        <w:rPr>
          <w:sz w:val="20"/>
          <w:szCs w:val="20"/>
        </w:rPr>
        <w:t xml:space="preserve"> -</w:t>
      </w:r>
      <w:r w:rsidRPr="00B1769E">
        <w:rPr>
          <w:sz w:val="20"/>
          <w:szCs w:val="20"/>
        </w:rPr>
        <w:t xml:space="preserve"> 90</w:t>
      </w:r>
    </w:p>
    <w:p w:rsidR="00C21918" w:rsidRPr="00162711" w:rsidRDefault="00C21918" w:rsidP="00C21918">
      <w:pPr>
        <w:spacing w:after="0" w:line="240" w:lineRule="atLeast"/>
        <w:jc w:val="both"/>
      </w:pPr>
      <w:proofErr w:type="spellStart"/>
      <w:r w:rsidRPr="00660262">
        <w:rPr>
          <w:sz w:val="20"/>
          <w:szCs w:val="20"/>
        </w:rPr>
        <w:t>Palmucci</w:t>
      </w:r>
      <w:proofErr w:type="spellEnd"/>
      <w:r w:rsidR="00C83D5D">
        <w:rPr>
          <w:sz w:val="20"/>
          <w:szCs w:val="20"/>
        </w:rPr>
        <w:t>.</w:t>
      </w:r>
      <w:r w:rsidRPr="00660262">
        <w:rPr>
          <w:sz w:val="20"/>
          <w:szCs w:val="20"/>
        </w:rPr>
        <w:tab/>
      </w:r>
      <w:r w:rsidRPr="00660262">
        <w:rPr>
          <w:sz w:val="20"/>
          <w:szCs w:val="20"/>
        </w:rPr>
        <w:tab/>
        <w:t>30</w:t>
      </w:r>
      <w:r>
        <w:rPr>
          <w:sz w:val="20"/>
          <w:szCs w:val="20"/>
        </w:rPr>
        <w:t xml:space="preserve"> -</w:t>
      </w:r>
      <w:r w:rsidRPr="00660262">
        <w:rPr>
          <w:sz w:val="20"/>
          <w:szCs w:val="20"/>
        </w:rPr>
        <w:t xml:space="preserve"> 6</w:t>
      </w:r>
      <w:r>
        <w:rPr>
          <w:sz w:val="20"/>
          <w:szCs w:val="20"/>
        </w:rPr>
        <w:t xml:space="preserve"> -</w:t>
      </w:r>
      <w:r w:rsidRPr="00660262">
        <w:rPr>
          <w:sz w:val="20"/>
          <w:szCs w:val="20"/>
        </w:rPr>
        <w:t xml:space="preserve"> 90</w:t>
      </w:r>
      <w:r>
        <w:tab/>
      </w:r>
    </w:p>
    <w:p w:rsidR="00C21918" w:rsidRPr="00FC1AEF" w:rsidRDefault="00C21918" w:rsidP="00C21918">
      <w:pPr>
        <w:spacing w:after="0" w:line="240" w:lineRule="atLeast"/>
        <w:jc w:val="both"/>
        <w:rPr>
          <w:sz w:val="20"/>
          <w:szCs w:val="20"/>
        </w:rPr>
      </w:pPr>
      <w:r w:rsidRPr="00FC1AEF">
        <w:rPr>
          <w:sz w:val="20"/>
          <w:szCs w:val="20"/>
        </w:rPr>
        <w:t>D’Ambrosio</w:t>
      </w:r>
      <w:r w:rsidRPr="00FC1AEF">
        <w:rPr>
          <w:sz w:val="20"/>
          <w:szCs w:val="20"/>
        </w:rPr>
        <w:tab/>
      </w:r>
      <w:r w:rsidRPr="00FC1AEF">
        <w:rPr>
          <w:sz w:val="20"/>
          <w:szCs w:val="20"/>
        </w:rPr>
        <w:tab/>
      </w:r>
      <w:r>
        <w:rPr>
          <w:sz w:val="20"/>
          <w:szCs w:val="20"/>
        </w:rPr>
        <w:t>03</w:t>
      </w:r>
      <w:r w:rsidR="00F57391">
        <w:rPr>
          <w:sz w:val="20"/>
          <w:szCs w:val="20"/>
        </w:rPr>
        <w:t xml:space="preserve"> -</w:t>
      </w:r>
      <w:r w:rsidRPr="00FC1AEF">
        <w:rPr>
          <w:sz w:val="20"/>
          <w:szCs w:val="20"/>
        </w:rPr>
        <w:t xml:space="preserve"> 6</w:t>
      </w:r>
      <w:r>
        <w:rPr>
          <w:sz w:val="20"/>
          <w:szCs w:val="20"/>
        </w:rPr>
        <w:t xml:space="preserve"> -</w:t>
      </w:r>
      <w:r w:rsidRPr="00FC1AEF">
        <w:rPr>
          <w:sz w:val="20"/>
          <w:szCs w:val="20"/>
        </w:rPr>
        <w:t xml:space="preserve"> 95</w:t>
      </w:r>
    </w:p>
    <w:p w:rsidR="00C21918" w:rsidRDefault="00C21918" w:rsidP="00C21918">
      <w:pPr>
        <w:spacing w:after="0" w:line="240" w:lineRule="atLeast"/>
        <w:jc w:val="both"/>
        <w:rPr>
          <w:sz w:val="20"/>
          <w:szCs w:val="20"/>
        </w:rPr>
      </w:pPr>
      <w:proofErr w:type="spellStart"/>
      <w:r w:rsidRPr="008E7D2F">
        <w:rPr>
          <w:sz w:val="20"/>
          <w:szCs w:val="20"/>
        </w:rPr>
        <w:t>Bonetti</w:t>
      </w:r>
      <w:proofErr w:type="spellEnd"/>
      <w:r w:rsidRPr="008E7D2F">
        <w:rPr>
          <w:sz w:val="20"/>
          <w:szCs w:val="20"/>
        </w:rPr>
        <w:tab/>
      </w:r>
      <w:r w:rsidRPr="008E7D2F">
        <w:rPr>
          <w:sz w:val="20"/>
          <w:szCs w:val="20"/>
        </w:rPr>
        <w:tab/>
      </w:r>
      <w:r w:rsidRPr="008E7D2F">
        <w:rPr>
          <w:sz w:val="20"/>
          <w:szCs w:val="20"/>
        </w:rPr>
        <w:tab/>
        <w:t>13</w:t>
      </w:r>
      <w:r w:rsidR="004322A0">
        <w:rPr>
          <w:sz w:val="20"/>
          <w:szCs w:val="20"/>
        </w:rPr>
        <w:t xml:space="preserve"> -</w:t>
      </w:r>
      <w:r w:rsidRPr="008E7D2F">
        <w:rPr>
          <w:sz w:val="20"/>
          <w:szCs w:val="20"/>
        </w:rPr>
        <w:t xml:space="preserve"> 6 </w:t>
      </w:r>
      <w:r w:rsidR="004322A0">
        <w:rPr>
          <w:sz w:val="20"/>
          <w:szCs w:val="20"/>
        </w:rPr>
        <w:t xml:space="preserve">- </w:t>
      </w:r>
      <w:r w:rsidRPr="008E7D2F">
        <w:rPr>
          <w:sz w:val="20"/>
          <w:szCs w:val="20"/>
        </w:rPr>
        <w:t>98</w:t>
      </w:r>
    </w:p>
    <w:p w:rsidR="00C21918" w:rsidRDefault="00C21918" w:rsidP="00C21918">
      <w:pPr>
        <w:spacing w:after="0" w:line="240" w:lineRule="atLeast"/>
        <w:jc w:val="both"/>
        <w:rPr>
          <w:sz w:val="20"/>
          <w:szCs w:val="20"/>
        </w:rPr>
      </w:pPr>
      <w:r>
        <w:rPr>
          <w:sz w:val="20"/>
          <w:szCs w:val="20"/>
        </w:rPr>
        <w:t>Aquila</w:t>
      </w:r>
      <w:r>
        <w:rPr>
          <w:sz w:val="20"/>
          <w:szCs w:val="20"/>
        </w:rPr>
        <w:tab/>
      </w:r>
      <w:r>
        <w:rPr>
          <w:sz w:val="20"/>
          <w:szCs w:val="20"/>
        </w:rPr>
        <w:tab/>
      </w:r>
      <w:r>
        <w:rPr>
          <w:sz w:val="20"/>
          <w:szCs w:val="20"/>
        </w:rPr>
        <w:tab/>
        <w:t>16</w:t>
      </w:r>
      <w:r w:rsidR="004322A0">
        <w:rPr>
          <w:sz w:val="20"/>
          <w:szCs w:val="20"/>
        </w:rPr>
        <w:t xml:space="preserve"> -</w:t>
      </w:r>
      <w:r>
        <w:rPr>
          <w:sz w:val="20"/>
          <w:szCs w:val="20"/>
        </w:rPr>
        <w:t xml:space="preserve"> 6 </w:t>
      </w:r>
      <w:r w:rsidR="004322A0">
        <w:rPr>
          <w:sz w:val="20"/>
          <w:szCs w:val="20"/>
        </w:rPr>
        <w:t>-</w:t>
      </w:r>
      <w:r>
        <w:rPr>
          <w:sz w:val="20"/>
          <w:szCs w:val="20"/>
        </w:rPr>
        <w:t xml:space="preserve"> 02</w:t>
      </w:r>
    </w:p>
    <w:p w:rsidR="00C21918" w:rsidRPr="008E7D2F" w:rsidRDefault="00C21918" w:rsidP="00C21918">
      <w:pPr>
        <w:spacing w:after="0" w:line="240" w:lineRule="atLeast"/>
        <w:jc w:val="both"/>
        <w:rPr>
          <w:sz w:val="20"/>
          <w:szCs w:val="20"/>
        </w:rPr>
      </w:pPr>
      <w:r>
        <w:rPr>
          <w:sz w:val="20"/>
          <w:szCs w:val="20"/>
        </w:rPr>
        <w:t>Natale</w:t>
      </w:r>
      <w:r>
        <w:rPr>
          <w:sz w:val="20"/>
          <w:szCs w:val="20"/>
        </w:rPr>
        <w:tab/>
      </w:r>
      <w:r>
        <w:rPr>
          <w:sz w:val="20"/>
          <w:szCs w:val="20"/>
        </w:rPr>
        <w:tab/>
      </w:r>
      <w:r>
        <w:rPr>
          <w:sz w:val="20"/>
          <w:szCs w:val="20"/>
        </w:rPr>
        <w:tab/>
        <w:t xml:space="preserve">15 </w:t>
      </w:r>
      <w:r w:rsidR="004322A0">
        <w:rPr>
          <w:sz w:val="20"/>
          <w:szCs w:val="20"/>
        </w:rPr>
        <w:t>-</w:t>
      </w:r>
      <w:r>
        <w:rPr>
          <w:sz w:val="20"/>
          <w:szCs w:val="20"/>
        </w:rPr>
        <w:t xml:space="preserve"> 6 - 09</w:t>
      </w:r>
    </w:p>
    <w:p w:rsidR="00C21918" w:rsidRPr="00FC1AEF" w:rsidRDefault="00C21918" w:rsidP="00C21918">
      <w:pPr>
        <w:spacing w:after="0" w:line="240" w:lineRule="atLeast"/>
        <w:rPr>
          <w:rFonts w:ascii="Monotype Corsiva" w:hAnsi="Monotype Corsiva" w:cs="Arial"/>
          <w:b/>
          <w:sz w:val="20"/>
          <w:szCs w:val="20"/>
        </w:rPr>
        <w:sectPr w:rsidR="00C21918" w:rsidRPr="00FC1AEF" w:rsidSect="00C21918">
          <w:type w:val="continuous"/>
          <w:pgSz w:w="11906" w:h="16838" w:code="9"/>
          <w:pgMar w:top="851" w:right="1134" w:bottom="709" w:left="1134" w:header="709" w:footer="709" w:gutter="0"/>
          <w:cols w:num="2" w:space="720" w:equalWidth="0">
            <w:col w:w="4465" w:space="1601"/>
            <w:col w:w="3572"/>
          </w:cols>
          <w:docGrid w:linePitch="360"/>
        </w:sectPr>
      </w:pPr>
    </w:p>
    <w:p w:rsidR="008B5E3C" w:rsidRDefault="008B5E3C" w:rsidP="008B5E3C">
      <w:pPr>
        <w:spacing w:after="0" w:line="240" w:lineRule="atLeast"/>
        <w:jc w:val="center"/>
        <w:rPr>
          <w:rFonts w:ascii="AR BERKLEY" w:hAnsi="AR BERKLEY" w:cs="Times New Roman"/>
          <w:color w:val="FF0000"/>
          <w:sz w:val="96"/>
          <w:szCs w:val="96"/>
        </w:rPr>
      </w:pPr>
      <w:r>
        <w:rPr>
          <w:noProof/>
          <w:lang w:eastAsia="it-IT"/>
        </w:rPr>
        <w:lastRenderedPageBreak/>
        <w:drawing>
          <wp:anchor distT="0" distB="0" distL="114300" distR="114300" simplePos="0" relativeHeight="251763712" behindDoc="0" locked="0" layoutInCell="1" allowOverlap="1">
            <wp:simplePos x="0" y="0"/>
            <wp:positionH relativeFrom="column">
              <wp:posOffset>2546985</wp:posOffset>
            </wp:positionH>
            <wp:positionV relativeFrom="paragraph">
              <wp:posOffset>-90170</wp:posOffset>
            </wp:positionV>
            <wp:extent cx="1504315" cy="1095375"/>
            <wp:effectExtent l="19050" t="0" r="635" b="0"/>
            <wp:wrapNone/>
            <wp:docPr id="24" name="Immagine 4" descr="A Reggio Emilia, “Kandkinsky-Cage, Musica e Spirituale nell'Ar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A Reggio Emilia, “Kandkinsky-Cage, Musica e Spirituale nell'Arte ..."/>
                    <pic:cNvPicPr>
                      <a:picLocks noChangeAspect="1" noChangeArrowheads="1"/>
                    </pic:cNvPicPr>
                  </pic:nvPicPr>
                  <pic:blipFill>
                    <a:blip r:embed="rId79" cstate="print"/>
                    <a:srcRect/>
                    <a:stretch>
                      <a:fillRect/>
                    </a:stretch>
                  </pic:blipFill>
                  <pic:spPr bwMode="auto">
                    <a:xfrm>
                      <a:off x="0" y="0"/>
                      <a:ext cx="1504315" cy="1095375"/>
                    </a:xfrm>
                    <a:prstGeom prst="rect">
                      <a:avLst/>
                    </a:prstGeom>
                    <a:noFill/>
                  </pic:spPr>
                </pic:pic>
              </a:graphicData>
            </a:graphic>
          </wp:anchor>
        </w:drawing>
      </w:r>
      <w:r>
        <w:rPr>
          <w:rFonts w:ascii="AR BERKLEY" w:hAnsi="AR BERKLEY" w:cs="Times New Roman"/>
          <w:color w:val="FF0000"/>
          <w:sz w:val="96"/>
          <w:szCs w:val="96"/>
        </w:rPr>
        <w:t xml:space="preserve">Lo spirito       dell’arte </w:t>
      </w:r>
    </w:p>
    <w:p w:rsidR="00E611D2" w:rsidRDefault="008B5E3C" w:rsidP="008B5E3C">
      <w:pPr>
        <w:tabs>
          <w:tab w:val="left" w:pos="3495"/>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ab/>
      </w:r>
    </w:p>
    <w:p w:rsidR="00E611D2" w:rsidRDefault="00E611D2" w:rsidP="00E611D2">
      <w:pPr>
        <w:spacing w:after="0" w:line="240" w:lineRule="atLeast"/>
        <w:jc w:val="center"/>
        <w:rPr>
          <w:rFonts w:ascii="Times New Roman" w:hAnsi="Times New Roman" w:cs="Times New Roman"/>
          <w:sz w:val="24"/>
          <w:szCs w:val="24"/>
        </w:rPr>
      </w:pPr>
    </w:p>
    <w:p w:rsidR="00E611D2" w:rsidRDefault="00E611D2" w:rsidP="00E611D2">
      <w:pPr>
        <w:spacing w:after="0" w:line="240" w:lineRule="atLeast"/>
        <w:jc w:val="center"/>
        <w:rPr>
          <w:rFonts w:ascii="Times New Roman" w:hAnsi="Times New Roman" w:cs="Times New Roman"/>
          <w:b/>
          <w:sz w:val="24"/>
          <w:szCs w:val="24"/>
        </w:rPr>
      </w:pPr>
      <w:r w:rsidRPr="00B74393">
        <w:rPr>
          <w:rFonts w:ascii="Times New Roman" w:hAnsi="Times New Roman" w:cs="Times New Roman"/>
          <w:b/>
          <w:sz w:val="24"/>
          <w:szCs w:val="24"/>
        </w:rPr>
        <w:t>LORENZO LOTTO</w:t>
      </w:r>
    </w:p>
    <w:p w:rsidR="008B5E3C" w:rsidRDefault="008B5E3C" w:rsidP="00E611D2">
      <w:pPr>
        <w:spacing w:after="0" w:line="240" w:lineRule="atLeast"/>
        <w:jc w:val="center"/>
        <w:rPr>
          <w:rFonts w:ascii="Times New Roman" w:hAnsi="Times New Roman" w:cs="Times New Roman"/>
          <w:b/>
          <w:sz w:val="24"/>
          <w:szCs w:val="24"/>
        </w:rPr>
      </w:pPr>
    </w:p>
    <w:p w:rsidR="00E611D2" w:rsidRPr="0033189B" w:rsidRDefault="00E611D2" w:rsidP="00E611D2">
      <w:pPr>
        <w:spacing w:after="0" w:line="240" w:lineRule="atLeast"/>
        <w:jc w:val="right"/>
        <w:rPr>
          <w:rFonts w:ascii="Times New Roman" w:hAnsi="Times New Roman" w:cs="Times New Roman"/>
          <w:sz w:val="24"/>
          <w:szCs w:val="24"/>
        </w:rPr>
      </w:pPr>
      <w:r w:rsidRPr="0033189B">
        <w:rPr>
          <w:rFonts w:ascii="Times New Roman" w:hAnsi="Times New Roman" w:cs="Times New Roman"/>
          <w:sz w:val="24"/>
          <w:szCs w:val="24"/>
        </w:rPr>
        <w:t>(Ricerca a cura di Dada)</w:t>
      </w:r>
    </w:p>
    <w:p w:rsidR="00E611D2" w:rsidRPr="00BB3C29" w:rsidRDefault="00E611D2" w:rsidP="00E611D2">
      <w:pPr>
        <w:spacing w:after="0" w:line="240" w:lineRule="atLeast"/>
        <w:jc w:val="both"/>
        <w:rPr>
          <w:rFonts w:ascii="Times New Roman" w:hAnsi="Times New Roman" w:cs="Times New Roman"/>
        </w:rPr>
      </w:pPr>
      <w:r>
        <w:rPr>
          <w:rFonts w:ascii="Times New Roman" w:hAnsi="Times New Roman" w:cs="Times New Roman"/>
          <w:noProof/>
          <w:sz w:val="24"/>
          <w:szCs w:val="24"/>
          <w:lang w:eastAsia="it-IT"/>
        </w:rPr>
        <w:drawing>
          <wp:anchor distT="0" distB="0" distL="114300" distR="114300" simplePos="0" relativeHeight="251761664" behindDoc="0" locked="0" layoutInCell="1" allowOverlap="1">
            <wp:simplePos x="0" y="0"/>
            <wp:positionH relativeFrom="column">
              <wp:posOffset>13335</wp:posOffset>
            </wp:positionH>
            <wp:positionV relativeFrom="paragraph">
              <wp:posOffset>-132080</wp:posOffset>
            </wp:positionV>
            <wp:extent cx="2676525" cy="3867150"/>
            <wp:effectExtent l="19050" t="0" r="9525" b="0"/>
            <wp:wrapSquare wrapText="bothSides"/>
            <wp:docPr id="22" name="Immagine 1" descr="Lorenzo Lotto: Annunciazione (Recana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renzo Lotto: Annunciazione (Recanati)"/>
                    <pic:cNvPicPr>
                      <a:picLocks noChangeAspect="1" noChangeArrowheads="1"/>
                    </pic:cNvPicPr>
                  </pic:nvPicPr>
                  <pic:blipFill>
                    <a:blip r:embed="rId80" cstate="print"/>
                    <a:srcRect/>
                    <a:stretch>
                      <a:fillRect/>
                    </a:stretch>
                  </pic:blipFill>
                  <pic:spPr bwMode="auto">
                    <a:xfrm>
                      <a:off x="0" y="0"/>
                      <a:ext cx="2676525" cy="3867150"/>
                    </a:xfrm>
                    <a:prstGeom prst="rect">
                      <a:avLst/>
                    </a:prstGeom>
                    <a:noFill/>
                    <a:ln w="9525">
                      <a:noFill/>
                      <a:miter lim="800000"/>
                      <a:headEnd/>
                      <a:tailEnd/>
                    </a:ln>
                  </pic:spPr>
                </pic:pic>
              </a:graphicData>
            </a:graphic>
          </wp:anchor>
        </w:drawing>
      </w:r>
      <w:r w:rsidRPr="00B74393">
        <w:rPr>
          <w:rFonts w:ascii="Times New Roman" w:hAnsi="Times New Roman" w:cs="Times New Roman"/>
          <w:sz w:val="24"/>
          <w:szCs w:val="24"/>
        </w:rPr>
        <w:tab/>
      </w:r>
      <w:r w:rsidRPr="00BB3C29">
        <w:rPr>
          <w:rFonts w:ascii="Times New Roman" w:hAnsi="Times New Roman" w:cs="Times New Roman"/>
        </w:rPr>
        <w:t>Il Rinascimento fu un vero miracolo italiano. Nell’arco di circa 200 anni vediamo avvicendarsi sulla scena italiana un numero enorme di talenti della pittura, della scultura e dell’architettura, molti di essi veramente geniali. Si pen</w:t>
      </w:r>
      <w:r>
        <w:rPr>
          <w:rFonts w:ascii="Times New Roman" w:hAnsi="Times New Roman" w:cs="Times New Roman"/>
        </w:rPr>
        <w:t>s</w:t>
      </w:r>
      <w:r w:rsidRPr="00BB3C29">
        <w:rPr>
          <w:rFonts w:ascii="Times New Roman" w:hAnsi="Times New Roman" w:cs="Times New Roman"/>
        </w:rPr>
        <w:t>i, per esempio a Michelangelo, a Raffaello, a Leonardo. Pare che lo spirito dell’arte si sia concentrato tutto lungo la nostra piccola Penisola. Uno spirito creativo, che non ha uguali altrove, sembra felicemente concentrarsi nelle varie scuole ed espandersi da quella veneta alla lombarda, dalla ferrarese alla marchigiana. Dalla toscana all’umbra, fino a toccare la Sicilia con Antonello da Messina, che si spingerà fino a Venezia, “dove si presenta come un profeta del nuovo e tutti gli artisti veneti dell’epoca fanno a gara per dialogare con lui” (Sgarbi)</w:t>
      </w:r>
    </w:p>
    <w:p w:rsidR="00E611D2" w:rsidRPr="00BB3C29" w:rsidRDefault="00E611D2" w:rsidP="00E611D2">
      <w:pPr>
        <w:spacing w:after="0" w:line="240" w:lineRule="atLeast"/>
        <w:jc w:val="both"/>
        <w:rPr>
          <w:rFonts w:ascii="Times New Roman" w:hAnsi="Times New Roman" w:cs="Times New Roman"/>
        </w:rPr>
      </w:pPr>
      <w:r w:rsidRPr="00BB3C29">
        <w:rPr>
          <w:rFonts w:ascii="Times New Roman" w:hAnsi="Times New Roman" w:cs="Times New Roman"/>
        </w:rPr>
        <w:tab/>
        <w:t>Il terreno fertile rinascimentale è – dicevo- un miracolo; pare che la mano di Dio abbia guidato quelle di tanti artisti, il cui estro creativo non poté non fare riferimento anche al grande maestro Giotto, che pure lavorò a Padova, mettendo mano ai famosi affreschi nella Cappella degli Scrovegni. Giotto, dunque, con la sua arte e la sua genialità, ispirò tanti talenti del Rinascimento, aprendo per primo alla modernità. Circa 200 anni dopo di lui, un pittore veneziano “eccentrico, irregolare, irriducibile”(Sgarbi), che operò per lo più in terra bergamasca e nelle Marche, eseguì un quadro originale ed anticonformista, che destò perplessità in alcuni colleghi e ironie in Tiziano, suo coevo; Lorenzo Lotto.</w:t>
      </w:r>
    </w:p>
    <w:p w:rsidR="00E611D2" w:rsidRPr="00BB3C29" w:rsidRDefault="00E611D2" w:rsidP="00E611D2">
      <w:pPr>
        <w:spacing w:after="0" w:line="240" w:lineRule="atLeast"/>
        <w:jc w:val="both"/>
        <w:rPr>
          <w:rFonts w:ascii="Times New Roman" w:hAnsi="Times New Roman" w:cs="Times New Roman"/>
        </w:rPr>
      </w:pPr>
      <w:r w:rsidRPr="00BB3C29">
        <w:rPr>
          <w:rFonts w:ascii="Times New Roman" w:hAnsi="Times New Roman" w:cs="Times New Roman"/>
        </w:rPr>
        <w:tab/>
        <w:t>Si tratta di una “Annunciazione” del tutto particolare. L’autore ambienta la scena nella stanza di una casa gentilizia, aperta su una loggia attraverso un ampio arco, prospiciente un giardino, con pergolati e conifere. L’interno ha un arredo elegante nella sua semplicità: uno sgabello, un inginocchiatoio, un letto a baldacchino, che si intravvede nella penombra, una lampada, una candela, dei libri, la Sacra Scrittura sull’inginocchiatoio. La Madonna è in primo piano, sul lato sinistro, volta verso lo spettatore, e pone le mani con le palme in avanti, quasi per difendersi da chissà quale aggressione. Il viso esprime una composta umilt</w:t>
      </w:r>
      <w:r>
        <w:rPr>
          <w:rFonts w:ascii="Times New Roman" w:hAnsi="Times New Roman" w:cs="Times New Roman"/>
        </w:rPr>
        <w:t xml:space="preserve">à </w:t>
      </w:r>
      <w:r w:rsidRPr="00BB3C29">
        <w:rPr>
          <w:rFonts w:ascii="Times New Roman" w:hAnsi="Times New Roman" w:cs="Times New Roman"/>
        </w:rPr>
        <w:t>(Vedi in alto a sinistra) e pare nel contempo volerci trasmettere un certo turbamento. Alla destra del dipinto è inquadrato l’Angelo, che irrompe improvvisamente nel silenzio della stanza, turbando la calma di una giornata serena. Tutto cambia. La Madonna subito pare non capire, voltando le spalle all’Angelo, che indica col braccio verso l’Alto, essere mandato da Dio a dar</w:t>
      </w:r>
      <w:r>
        <w:rPr>
          <w:rFonts w:ascii="Times New Roman" w:hAnsi="Times New Roman" w:cs="Times New Roman"/>
        </w:rPr>
        <w:t>l</w:t>
      </w:r>
      <w:r w:rsidRPr="00BB3C29">
        <w:rPr>
          <w:rFonts w:ascii="Times New Roman" w:hAnsi="Times New Roman" w:cs="Times New Roman"/>
        </w:rPr>
        <w:t>e</w:t>
      </w:r>
      <w:r>
        <w:rPr>
          <w:rFonts w:ascii="Times New Roman" w:hAnsi="Times New Roman" w:cs="Times New Roman"/>
        </w:rPr>
        <w:t xml:space="preserve"> </w:t>
      </w:r>
      <w:r w:rsidRPr="00BB3C29">
        <w:rPr>
          <w:rFonts w:ascii="Times New Roman" w:hAnsi="Times New Roman" w:cs="Times New Roman"/>
        </w:rPr>
        <w:t xml:space="preserve"> l’Annuncio. Proprio sotto la copertura della loggia, un improbabile Padre Eterno, vecchio e barbuto fra le nuvole, che guarda la scena e indica benedicente la Madonna, come per dire all’Angelo che è proprio lei, Maria, l’eletta cui si dovrà rivolgere.</w:t>
      </w:r>
    </w:p>
    <w:p w:rsidR="00E611D2" w:rsidRPr="00BB3C29" w:rsidRDefault="00E611D2" w:rsidP="00E611D2">
      <w:pPr>
        <w:spacing w:after="0" w:line="240" w:lineRule="atLeast"/>
        <w:jc w:val="both"/>
        <w:rPr>
          <w:rFonts w:ascii="Times New Roman" w:hAnsi="Times New Roman" w:cs="Times New Roman"/>
        </w:rPr>
      </w:pPr>
      <w:r w:rsidRPr="00BB3C29">
        <w:rPr>
          <w:rFonts w:ascii="Times New Roman" w:hAnsi="Times New Roman" w:cs="Times New Roman"/>
        </w:rPr>
        <w:tab/>
        <w:t>Le tre figure form</w:t>
      </w:r>
      <w:r>
        <w:rPr>
          <w:rFonts w:ascii="Times New Roman" w:hAnsi="Times New Roman" w:cs="Times New Roman"/>
        </w:rPr>
        <w:t>a</w:t>
      </w:r>
      <w:r w:rsidRPr="00BB3C29">
        <w:rPr>
          <w:rFonts w:ascii="Times New Roman" w:hAnsi="Times New Roman" w:cs="Times New Roman"/>
        </w:rPr>
        <w:t xml:space="preserve">no un ideale triangolo, alla cui base, ma di </w:t>
      </w:r>
      <w:proofErr w:type="spellStart"/>
      <w:r w:rsidRPr="00BB3C29">
        <w:rPr>
          <w:rFonts w:ascii="Times New Roman" w:hAnsi="Times New Roman" w:cs="Times New Roman"/>
        </w:rPr>
        <w:t>sbiego</w:t>
      </w:r>
      <w:proofErr w:type="spellEnd"/>
      <w:r w:rsidRPr="00BB3C29">
        <w:rPr>
          <w:rFonts w:ascii="Times New Roman" w:hAnsi="Times New Roman" w:cs="Times New Roman"/>
        </w:rPr>
        <w:t>, improvvisamente attraversa di corsa un gattino, che inarca la schiena e scappa con diffidenza nei confronti di quell’estraneo, arrivato da chissà dove. Proprio lui, quel gatto spaventatissimo, conferisce un certo dinamismo a tutta la scena, la cui mobilità dei personaggi è tutta interiore, e carica di naturalezza e di spontaneità tutta l’opera del Lotto.</w:t>
      </w:r>
    </w:p>
    <w:p w:rsidR="00E611D2" w:rsidRPr="00B74393" w:rsidRDefault="00E611D2" w:rsidP="00E611D2">
      <w:pPr>
        <w:spacing w:after="0" w:line="240" w:lineRule="atLeast"/>
        <w:jc w:val="both"/>
        <w:rPr>
          <w:rFonts w:ascii="Times New Roman" w:hAnsi="Times New Roman" w:cs="Times New Roman"/>
          <w:sz w:val="24"/>
          <w:szCs w:val="24"/>
        </w:rPr>
      </w:pPr>
      <w:r w:rsidRPr="00BB3C29">
        <w:rPr>
          <w:rFonts w:ascii="Times New Roman" w:hAnsi="Times New Roman" w:cs="Times New Roman"/>
        </w:rPr>
        <w:tab/>
        <w:t xml:space="preserve">Lo Spirito Santo entra nel grembo di Maria, concretizzando l’Annuncio, non in un ambiente aulico, come siamo abituati a vedere in tante </w:t>
      </w:r>
      <w:proofErr w:type="spellStart"/>
      <w:r w:rsidRPr="00BB3C29">
        <w:rPr>
          <w:rFonts w:ascii="Times New Roman" w:hAnsi="Times New Roman" w:cs="Times New Roman"/>
        </w:rPr>
        <w:t>Annunciazioni</w:t>
      </w:r>
      <w:proofErr w:type="spellEnd"/>
      <w:r w:rsidRPr="00BB3C29">
        <w:rPr>
          <w:rFonts w:ascii="Times New Roman" w:hAnsi="Times New Roman" w:cs="Times New Roman"/>
        </w:rPr>
        <w:t xml:space="preserve"> della tradizione, ma in una stanza</w:t>
      </w:r>
      <w:r>
        <w:rPr>
          <w:rFonts w:ascii="Times New Roman" w:hAnsi="Times New Roman" w:cs="Times New Roman"/>
          <w:sz w:val="24"/>
          <w:szCs w:val="24"/>
        </w:rPr>
        <w:t xml:space="preserve"> semplice ed elegante, dove gli oggetti rappresentati indicano il carattere e il modo di vivere di chi la occupa, nella naturalezza anche di un fuggevole gatto, pure lui reso partecipe in un certo qual modo, di ciò che sta accadendo, ma senza che ne capisca il significato.</w:t>
      </w:r>
    </w:p>
    <w:p w:rsidR="00E611D2" w:rsidRDefault="00E611D2" w:rsidP="007F0EA6">
      <w:pPr>
        <w:spacing w:after="0" w:line="240" w:lineRule="atLeast"/>
        <w:ind w:left="360" w:right="-261" w:hanging="360"/>
        <w:rPr>
          <w:rFonts w:ascii="Times New Roman" w:hAnsi="Times New Roman" w:cs="Times New Roman"/>
          <w:sz w:val="20"/>
          <w:szCs w:val="20"/>
        </w:rPr>
      </w:pPr>
      <w:r>
        <w:rPr>
          <w:rFonts w:ascii="Times New Roman" w:hAnsi="Times New Roman" w:cs="Times New Roman"/>
          <w:noProof/>
          <w:sz w:val="20"/>
          <w:szCs w:val="20"/>
          <w:lang w:eastAsia="it-IT"/>
        </w:rPr>
        <w:lastRenderedPageBreak/>
        <w:drawing>
          <wp:anchor distT="0" distB="0" distL="114300" distR="114300" simplePos="0" relativeHeight="251682816" behindDoc="0" locked="0" layoutInCell="1" allowOverlap="1">
            <wp:simplePos x="0" y="0"/>
            <wp:positionH relativeFrom="column">
              <wp:posOffset>-53340</wp:posOffset>
            </wp:positionH>
            <wp:positionV relativeFrom="paragraph">
              <wp:posOffset>-259080</wp:posOffset>
            </wp:positionV>
            <wp:extent cx="5362575" cy="1609725"/>
            <wp:effectExtent l="19050" t="0" r="9525" b="0"/>
            <wp:wrapNone/>
            <wp:docPr id="30" name="Immagine 14" descr="C:\Users\rifugio\Desktop\TITOLI\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ifugio\Desktop\TITOLI\17.PNG"/>
                    <pic:cNvPicPr>
                      <a:picLocks noChangeAspect="1" noChangeArrowheads="1"/>
                    </pic:cNvPicPr>
                  </pic:nvPicPr>
                  <pic:blipFill>
                    <a:blip r:embed="rId81" cstate="print"/>
                    <a:srcRect/>
                    <a:stretch>
                      <a:fillRect/>
                    </a:stretch>
                  </pic:blipFill>
                  <pic:spPr bwMode="auto">
                    <a:xfrm>
                      <a:off x="0" y="0"/>
                      <a:ext cx="5362575" cy="1609725"/>
                    </a:xfrm>
                    <a:prstGeom prst="rect">
                      <a:avLst/>
                    </a:prstGeom>
                    <a:noFill/>
                    <a:ln w="9525">
                      <a:noFill/>
                      <a:miter lim="800000"/>
                      <a:headEnd/>
                      <a:tailEnd/>
                    </a:ln>
                  </pic:spPr>
                </pic:pic>
              </a:graphicData>
            </a:graphic>
          </wp:anchor>
        </w:drawing>
      </w:r>
    </w:p>
    <w:p w:rsidR="00E611D2" w:rsidRDefault="00E611D2" w:rsidP="007F0EA6">
      <w:pPr>
        <w:spacing w:after="0" w:line="240" w:lineRule="atLeast"/>
        <w:ind w:left="360" w:right="-261" w:hanging="360"/>
        <w:rPr>
          <w:rFonts w:ascii="Times New Roman" w:hAnsi="Times New Roman" w:cs="Times New Roman"/>
          <w:sz w:val="20"/>
          <w:szCs w:val="20"/>
        </w:rPr>
      </w:pPr>
    </w:p>
    <w:p w:rsidR="00E611D2" w:rsidRDefault="00E611D2" w:rsidP="007F0EA6">
      <w:pPr>
        <w:spacing w:after="0" w:line="240" w:lineRule="atLeast"/>
        <w:ind w:left="360" w:right="-261" w:hanging="360"/>
        <w:rPr>
          <w:rFonts w:ascii="Times New Roman" w:hAnsi="Times New Roman" w:cs="Times New Roman"/>
          <w:sz w:val="20"/>
          <w:szCs w:val="20"/>
        </w:rPr>
        <w:sectPr w:rsidR="00E611D2" w:rsidSect="00E611D2">
          <w:type w:val="continuous"/>
          <w:pgSz w:w="11906" w:h="16838"/>
          <w:pgMar w:top="993" w:right="1134" w:bottom="1134" w:left="1134" w:header="708" w:footer="708" w:gutter="0"/>
          <w:cols w:space="994"/>
          <w:docGrid w:linePitch="360"/>
        </w:sectPr>
      </w:pPr>
    </w:p>
    <w:p w:rsidR="00E611D2" w:rsidRDefault="00E611D2" w:rsidP="007F0EA6">
      <w:pPr>
        <w:spacing w:after="0" w:line="240" w:lineRule="atLeast"/>
        <w:ind w:left="360" w:right="-261" w:hanging="360"/>
        <w:rPr>
          <w:rFonts w:ascii="Times New Roman" w:hAnsi="Times New Roman" w:cs="Times New Roman"/>
          <w:sz w:val="20"/>
          <w:szCs w:val="20"/>
        </w:rPr>
      </w:pPr>
    </w:p>
    <w:p w:rsidR="00E611D2" w:rsidRDefault="00E611D2" w:rsidP="007F0EA6">
      <w:pPr>
        <w:spacing w:after="0" w:line="240" w:lineRule="atLeast"/>
        <w:ind w:left="360" w:right="-261" w:hanging="360"/>
        <w:rPr>
          <w:rFonts w:ascii="Times New Roman" w:hAnsi="Times New Roman" w:cs="Times New Roman"/>
          <w:sz w:val="20"/>
          <w:szCs w:val="20"/>
        </w:rPr>
      </w:pPr>
    </w:p>
    <w:p w:rsidR="00E611D2" w:rsidRDefault="00E611D2" w:rsidP="007F0EA6">
      <w:pPr>
        <w:spacing w:after="0" w:line="240" w:lineRule="atLeast"/>
        <w:ind w:left="360" w:right="-261" w:hanging="360"/>
        <w:rPr>
          <w:rFonts w:ascii="Times New Roman" w:hAnsi="Times New Roman" w:cs="Times New Roman"/>
          <w:sz w:val="20"/>
          <w:szCs w:val="20"/>
        </w:rPr>
      </w:pPr>
    </w:p>
    <w:p w:rsidR="00E611D2" w:rsidRDefault="00E611D2" w:rsidP="007F0EA6">
      <w:pPr>
        <w:spacing w:after="0" w:line="240" w:lineRule="atLeast"/>
        <w:ind w:left="360" w:right="-261" w:hanging="360"/>
        <w:rPr>
          <w:rFonts w:ascii="Times New Roman" w:hAnsi="Times New Roman" w:cs="Times New Roman"/>
          <w:sz w:val="20"/>
          <w:szCs w:val="20"/>
        </w:rPr>
      </w:pPr>
    </w:p>
    <w:p w:rsidR="00E611D2" w:rsidRDefault="00E611D2" w:rsidP="007F0EA6">
      <w:pPr>
        <w:spacing w:after="0" w:line="240" w:lineRule="atLeast"/>
        <w:ind w:left="360" w:right="-261" w:hanging="360"/>
        <w:rPr>
          <w:rFonts w:ascii="Times New Roman" w:hAnsi="Times New Roman" w:cs="Times New Roman"/>
          <w:sz w:val="20"/>
          <w:szCs w:val="20"/>
        </w:rPr>
      </w:pPr>
    </w:p>
    <w:p w:rsidR="00E611D2" w:rsidRDefault="00E611D2" w:rsidP="007F0EA6">
      <w:pPr>
        <w:spacing w:after="0" w:line="240" w:lineRule="atLeast"/>
        <w:ind w:left="360" w:right="-261" w:hanging="360"/>
        <w:rPr>
          <w:rFonts w:ascii="Times New Roman" w:hAnsi="Times New Roman" w:cs="Times New Roman"/>
          <w:sz w:val="20"/>
          <w:szCs w:val="20"/>
        </w:rPr>
      </w:pPr>
    </w:p>
    <w:p w:rsidR="00E611D2" w:rsidRDefault="00E611D2"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8E5CB4" w:rsidRPr="007F0EA6" w:rsidRDefault="008E5CB4" w:rsidP="00E61187">
      <w:pPr>
        <w:shd w:val="clear" w:color="auto" w:fill="FFFFFF"/>
        <w:spacing w:after="360" w:line="420" w:lineRule="atLeast"/>
        <w:textAlignment w:val="baseline"/>
        <w:rPr>
          <w:rFonts w:ascii="Times New Roman" w:hAnsi="Times New Roman" w:cs="Times New Roman"/>
        </w:rPr>
        <w:sectPr w:rsidR="008E5CB4" w:rsidRPr="007F0EA6" w:rsidSect="007F0EA6">
          <w:type w:val="continuous"/>
          <w:pgSz w:w="11906" w:h="16838"/>
          <w:pgMar w:top="993" w:right="1134" w:bottom="1134" w:left="1134" w:header="708" w:footer="708" w:gutter="0"/>
          <w:cols w:num="3" w:space="994"/>
          <w:docGrid w:linePitch="360"/>
        </w:sectPr>
      </w:pPr>
    </w:p>
    <w:p w:rsidR="0026505C" w:rsidRPr="007F0EA6" w:rsidRDefault="0026505C" w:rsidP="00E61187">
      <w:pPr>
        <w:shd w:val="clear" w:color="auto" w:fill="FFFFFF"/>
        <w:spacing w:after="360" w:line="420" w:lineRule="atLeast"/>
        <w:textAlignment w:val="baseline"/>
        <w:rPr>
          <w:rFonts w:ascii="Times New Roman" w:hAnsi="Times New Roman" w:cs="Times New Roman"/>
        </w:rPr>
      </w:pPr>
    </w:p>
    <w:p w:rsidR="00C1384C" w:rsidRDefault="00C1384C" w:rsidP="0026505C">
      <w:pPr>
        <w:spacing w:after="0" w:line="240" w:lineRule="auto"/>
        <w:ind w:right="278"/>
        <w:rPr>
          <w:rFonts w:ascii="Times New Roman" w:hAnsi="Times New Roman" w:cs="Times New Roman"/>
          <w:sz w:val="24"/>
          <w:szCs w:val="24"/>
        </w:rPr>
      </w:pPr>
    </w:p>
    <w:p w:rsidR="00A5648E" w:rsidRDefault="00A5648E" w:rsidP="003F1D7E">
      <w:pPr>
        <w:pStyle w:val="Paragrafoelenco"/>
        <w:numPr>
          <w:ilvl w:val="0"/>
          <w:numId w:val="8"/>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Poca scienza allontana da Dio, ma molta scienza ci riconduce a Lui.</w:t>
      </w:r>
    </w:p>
    <w:p w:rsidR="003F1D7E" w:rsidRDefault="00A5648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3F1D7E" w:rsidRPr="003F1D7E">
        <w:rPr>
          <w:rFonts w:ascii="Times New Roman" w:hAnsi="Times New Roman" w:cs="Times New Roman"/>
          <w:sz w:val="24"/>
          <w:szCs w:val="24"/>
        </w:rPr>
        <w:t>(</w:t>
      </w:r>
      <w:r>
        <w:rPr>
          <w:rFonts w:ascii="Times New Roman" w:hAnsi="Times New Roman" w:cs="Times New Roman"/>
          <w:sz w:val="24"/>
          <w:szCs w:val="24"/>
        </w:rPr>
        <w:t>Luis Pasteur</w:t>
      </w:r>
      <w:r w:rsidR="003F1D7E" w:rsidRPr="003F1D7E">
        <w:rPr>
          <w:rFonts w:ascii="Times New Roman" w:hAnsi="Times New Roman" w:cs="Times New Roman"/>
          <w:sz w:val="24"/>
          <w:szCs w:val="24"/>
        </w:rPr>
        <w:t>)</w:t>
      </w:r>
    </w:p>
    <w:p w:rsidR="00A5648E" w:rsidRPr="003F1D7E" w:rsidRDefault="00A5648E" w:rsidP="003F1D7E">
      <w:pPr>
        <w:spacing w:after="0" w:line="240" w:lineRule="atLeast"/>
        <w:ind w:right="278"/>
        <w:jc w:val="right"/>
        <w:rPr>
          <w:rFonts w:ascii="Times New Roman" w:hAnsi="Times New Roman" w:cs="Times New Roman"/>
          <w:sz w:val="24"/>
          <w:szCs w:val="24"/>
        </w:rPr>
      </w:pPr>
    </w:p>
    <w:p w:rsidR="00A5648E" w:rsidRDefault="00A5648E"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Cominciare a fare ciò che è necessario, poi ciò che è possibile. E all’improvviso vi accorgerete di aver fatto l’impossibile.</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A5648E">
        <w:rPr>
          <w:rFonts w:ascii="Times New Roman" w:hAnsi="Times New Roman" w:cs="Times New Roman"/>
          <w:sz w:val="24"/>
          <w:szCs w:val="24"/>
        </w:rPr>
        <w:t>S Francesco d’Assisi</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A5648E" w:rsidRDefault="00A5648E"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L’umiltà è il fondamento e la custode di tutte le virtù.</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A5648E">
        <w:rPr>
          <w:rFonts w:ascii="Times New Roman" w:hAnsi="Times New Roman" w:cs="Times New Roman"/>
          <w:sz w:val="24"/>
          <w:szCs w:val="24"/>
        </w:rPr>
        <w:t>S. Bernardo</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A5648E" w:rsidRDefault="00A5648E"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Crescere in Dio per il cristiano significa credere amando, credere abbandonandosi a Dio, unendosi a Lui.</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A5648E">
        <w:rPr>
          <w:rFonts w:ascii="Times New Roman" w:hAnsi="Times New Roman" w:cs="Times New Roman"/>
          <w:sz w:val="24"/>
          <w:szCs w:val="24"/>
        </w:rPr>
        <w:t>S. Antonio da Padova</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A5648E" w:rsidRDefault="00A5648E"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Amare una persona significa vederla come Dio l’ha intesa.</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proofErr w:type="spellStart"/>
      <w:r w:rsidR="00A5648E">
        <w:rPr>
          <w:rFonts w:ascii="Times New Roman" w:hAnsi="Times New Roman" w:cs="Times New Roman"/>
          <w:sz w:val="24"/>
          <w:szCs w:val="24"/>
        </w:rPr>
        <w:t>Fedor</w:t>
      </w:r>
      <w:proofErr w:type="spellEnd"/>
      <w:r w:rsidR="00A5648E">
        <w:rPr>
          <w:rFonts w:ascii="Times New Roman" w:hAnsi="Times New Roman" w:cs="Times New Roman"/>
          <w:sz w:val="24"/>
          <w:szCs w:val="24"/>
        </w:rPr>
        <w:t xml:space="preserve"> </w:t>
      </w:r>
      <w:proofErr w:type="spellStart"/>
      <w:r w:rsidR="00A5648E">
        <w:rPr>
          <w:rFonts w:ascii="Times New Roman" w:hAnsi="Times New Roman" w:cs="Times New Roman"/>
          <w:sz w:val="24"/>
          <w:szCs w:val="24"/>
        </w:rPr>
        <w:t>Dostoevskj</w:t>
      </w:r>
      <w:proofErr w:type="spellEnd"/>
      <w:r w:rsidR="00A5648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A5648E" w:rsidRDefault="00A5648E"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L’avvenire ci tormenta, il passato ci trattiene, il presente ci sfugge.</w:t>
      </w:r>
    </w:p>
    <w:p w:rsidR="003F1D7E" w:rsidRPr="003F1D7E" w:rsidRDefault="003F1D7E" w:rsidP="003F1D7E">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w:t>
      </w:r>
      <w:r w:rsidR="00A5648E">
        <w:rPr>
          <w:rFonts w:ascii="Times New Roman" w:hAnsi="Times New Roman" w:cs="Times New Roman"/>
          <w:sz w:val="24"/>
          <w:szCs w:val="24"/>
        </w:rPr>
        <w:t xml:space="preserve">Gustave </w:t>
      </w:r>
      <w:proofErr w:type="spellStart"/>
      <w:r w:rsidR="00A5648E">
        <w:rPr>
          <w:rFonts w:ascii="Times New Roman" w:hAnsi="Times New Roman" w:cs="Times New Roman"/>
          <w:sz w:val="24"/>
          <w:szCs w:val="24"/>
        </w:rPr>
        <w:t>Flambert</w:t>
      </w:r>
      <w:proofErr w:type="spellEnd"/>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082E6D" w:rsidRDefault="00082E6D"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Un giorno senza un sorriso è un giorno perso.</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082E6D">
        <w:rPr>
          <w:rFonts w:ascii="Times New Roman" w:hAnsi="Times New Roman" w:cs="Times New Roman"/>
          <w:sz w:val="24"/>
          <w:szCs w:val="24"/>
        </w:rPr>
        <w:t>Charlie Chaplin</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082E6D" w:rsidRDefault="00082E6D"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Dio perdona tutti, soltanto aspetta che tu ti avvicini.</w:t>
      </w:r>
    </w:p>
    <w:p w:rsidR="00DD4D9C" w:rsidRDefault="00082E6D" w:rsidP="003F1D7E">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w:t>
      </w:r>
      <w:r w:rsidR="00DD4D9C">
        <w:rPr>
          <w:rFonts w:ascii="Times New Roman" w:hAnsi="Times New Roman" w:cs="Times New Roman"/>
          <w:sz w:val="24"/>
          <w:szCs w:val="24"/>
        </w:rPr>
        <w:t>(</w:t>
      </w:r>
      <w:r>
        <w:rPr>
          <w:rFonts w:ascii="Times New Roman" w:hAnsi="Times New Roman" w:cs="Times New Roman"/>
          <w:sz w:val="24"/>
          <w:szCs w:val="24"/>
        </w:rPr>
        <w:t>Papa Francesco</w:t>
      </w:r>
      <w:r w:rsidR="00DD4D9C">
        <w:rPr>
          <w:rFonts w:ascii="Times New Roman" w:hAnsi="Times New Roman" w:cs="Times New Roman"/>
          <w:sz w:val="24"/>
          <w:szCs w:val="24"/>
        </w:rPr>
        <w:t>)</w:t>
      </w:r>
    </w:p>
    <w:p w:rsidR="00082E6D" w:rsidRDefault="00082E6D" w:rsidP="003F1D7E">
      <w:pPr>
        <w:spacing w:after="0" w:line="240" w:lineRule="atLeast"/>
        <w:jc w:val="right"/>
        <w:rPr>
          <w:rFonts w:ascii="Times New Roman" w:hAnsi="Times New Roman" w:cs="Times New Roman"/>
          <w:sz w:val="24"/>
          <w:szCs w:val="24"/>
        </w:rPr>
      </w:pPr>
    </w:p>
    <w:p w:rsidR="00082E6D" w:rsidRDefault="00082E6D"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Dio ti da quello che non hai, il coraggio di sognare.</w:t>
      </w:r>
    </w:p>
    <w:p w:rsidR="00DD4D9C" w:rsidRDefault="00082E6D" w:rsidP="00DD4D9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DD4D9C" w:rsidRPr="003F1D7E">
        <w:rPr>
          <w:rFonts w:ascii="Times New Roman" w:hAnsi="Times New Roman" w:cs="Times New Roman"/>
          <w:sz w:val="24"/>
          <w:szCs w:val="24"/>
        </w:rPr>
        <w:t>(</w:t>
      </w:r>
      <w:r>
        <w:rPr>
          <w:rFonts w:ascii="Times New Roman" w:hAnsi="Times New Roman" w:cs="Times New Roman"/>
          <w:sz w:val="24"/>
          <w:szCs w:val="24"/>
        </w:rPr>
        <w:t>D. Tonino Bello</w:t>
      </w:r>
      <w:r w:rsidR="00DD4D9C" w:rsidRPr="003F1D7E">
        <w:rPr>
          <w:rFonts w:ascii="Times New Roman" w:hAnsi="Times New Roman" w:cs="Times New Roman"/>
          <w:sz w:val="24"/>
          <w:szCs w:val="24"/>
        </w:rPr>
        <w:t>)</w:t>
      </w:r>
    </w:p>
    <w:p w:rsidR="00DD4D9C" w:rsidRPr="003F1D7E" w:rsidRDefault="00DD4D9C" w:rsidP="00DD4D9C">
      <w:pPr>
        <w:spacing w:after="0" w:line="240" w:lineRule="atLeast"/>
        <w:ind w:right="278"/>
        <w:jc w:val="right"/>
        <w:rPr>
          <w:rFonts w:ascii="Times New Roman" w:hAnsi="Times New Roman" w:cs="Times New Roman"/>
          <w:sz w:val="24"/>
          <w:szCs w:val="24"/>
        </w:rPr>
      </w:pPr>
    </w:p>
    <w:p w:rsidR="00082E6D" w:rsidRDefault="00082E6D"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censura della morte avvelena la vita.</w:t>
      </w:r>
    </w:p>
    <w:p w:rsidR="00DD4D9C" w:rsidRPr="003F1D7E" w:rsidRDefault="00DD4D9C" w:rsidP="00DD4D9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082E6D">
        <w:rPr>
          <w:rFonts w:ascii="Times New Roman" w:hAnsi="Times New Roman" w:cs="Times New Roman"/>
          <w:sz w:val="24"/>
          <w:szCs w:val="24"/>
        </w:rPr>
        <w:t>Giovanni Cucci</w:t>
      </w:r>
      <w:r w:rsidRPr="003F1D7E">
        <w:rPr>
          <w:rFonts w:ascii="Times New Roman" w:hAnsi="Times New Roman" w:cs="Times New Roman"/>
          <w:sz w:val="24"/>
          <w:szCs w:val="24"/>
        </w:rPr>
        <w:t>)</w:t>
      </w:r>
    </w:p>
    <w:p w:rsidR="00DD4D9C" w:rsidRPr="003F1D7E" w:rsidRDefault="00DD4D9C" w:rsidP="00DD4D9C">
      <w:pPr>
        <w:spacing w:after="0" w:line="240" w:lineRule="atLeast"/>
        <w:ind w:right="278"/>
        <w:jc w:val="right"/>
        <w:rPr>
          <w:rFonts w:ascii="Times New Roman" w:hAnsi="Times New Roman" w:cs="Times New Roman"/>
          <w:sz w:val="24"/>
          <w:szCs w:val="24"/>
        </w:rPr>
      </w:pPr>
    </w:p>
    <w:p w:rsidR="00082E6D" w:rsidRDefault="00082E6D"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silenzio e la preghiera non sono una fuga. Sono le armi più forti contro il male.</w:t>
      </w:r>
    </w:p>
    <w:p w:rsidR="00DD4D9C" w:rsidRPr="003F1D7E" w:rsidRDefault="00082E6D" w:rsidP="00DD4D9C">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DD4D9C" w:rsidRPr="003F1D7E">
        <w:rPr>
          <w:rFonts w:ascii="Times New Roman" w:hAnsi="Times New Roman" w:cs="Times New Roman"/>
          <w:sz w:val="24"/>
          <w:szCs w:val="24"/>
        </w:rPr>
        <w:t>(</w:t>
      </w:r>
      <w:r>
        <w:rPr>
          <w:rFonts w:ascii="Times New Roman" w:hAnsi="Times New Roman" w:cs="Times New Roman"/>
          <w:sz w:val="24"/>
          <w:szCs w:val="24"/>
        </w:rPr>
        <w:t>Robert Sarah</w:t>
      </w:r>
      <w:r w:rsidR="00DD4D9C" w:rsidRPr="003F1D7E">
        <w:rPr>
          <w:rFonts w:ascii="Times New Roman" w:hAnsi="Times New Roman" w:cs="Times New Roman"/>
          <w:sz w:val="24"/>
          <w:szCs w:val="24"/>
        </w:rPr>
        <w:t>)</w:t>
      </w:r>
    </w:p>
    <w:p w:rsidR="00DD4D9C" w:rsidRPr="003F1D7E" w:rsidRDefault="00DD4D9C" w:rsidP="00DD4D9C">
      <w:pPr>
        <w:spacing w:after="0" w:line="240" w:lineRule="atLeast"/>
        <w:ind w:right="278"/>
        <w:jc w:val="right"/>
        <w:rPr>
          <w:rFonts w:ascii="Times New Roman" w:hAnsi="Times New Roman" w:cs="Times New Roman"/>
          <w:sz w:val="24"/>
          <w:szCs w:val="24"/>
        </w:rPr>
      </w:pPr>
    </w:p>
    <w:p w:rsidR="00082E6D" w:rsidRDefault="00082E6D"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L’eccesso di rumore lascia poche possibilità allo spirito di potersi esprimere.</w:t>
      </w:r>
    </w:p>
    <w:p w:rsidR="00DD4D9C" w:rsidRPr="003F1D7E" w:rsidRDefault="00082E6D" w:rsidP="00DD4D9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DD4D9C" w:rsidRPr="003F1D7E">
        <w:rPr>
          <w:rFonts w:ascii="Times New Roman" w:hAnsi="Times New Roman" w:cs="Times New Roman"/>
          <w:sz w:val="24"/>
          <w:szCs w:val="24"/>
        </w:rPr>
        <w:t>(</w:t>
      </w:r>
      <w:r>
        <w:rPr>
          <w:rFonts w:ascii="Times New Roman" w:hAnsi="Times New Roman" w:cs="Times New Roman"/>
          <w:sz w:val="24"/>
          <w:szCs w:val="24"/>
        </w:rPr>
        <w:t>Jacques Philippe</w:t>
      </w:r>
      <w:r w:rsidR="00DD4D9C" w:rsidRPr="003F1D7E">
        <w:rPr>
          <w:rFonts w:ascii="Times New Roman" w:hAnsi="Times New Roman" w:cs="Times New Roman"/>
          <w:sz w:val="24"/>
          <w:szCs w:val="24"/>
        </w:rPr>
        <w:t>)</w:t>
      </w:r>
    </w:p>
    <w:p w:rsidR="00DD4D9C" w:rsidRPr="003F1D7E" w:rsidRDefault="00DD4D9C" w:rsidP="00DD4D9C">
      <w:pPr>
        <w:spacing w:after="0" w:line="240" w:lineRule="atLeast"/>
        <w:ind w:right="278"/>
        <w:jc w:val="right"/>
        <w:rPr>
          <w:rFonts w:ascii="Times New Roman" w:hAnsi="Times New Roman" w:cs="Times New Roman"/>
          <w:sz w:val="24"/>
          <w:szCs w:val="24"/>
        </w:rPr>
      </w:pPr>
    </w:p>
    <w:p w:rsidR="00082E6D" w:rsidRDefault="00082E6D"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 xml:space="preserve">Le sponde del torrente – adolescente </w:t>
      </w:r>
      <w:proofErr w:type="spellStart"/>
      <w:r>
        <w:rPr>
          <w:rFonts w:ascii="Times New Roman" w:hAnsi="Times New Roman" w:cs="Times New Roman"/>
          <w:sz w:val="24"/>
          <w:szCs w:val="24"/>
        </w:rPr>
        <w:t>sno</w:t>
      </w:r>
      <w:proofErr w:type="spellEnd"/>
      <w:r>
        <w:rPr>
          <w:rFonts w:ascii="Times New Roman" w:hAnsi="Times New Roman" w:cs="Times New Roman"/>
          <w:sz w:val="24"/>
          <w:szCs w:val="24"/>
        </w:rPr>
        <w:t xml:space="preserve"> i due genitori.</w:t>
      </w:r>
    </w:p>
    <w:p w:rsidR="00DD4D9C" w:rsidRDefault="00082E6D" w:rsidP="00DD4D9C">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(Don Antonio Mazzi</w:t>
      </w:r>
      <w:r w:rsidR="00DD4D9C">
        <w:rPr>
          <w:rFonts w:ascii="Times New Roman" w:hAnsi="Times New Roman" w:cs="Times New Roman"/>
          <w:sz w:val="24"/>
          <w:szCs w:val="24"/>
        </w:rPr>
        <w:t>)</w:t>
      </w:r>
    </w:p>
    <w:p w:rsidR="00DD4D9C" w:rsidRDefault="00DD4D9C" w:rsidP="003F1D7E">
      <w:pPr>
        <w:spacing w:after="0" w:line="240" w:lineRule="atLeast"/>
        <w:jc w:val="right"/>
        <w:rPr>
          <w:rFonts w:ascii="Times New Roman" w:hAnsi="Times New Roman" w:cs="Times New Roman"/>
          <w:sz w:val="24"/>
          <w:szCs w:val="24"/>
        </w:rPr>
      </w:pPr>
    </w:p>
    <w:p w:rsidR="003F1D7E" w:rsidRPr="003F1D7E" w:rsidRDefault="003F1D7E" w:rsidP="003F1D7E">
      <w:pPr>
        <w:spacing w:after="0" w:line="240" w:lineRule="atLeast"/>
        <w:jc w:val="right"/>
        <w:rPr>
          <w:rFonts w:ascii="Times New Roman" w:hAnsi="Times New Roman" w:cs="Times New Roman"/>
          <w:sz w:val="24"/>
          <w:szCs w:val="24"/>
        </w:rPr>
      </w:pPr>
      <w:r w:rsidRPr="003F1D7E">
        <w:rPr>
          <w:rFonts w:ascii="Times New Roman" w:hAnsi="Times New Roman" w:cs="Times New Roman"/>
          <w:sz w:val="24"/>
          <w:szCs w:val="24"/>
        </w:rPr>
        <w:t>Ricerca a cura di Bruno</w:t>
      </w:r>
    </w:p>
    <w:p w:rsidR="00892468" w:rsidRPr="00C1384C" w:rsidRDefault="00892468" w:rsidP="00C1384C">
      <w:pPr>
        <w:pStyle w:val="Titolo1"/>
        <w:spacing w:line="240" w:lineRule="atLeast"/>
        <w:rPr>
          <w:rFonts w:ascii="Brush Script MT" w:hAnsi="Brush Script MT"/>
          <w:bCs/>
          <w:sz w:val="144"/>
          <w:szCs w:val="144"/>
        </w:rPr>
      </w:pPr>
      <w:r w:rsidRPr="00C1384C">
        <w:rPr>
          <w:rFonts w:ascii="Brush Script MT" w:hAnsi="Brush Script MT"/>
          <w:bCs/>
          <w:sz w:val="144"/>
          <w:szCs w:val="144"/>
        </w:rPr>
        <w:lastRenderedPageBreak/>
        <w:t>Ricettario</w:t>
      </w:r>
    </w:p>
    <w:p w:rsidR="00892468" w:rsidRPr="00C1384C" w:rsidRDefault="00ED2C1A" w:rsidP="00C1384C">
      <w:pPr>
        <w:spacing w:after="0" w:line="240" w:lineRule="atLeast"/>
        <w:ind w:right="278"/>
        <w:jc w:val="center"/>
        <w:rPr>
          <w:rFonts w:ascii="Times New Roman" w:hAnsi="Times New Roman" w:cs="Times New Roman"/>
          <w:b/>
          <w:sz w:val="24"/>
          <w:szCs w:val="24"/>
        </w:rPr>
      </w:pPr>
      <w:r>
        <w:rPr>
          <w:rFonts w:ascii="Times New Roman" w:hAnsi="Times New Roman" w:cs="Times New Roman"/>
          <w:b/>
          <w:sz w:val="24"/>
          <w:szCs w:val="24"/>
        </w:rPr>
        <w:t>SUGO AL PESCE SPADA</w:t>
      </w:r>
      <w:r w:rsidR="00C1384C" w:rsidRPr="00C1384C">
        <w:rPr>
          <w:rFonts w:ascii="Times New Roman" w:hAnsi="Times New Roman" w:cs="Times New Roman"/>
          <w:b/>
          <w:sz w:val="24"/>
          <w:szCs w:val="24"/>
        </w:rPr>
        <w:t xml:space="preserve"> </w:t>
      </w:r>
    </w:p>
    <w:p w:rsidR="00892468" w:rsidRDefault="00892468" w:rsidP="000F1139">
      <w:pPr>
        <w:spacing w:after="0" w:line="240" w:lineRule="atLeast"/>
        <w:ind w:right="-1"/>
        <w:jc w:val="center"/>
        <w:rPr>
          <w:rFonts w:ascii="Times New Roman" w:hAnsi="Times New Roman" w:cs="Times New Roman"/>
          <w:sz w:val="24"/>
          <w:szCs w:val="24"/>
        </w:rPr>
      </w:pPr>
      <w:r w:rsidRPr="00C1384C">
        <w:rPr>
          <w:rFonts w:ascii="Times New Roman" w:hAnsi="Times New Roman" w:cs="Times New Roman"/>
          <w:sz w:val="24"/>
          <w:szCs w:val="24"/>
        </w:rPr>
        <w:t>Dada</w:t>
      </w:r>
    </w:p>
    <w:p w:rsidR="00CD71CD" w:rsidRPr="00C1384C" w:rsidRDefault="00CD71CD" w:rsidP="00C1384C">
      <w:pPr>
        <w:spacing w:after="0" w:line="240" w:lineRule="atLeast"/>
        <w:ind w:right="278"/>
        <w:jc w:val="center"/>
        <w:rPr>
          <w:rFonts w:ascii="Times New Roman" w:hAnsi="Times New Roman" w:cs="Times New Roman"/>
          <w:sz w:val="24"/>
          <w:szCs w:val="24"/>
        </w:rPr>
      </w:pPr>
    </w:p>
    <w:p w:rsidR="00892468" w:rsidRPr="002868A0" w:rsidRDefault="00CA19DE" w:rsidP="002868A0">
      <w:pPr>
        <w:spacing w:after="0" w:line="240" w:lineRule="atLeast"/>
        <w:ind w:right="278"/>
        <w:rPr>
          <w:rFonts w:ascii="Times New Roman" w:hAnsi="Times New Roman" w:cs="Times New Roman"/>
          <w:b/>
          <w:sz w:val="24"/>
          <w:szCs w:val="24"/>
        </w:rPr>
      </w:pPr>
      <w:r>
        <w:rPr>
          <w:rFonts w:ascii="Times New Roman" w:hAnsi="Times New Roman" w:cs="Times New Roman"/>
          <w:b/>
          <w:noProof/>
          <w:sz w:val="24"/>
          <w:szCs w:val="24"/>
          <w:lang w:eastAsia="it-IT"/>
        </w:rPr>
        <w:drawing>
          <wp:anchor distT="0" distB="0" distL="114300" distR="114300" simplePos="0" relativeHeight="251752448" behindDoc="0" locked="0" layoutInCell="1" allowOverlap="1">
            <wp:simplePos x="0" y="0"/>
            <wp:positionH relativeFrom="column">
              <wp:posOffset>3080385</wp:posOffset>
            </wp:positionH>
            <wp:positionV relativeFrom="paragraph">
              <wp:posOffset>-1270</wp:posOffset>
            </wp:positionV>
            <wp:extent cx="3000375" cy="2400300"/>
            <wp:effectExtent l="19050" t="0" r="9525" b="0"/>
            <wp:wrapSquare wrapText="bothSides"/>
            <wp:docPr id="3" name="Immagine 1" descr="pasta con pesce sp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sta con pesce spada"/>
                    <pic:cNvPicPr>
                      <a:picLocks noChangeAspect="1" noChangeArrowheads="1"/>
                    </pic:cNvPicPr>
                  </pic:nvPicPr>
                  <pic:blipFill>
                    <a:blip r:embed="rId82" cstate="print"/>
                    <a:srcRect/>
                    <a:stretch>
                      <a:fillRect/>
                    </a:stretch>
                  </pic:blipFill>
                  <pic:spPr bwMode="auto">
                    <a:xfrm>
                      <a:off x="0" y="0"/>
                      <a:ext cx="3000375" cy="2400300"/>
                    </a:xfrm>
                    <a:prstGeom prst="rect">
                      <a:avLst/>
                    </a:prstGeom>
                    <a:noFill/>
                    <a:ln w="9525">
                      <a:noFill/>
                      <a:miter lim="800000"/>
                      <a:headEnd/>
                      <a:tailEnd/>
                    </a:ln>
                  </pic:spPr>
                </pic:pic>
              </a:graphicData>
            </a:graphic>
          </wp:anchor>
        </w:drawing>
      </w:r>
      <w:r w:rsidR="00892468" w:rsidRPr="00C1384C">
        <w:rPr>
          <w:rFonts w:ascii="Times New Roman" w:hAnsi="Times New Roman" w:cs="Times New Roman"/>
          <w:b/>
          <w:sz w:val="24"/>
          <w:szCs w:val="24"/>
        </w:rPr>
        <w:t xml:space="preserve">Ingredienti </w:t>
      </w:r>
      <w:r w:rsidR="002868A0" w:rsidRPr="002868A0">
        <w:rPr>
          <w:rFonts w:ascii="Times New Roman" w:hAnsi="Times New Roman" w:cs="Times New Roman"/>
          <w:b/>
          <w:sz w:val="24"/>
          <w:szCs w:val="24"/>
        </w:rPr>
        <w:t>per 4 persone</w:t>
      </w:r>
    </w:p>
    <w:p w:rsidR="002868A0" w:rsidRDefault="002868A0"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1 fetta di pesce spada di circa 250 gr</w:t>
      </w:r>
    </w:p>
    <w:p w:rsidR="002868A0" w:rsidRDefault="002868A0"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400 gr di pomodori pelati</w:t>
      </w:r>
    </w:p>
    <w:p w:rsidR="002868A0" w:rsidRDefault="002868A0"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4 cucchiai di olio extravergine di oliva</w:t>
      </w:r>
    </w:p>
    <w:p w:rsidR="002868A0" w:rsidRDefault="002868A0"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1 ciuffo di prezzemolo</w:t>
      </w:r>
    </w:p>
    <w:p w:rsidR="002868A0" w:rsidRDefault="002868A0"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1 rametto di basilico</w:t>
      </w:r>
    </w:p>
    <w:p w:rsidR="002868A0" w:rsidRDefault="002868A0"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2 spicchi di aglio</w:t>
      </w:r>
    </w:p>
    <w:p w:rsidR="002868A0" w:rsidRDefault="002868A0"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Sale</w:t>
      </w:r>
    </w:p>
    <w:p w:rsidR="002868A0" w:rsidRDefault="002868A0"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Pepe</w:t>
      </w:r>
    </w:p>
    <w:p w:rsidR="00892468" w:rsidRPr="00C1384C" w:rsidRDefault="00892468" w:rsidP="00C1384C">
      <w:pPr>
        <w:spacing w:after="0" w:line="240" w:lineRule="atLeast"/>
        <w:rPr>
          <w:rFonts w:ascii="Times New Roman" w:hAnsi="Times New Roman" w:cs="Times New Roman"/>
          <w:b/>
          <w:sz w:val="24"/>
          <w:szCs w:val="24"/>
        </w:rPr>
      </w:pPr>
    </w:p>
    <w:p w:rsidR="00892468" w:rsidRPr="00C1384C" w:rsidRDefault="00892468" w:rsidP="00C1384C">
      <w:pPr>
        <w:spacing w:after="0" w:line="240" w:lineRule="atLeast"/>
        <w:rPr>
          <w:rFonts w:ascii="Times New Roman" w:hAnsi="Times New Roman" w:cs="Times New Roman"/>
          <w:b/>
          <w:sz w:val="24"/>
          <w:szCs w:val="24"/>
        </w:rPr>
      </w:pPr>
      <w:r w:rsidRPr="00C1384C">
        <w:rPr>
          <w:rFonts w:ascii="Times New Roman" w:hAnsi="Times New Roman" w:cs="Times New Roman"/>
          <w:b/>
          <w:sz w:val="24"/>
          <w:szCs w:val="24"/>
        </w:rPr>
        <w:t>Preparazione:</w:t>
      </w:r>
    </w:p>
    <w:p w:rsidR="002868A0" w:rsidRDefault="002868A0"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Mettete in una padella l’olio con gli spicchi di aglio sbucciati, fateli b</w:t>
      </w:r>
      <w:r w:rsidR="002820AE">
        <w:rPr>
          <w:rFonts w:ascii="Times New Roman" w:hAnsi="Times New Roman" w:cs="Times New Roman"/>
          <w:sz w:val="24"/>
          <w:szCs w:val="24"/>
        </w:rPr>
        <w:t>e</w:t>
      </w:r>
      <w:r>
        <w:rPr>
          <w:rFonts w:ascii="Times New Roman" w:hAnsi="Times New Roman" w:cs="Times New Roman"/>
          <w:sz w:val="24"/>
          <w:szCs w:val="24"/>
        </w:rPr>
        <w:t>n imbiondire poi buttatevi il pesce spada, lavato, asciugato e tagliato a dadini.</w:t>
      </w:r>
    </w:p>
    <w:p w:rsidR="002868A0" w:rsidRDefault="002868A0" w:rsidP="00CA19DE">
      <w:pPr>
        <w:numPr>
          <w:ilvl w:val="0"/>
          <w:numId w:val="10"/>
        </w:num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Lasciate colorire il pesce mescolando in continuazione, salatelo, dopodiché preleva telo dall’olio servendovi di una schiumarola e mettetele da parte.</w:t>
      </w:r>
    </w:p>
    <w:p w:rsidR="00992BE8" w:rsidRDefault="00992BE8" w:rsidP="00CA19DE">
      <w:pPr>
        <w:numPr>
          <w:ilvl w:val="0"/>
          <w:numId w:val="10"/>
        </w:num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 xml:space="preserve">Nel condimento rimasto in padella buttate i pomodori pelati tritati e fateli saltare a fiamma viva </w:t>
      </w:r>
      <w:proofErr w:type="spellStart"/>
      <w:r>
        <w:rPr>
          <w:rFonts w:ascii="Times New Roman" w:hAnsi="Times New Roman" w:cs="Times New Roman"/>
          <w:sz w:val="24"/>
          <w:szCs w:val="24"/>
        </w:rPr>
        <w:t>fibo</w:t>
      </w:r>
      <w:proofErr w:type="spellEnd"/>
      <w:r>
        <w:rPr>
          <w:rFonts w:ascii="Times New Roman" w:hAnsi="Times New Roman" w:cs="Times New Roman"/>
          <w:sz w:val="24"/>
          <w:szCs w:val="24"/>
        </w:rPr>
        <w:t xml:space="preserve"> a che </w:t>
      </w:r>
      <w:proofErr w:type="spellStart"/>
      <w:r>
        <w:rPr>
          <w:rFonts w:ascii="Times New Roman" w:hAnsi="Times New Roman" w:cs="Times New Roman"/>
          <w:sz w:val="24"/>
          <w:szCs w:val="24"/>
        </w:rPr>
        <w:t>siu</w:t>
      </w:r>
      <w:proofErr w:type="spellEnd"/>
      <w:r>
        <w:rPr>
          <w:rFonts w:ascii="Times New Roman" w:hAnsi="Times New Roman" w:cs="Times New Roman"/>
          <w:sz w:val="24"/>
          <w:szCs w:val="24"/>
        </w:rPr>
        <w:t xml:space="preserve"> saranno ben asciugati. Mentre fate questa operazione mescolate spesso.</w:t>
      </w:r>
    </w:p>
    <w:p w:rsidR="00992BE8" w:rsidRDefault="00992BE8" w:rsidP="00CA19DE">
      <w:pPr>
        <w:numPr>
          <w:ilvl w:val="0"/>
          <w:numId w:val="10"/>
        </w:num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Unite ora il prezzemolo e il basilico tritati, poi rimettete in padella i dadini di pesce spada, salate, pepate molto e cuocete ancora per qualche minuto.</w:t>
      </w:r>
    </w:p>
    <w:p w:rsidR="00992BE8" w:rsidRDefault="00992BE8" w:rsidP="00CA19DE">
      <w:pPr>
        <w:numPr>
          <w:ilvl w:val="0"/>
          <w:numId w:val="10"/>
        </w:num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Con questo sugo condite la pasta cotta ben al dente, mescolate con delicatezza e servite subito.</w:t>
      </w:r>
    </w:p>
    <w:p w:rsidR="001D6715" w:rsidRPr="00C62D3C" w:rsidRDefault="001D6715" w:rsidP="001D6715">
      <w:pPr>
        <w:pStyle w:val="Titolo1"/>
        <w:spacing w:line="240" w:lineRule="atLeast"/>
        <w:rPr>
          <w:rFonts w:ascii="Brush Script MT" w:hAnsi="Brush Script MT"/>
          <w:b/>
          <w:bCs/>
          <w:sz w:val="144"/>
          <w:szCs w:val="144"/>
        </w:rPr>
      </w:pPr>
      <w:r w:rsidRPr="00C62D3C">
        <w:rPr>
          <w:rFonts w:ascii="Brush Script MT" w:hAnsi="Brush Script MT"/>
          <w:b/>
          <w:bCs/>
          <w:sz w:val="144"/>
          <w:szCs w:val="144"/>
        </w:rPr>
        <w:t>Rimedi della nonna</w:t>
      </w:r>
    </w:p>
    <w:p w:rsidR="00C62D3C" w:rsidRDefault="00C62D3C" w:rsidP="000F1139">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Troppo dolce. </w:t>
      </w:r>
    </w:p>
    <w:p w:rsidR="00C62D3C" w:rsidRDefault="00C62D3C" w:rsidP="000F1139">
      <w:pPr>
        <w:spacing w:after="0" w:line="240" w:lineRule="atLeast"/>
        <w:jc w:val="both"/>
        <w:rPr>
          <w:rFonts w:ascii="Times New Roman" w:hAnsi="Times New Roman" w:cs="Times New Roman"/>
          <w:sz w:val="24"/>
          <w:szCs w:val="24"/>
        </w:rPr>
      </w:pPr>
      <w:r w:rsidRPr="00C62D3C">
        <w:rPr>
          <w:rFonts w:ascii="Times New Roman" w:hAnsi="Times New Roman" w:cs="Times New Roman"/>
          <w:sz w:val="24"/>
          <w:szCs w:val="24"/>
        </w:rPr>
        <w:t>Aggiungete</w:t>
      </w:r>
      <w:r>
        <w:rPr>
          <w:rFonts w:ascii="Times New Roman" w:hAnsi="Times New Roman" w:cs="Times New Roman"/>
          <w:b/>
          <w:sz w:val="24"/>
          <w:szCs w:val="24"/>
        </w:rPr>
        <w:t xml:space="preserve"> </w:t>
      </w:r>
      <w:r w:rsidRPr="00C62D3C">
        <w:rPr>
          <w:rFonts w:ascii="Times New Roman" w:hAnsi="Times New Roman" w:cs="Times New Roman"/>
          <w:sz w:val="24"/>
          <w:szCs w:val="24"/>
        </w:rPr>
        <w:t>sale.</w:t>
      </w:r>
      <w:r>
        <w:rPr>
          <w:rFonts w:ascii="Times New Roman" w:hAnsi="Times New Roman" w:cs="Times New Roman"/>
          <w:b/>
          <w:sz w:val="24"/>
          <w:szCs w:val="24"/>
        </w:rPr>
        <w:t xml:space="preserve"> </w:t>
      </w:r>
      <w:r w:rsidRPr="00C62D3C">
        <w:rPr>
          <w:rFonts w:ascii="Times New Roman" w:hAnsi="Times New Roman" w:cs="Times New Roman"/>
          <w:sz w:val="24"/>
          <w:szCs w:val="24"/>
        </w:rPr>
        <w:t>Oppure aggiungete un cucchiaino di aceto di mele.</w:t>
      </w:r>
    </w:p>
    <w:p w:rsidR="00C62D3C" w:rsidRPr="00C62D3C" w:rsidRDefault="00C62D3C" w:rsidP="000F1139">
      <w:pPr>
        <w:spacing w:after="0" w:line="240" w:lineRule="atLeast"/>
        <w:jc w:val="both"/>
        <w:rPr>
          <w:rFonts w:ascii="Times New Roman" w:hAnsi="Times New Roman" w:cs="Times New Roman"/>
          <w:b/>
          <w:sz w:val="24"/>
          <w:szCs w:val="24"/>
        </w:rPr>
      </w:pPr>
      <w:r w:rsidRPr="00C62D3C">
        <w:rPr>
          <w:rFonts w:ascii="Times New Roman" w:hAnsi="Times New Roman" w:cs="Times New Roman"/>
          <w:b/>
          <w:sz w:val="24"/>
          <w:szCs w:val="24"/>
        </w:rPr>
        <w:t>Troppo aglio.</w:t>
      </w:r>
    </w:p>
    <w:p w:rsidR="00C62D3C" w:rsidRDefault="00C62D3C" w:rsidP="000F113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Mettete del prezzemolo disidratato in un ovetto per il tè che immergerete nell’umido o nella minestra finché avrà assorbito l’eccesso di aglio.</w:t>
      </w:r>
    </w:p>
    <w:p w:rsidR="00C62D3C" w:rsidRDefault="00C62D3C" w:rsidP="000F1139">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Troppo acido.</w:t>
      </w:r>
    </w:p>
    <w:p w:rsidR="00C62D3C" w:rsidRDefault="00C62D3C" w:rsidP="000F1139">
      <w:pPr>
        <w:spacing w:after="0" w:line="240" w:lineRule="atLeast"/>
        <w:jc w:val="both"/>
        <w:rPr>
          <w:rFonts w:ascii="Times New Roman" w:hAnsi="Times New Roman" w:cs="Times New Roman"/>
          <w:sz w:val="24"/>
          <w:szCs w:val="24"/>
        </w:rPr>
      </w:pPr>
      <w:r w:rsidRPr="00C62D3C">
        <w:rPr>
          <w:rFonts w:ascii="Times New Roman" w:hAnsi="Times New Roman" w:cs="Times New Roman"/>
          <w:sz w:val="24"/>
          <w:szCs w:val="24"/>
        </w:rPr>
        <w:t>Se i crauti</w:t>
      </w:r>
      <w:r>
        <w:rPr>
          <w:rFonts w:ascii="Times New Roman" w:hAnsi="Times New Roman" w:cs="Times New Roman"/>
          <w:sz w:val="24"/>
          <w:szCs w:val="24"/>
        </w:rPr>
        <w:t xml:space="preserve">  che avete preparato sono troppo acidi, scolateli e lasciateli a bagno in una grossa pendola di acqua fredda per 10 minuti. Mescolate un po’ e scolate.</w:t>
      </w:r>
    </w:p>
    <w:p w:rsidR="00C62D3C" w:rsidRPr="00C62D3C" w:rsidRDefault="00C62D3C" w:rsidP="000F1139">
      <w:pPr>
        <w:spacing w:after="0" w:line="240" w:lineRule="atLeast"/>
        <w:jc w:val="both"/>
        <w:rPr>
          <w:rFonts w:ascii="Times New Roman" w:hAnsi="Times New Roman" w:cs="Times New Roman"/>
          <w:b/>
          <w:sz w:val="24"/>
          <w:szCs w:val="24"/>
        </w:rPr>
      </w:pPr>
      <w:r w:rsidRPr="00C62D3C">
        <w:rPr>
          <w:rFonts w:ascii="Times New Roman" w:hAnsi="Times New Roman" w:cs="Times New Roman"/>
          <w:b/>
          <w:sz w:val="24"/>
          <w:szCs w:val="24"/>
        </w:rPr>
        <w:t>Troppa maionese.</w:t>
      </w:r>
    </w:p>
    <w:p w:rsidR="00C62D3C" w:rsidRDefault="00C62D3C" w:rsidP="000F113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Se avete messo troppa maionese nell’insalata di tonno e non avete altre scatolette di tonno in casa, aggiungete briciole di pane all’insalata.</w:t>
      </w:r>
    </w:p>
    <w:p w:rsidR="00C62D3C" w:rsidRDefault="00C62D3C" w:rsidP="000F1139">
      <w:pPr>
        <w:spacing w:after="0" w:line="240" w:lineRule="atLeast"/>
        <w:jc w:val="both"/>
        <w:rPr>
          <w:rFonts w:ascii="Times New Roman" w:hAnsi="Times New Roman" w:cs="Times New Roman"/>
          <w:sz w:val="24"/>
          <w:szCs w:val="24"/>
        </w:rPr>
      </w:pPr>
    </w:p>
    <w:p w:rsidR="00C62D3C" w:rsidRPr="00C62D3C" w:rsidRDefault="00C62D3C" w:rsidP="000F1139">
      <w:pPr>
        <w:spacing w:after="0" w:line="240" w:lineRule="atLeast"/>
        <w:jc w:val="both"/>
        <w:rPr>
          <w:rFonts w:ascii="Times New Roman" w:hAnsi="Times New Roman" w:cs="Times New Roman"/>
          <w:sz w:val="24"/>
          <w:szCs w:val="24"/>
        </w:rPr>
      </w:pPr>
    </w:p>
    <w:p w:rsidR="00E25C83" w:rsidRPr="00E25C83" w:rsidRDefault="00E25C83" w:rsidP="00E25C83">
      <w:pPr>
        <w:spacing w:after="0" w:line="240" w:lineRule="atLeast"/>
        <w:jc w:val="center"/>
        <w:rPr>
          <w:rFonts w:ascii="Times New Roman" w:hAnsi="Times New Roman" w:cs="Times New Roman"/>
          <w:i/>
          <w:sz w:val="24"/>
          <w:szCs w:val="24"/>
        </w:rPr>
      </w:pPr>
      <w:r w:rsidRPr="00E25C83">
        <w:rPr>
          <w:rFonts w:ascii="Times New Roman" w:hAnsi="Times New Roman" w:cs="Times New Roman"/>
          <w:b/>
          <w:i/>
          <w:sz w:val="24"/>
          <w:szCs w:val="24"/>
        </w:rPr>
        <w:lastRenderedPageBreak/>
        <w:t>ce e bene! Dada</w:t>
      </w:r>
    </w:p>
    <w:p w:rsidR="00AB76A2" w:rsidRPr="00C1384C" w:rsidRDefault="00AB76A2" w:rsidP="00C1384C">
      <w:pPr>
        <w:spacing w:after="0" w:line="240" w:lineRule="atLeast"/>
        <w:jc w:val="center"/>
        <w:rPr>
          <w:rFonts w:ascii="Times New Roman" w:hAnsi="Times New Roman" w:cs="Times New Roman"/>
          <w:sz w:val="24"/>
          <w:szCs w:val="24"/>
        </w:rPr>
      </w:pPr>
    </w:p>
    <w:p w:rsidR="00291D27" w:rsidRPr="00C1384C" w:rsidRDefault="00291D27" w:rsidP="00C1384C">
      <w:pPr>
        <w:spacing w:after="0" w:line="240" w:lineRule="atLeast"/>
        <w:jc w:val="both"/>
        <w:rPr>
          <w:rFonts w:ascii="Times New Roman" w:hAnsi="Times New Roman" w:cs="Times New Roman"/>
          <w:sz w:val="24"/>
          <w:szCs w:val="24"/>
        </w:rPr>
      </w:pPr>
    </w:p>
    <w:p w:rsidR="00291D27" w:rsidRPr="00291D27" w:rsidRDefault="000F1139" w:rsidP="00291D27">
      <w:pPr>
        <w:spacing w:after="0" w:line="240" w:lineRule="atLeast"/>
        <w:jc w:val="both"/>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99200" behindDoc="0" locked="0" layoutInCell="1" allowOverlap="1">
            <wp:simplePos x="0" y="0"/>
            <wp:positionH relativeFrom="column">
              <wp:posOffset>575310</wp:posOffset>
            </wp:positionH>
            <wp:positionV relativeFrom="paragraph">
              <wp:posOffset>-582930</wp:posOffset>
            </wp:positionV>
            <wp:extent cx="4457700" cy="1724025"/>
            <wp:effectExtent l="19050" t="0" r="0" b="0"/>
            <wp:wrapNone/>
            <wp:docPr id="1" name="Immagine 1" descr="C:\Users\rifugio\Desktop\TITOLI\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0.PNG"/>
                    <pic:cNvPicPr>
                      <a:picLocks noChangeAspect="1" noChangeArrowheads="1"/>
                    </pic:cNvPicPr>
                  </pic:nvPicPr>
                  <pic:blipFill>
                    <a:blip r:embed="rId83" cstate="print"/>
                    <a:srcRect/>
                    <a:stretch>
                      <a:fillRect/>
                    </a:stretch>
                  </pic:blipFill>
                  <pic:spPr bwMode="auto">
                    <a:xfrm>
                      <a:off x="0" y="0"/>
                      <a:ext cx="4457700" cy="1724025"/>
                    </a:xfrm>
                    <a:prstGeom prst="rect">
                      <a:avLst/>
                    </a:prstGeom>
                    <a:noFill/>
                    <a:ln w="9525">
                      <a:noFill/>
                      <a:miter lim="800000"/>
                      <a:headEnd/>
                      <a:tailEnd/>
                    </a:ln>
                  </pic:spPr>
                </pic:pic>
              </a:graphicData>
            </a:graphic>
          </wp:anchor>
        </w:drawing>
      </w:r>
    </w:p>
    <w:p w:rsidR="00291D27" w:rsidRDefault="00291D27"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C93050" w:rsidRDefault="00C93050" w:rsidP="00291D27">
      <w:pPr>
        <w:spacing w:after="0" w:line="240" w:lineRule="atLeast"/>
        <w:jc w:val="both"/>
        <w:rPr>
          <w:rFonts w:ascii="Times New Roman" w:hAnsi="Times New Roman" w:cs="Times New Roman"/>
          <w:sz w:val="24"/>
          <w:szCs w:val="24"/>
        </w:rPr>
      </w:pPr>
    </w:p>
    <w:p w:rsidR="00EC6EA6" w:rsidRPr="00497FD2" w:rsidRDefault="00EC6EA6" w:rsidP="00EC6EA6">
      <w:pPr>
        <w:pStyle w:val="Paragrafoelenco"/>
        <w:numPr>
          <w:ilvl w:val="0"/>
          <w:numId w:val="13"/>
        </w:numPr>
        <w:spacing w:after="0" w:line="240" w:lineRule="atLeast"/>
        <w:ind w:left="426" w:hanging="426"/>
        <w:rPr>
          <w:rFonts w:ascii="Times New Roman" w:hAnsi="Times New Roman" w:cs="Times New Roman"/>
          <w:sz w:val="24"/>
          <w:szCs w:val="24"/>
        </w:rPr>
      </w:pPr>
      <w:r w:rsidRPr="00497FD2">
        <w:rPr>
          <w:rFonts w:ascii="Times New Roman" w:hAnsi="Times New Roman" w:cs="Times New Roman"/>
          <w:sz w:val="24"/>
          <w:szCs w:val="24"/>
        </w:rPr>
        <w:t>La maestra dice a Pierino:</w:t>
      </w:r>
    </w:p>
    <w:p w:rsidR="00EC6EA6" w:rsidRPr="00497FD2" w:rsidRDefault="00EC6EA6" w:rsidP="00EC6EA6">
      <w:pPr>
        <w:spacing w:after="0" w:line="240" w:lineRule="atLeast"/>
        <w:ind w:left="425"/>
        <w:rPr>
          <w:rFonts w:ascii="Times New Roman" w:hAnsi="Times New Roman" w:cs="Times New Roman"/>
          <w:sz w:val="24"/>
          <w:szCs w:val="24"/>
        </w:rPr>
      </w:pPr>
      <w:r w:rsidRPr="00497FD2">
        <w:rPr>
          <w:rFonts w:ascii="Times New Roman" w:hAnsi="Times New Roman" w:cs="Times New Roman"/>
          <w:sz w:val="24"/>
          <w:szCs w:val="24"/>
        </w:rPr>
        <w:t>“Domani studia che t’interrogo per primo”.</w:t>
      </w:r>
    </w:p>
    <w:p w:rsidR="00EC6EA6" w:rsidRPr="00497FD2" w:rsidRDefault="00EC6EA6" w:rsidP="00EC6EA6">
      <w:pPr>
        <w:spacing w:after="0" w:line="240" w:lineRule="atLeast"/>
        <w:ind w:left="425"/>
        <w:rPr>
          <w:rFonts w:ascii="Times New Roman" w:hAnsi="Times New Roman" w:cs="Times New Roman"/>
          <w:sz w:val="24"/>
          <w:szCs w:val="24"/>
        </w:rPr>
      </w:pPr>
      <w:r w:rsidRPr="00497FD2">
        <w:rPr>
          <w:rFonts w:ascii="Times New Roman" w:hAnsi="Times New Roman" w:cs="Times New Roman"/>
          <w:sz w:val="24"/>
          <w:szCs w:val="24"/>
        </w:rPr>
        <w:t>Quindi Pierino studia e il giorno dopo la maestra lo interroga:</w:t>
      </w:r>
    </w:p>
    <w:p w:rsidR="00EC6EA6" w:rsidRPr="00497FD2" w:rsidRDefault="00EC6EA6" w:rsidP="00EC6EA6">
      <w:pPr>
        <w:spacing w:after="0" w:line="240" w:lineRule="atLeast"/>
        <w:ind w:left="425"/>
        <w:rPr>
          <w:rFonts w:ascii="Times New Roman" w:hAnsi="Times New Roman" w:cs="Times New Roman"/>
          <w:sz w:val="24"/>
          <w:szCs w:val="24"/>
        </w:rPr>
      </w:pPr>
      <w:r w:rsidRPr="00497FD2">
        <w:rPr>
          <w:rFonts w:ascii="Times New Roman" w:hAnsi="Times New Roman" w:cs="Times New Roman"/>
          <w:sz w:val="24"/>
          <w:szCs w:val="24"/>
        </w:rPr>
        <w:t xml:space="preserve">“Pierino, dove sta il </w:t>
      </w:r>
      <w:r>
        <w:rPr>
          <w:rFonts w:ascii="Times New Roman" w:hAnsi="Times New Roman" w:cs="Times New Roman"/>
          <w:sz w:val="24"/>
          <w:szCs w:val="24"/>
        </w:rPr>
        <w:t>G</w:t>
      </w:r>
      <w:r w:rsidRPr="00497FD2">
        <w:rPr>
          <w:rFonts w:ascii="Times New Roman" w:hAnsi="Times New Roman" w:cs="Times New Roman"/>
          <w:sz w:val="24"/>
          <w:szCs w:val="24"/>
        </w:rPr>
        <w:t>iappone?”</w:t>
      </w:r>
    </w:p>
    <w:p w:rsidR="00EC6EA6" w:rsidRPr="00497FD2" w:rsidRDefault="00EC6EA6" w:rsidP="00EC6EA6">
      <w:pPr>
        <w:spacing w:after="0" w:line="240" w:lineRule="atLeast"/>
        <w:ind w:left="425"/>
        <w:rPr>
          <w:rFonts w:ascii="Times New Roman" w:hAnsi="Times New Roman" w:cs="Times New Roman"/>
          <w:sz w:val="24"/>
          <w:szCs w:val="24"/>
        </w:rPr>
      </w:pPr>
      <w:r w:rsidRPr="00497FD2">
        <w:rPr>
          <w:rFonts w:ascii="Times New Roman" w:hAnsi="Times New Roman" w:cs="Times New Roman"/>
          <w:sz w:val="24"/>
          <w:szCs w:val="24"/>
        </w:rPr>
        <w:t>E Pierino le risponde:</w:t>
      </w:r>
    </w:p>
    <w:p w:rsidR="00EC6EA6" w:rsidRDefault="00EC6EA6" w:rsidP="00EC6EA6">
      <w:pPr>
        <w:spacing w:after="0" w:line="240" w:lineRule="atLeast"/>
        <w:ind w:left="425"/>
        <w:rPr>
          <w:rFonts w:ascii="Times New Roman" w:hAnsi="Times New Roman" w:cs="Times New Roman"/>
          <w:sz w:val="24"/>
          <w:szCs w:val="24"/>
        </w:rPr>
      </w:pPr>
      <w:r w:rsidRPr="00497FD2">
        <w:rPr>
          <w:rFonts w:ascii="Times New Roman" w:hAnsi="Times New Roman" w:cs="Times New Roman"/>
          <w:sz w:val="24"/>
          <w:szCs w:val="24"/>
        </w:rPr>
        <w:t>“A pagina 77”.</w:t>
      </w:r>
    </w:p>
    <w:p w:rsidR="00EC6EA6" w:rsidRDefault="00EC6EA6" w:rsidP="00EC6EA6">
      <w:pPr>
        <w:spacing w:after="0" w:line="240" w:lineRule="atLeast"/>
        <w:ind w:left="425"/>
        <w:rPr>
          <w:rFonts w:ascii="Times New Roman" w:hAnsi="Times New Roman" w:cs="Times New Roman"/>
          <w:sz w:val="24"/>
          <w:szCs w:val="24"/>
        </w:rPr>
      </w:pPr>
    </w:p>
    <w:p w:rsidR="00EC6EA6" w:rsidRPr="00A451F9" w:rsidRDefault="00EC6EA6" w:rsidP="00EC6EA6">
      <w:pPr>
        <w:pStyle w:val="Paragrafoelenco"/>
        <w:numPr>
          <w:ilvl w:val="0"/>
          <w:numId w:val="13"/>
        </w:numPr>
        <w:spacing w:after="0" w:line="240" w:lineRule="atLeast"/>
        <w:ind w:left="426" w:hanging="426"/>
        <w:rPr>
          <w:rFonts w:ascii="Times New Roman" w:hAnsi="Times New Roman" w:cs="Times New Roman"/>
          <w:sz w:val="24"/>
          <w:szCs w:val="24"/>
        </w:rPr>
      </w:pPr>
      <w:r w:rsidRPr="00A451F9">
        <w:rPr>
          <w:rFonts w:ascii="Times New Roman" w:hAnsi="Times New Roman" w:cs="Times New Roman"/>
          <w:sz w:val="24"/>
          <w:szCs w:val="24"/>
        </w:rPr>
        <w:t>Un uomo legge il giornale e dice alla moglie:</w:t>
      </w:r>
    </w:p>
    <w:p w:rsidR="00EC6EA6" w:rsidRDefault="00EC6EA6" w:rsidP="00EC6EA6">
      <w:pPr>
        <w:spacing w:after="0" w:line="240" w:lineRule="atLeast"/>
        <w:ind w:left="425"/>
        <w:rPr>
          <w:rFonts w:ascii="Times New Roman" w:hAnsi="Times New Roman" w:cs="Times New Roman"/>
          <w:sz w:val="24"/>
          <w:szCs w:val="24"/>
        </w:rPr>
      </w:pPr>
      <w:r>
        <w:rPr>
          <w:rFonts w:ascii="Times New Roman" w:hAnsi="Times New Roman" w:cs="Times New Roman"/>
          <w:sz w:val="24"/>
          <w:szCs w:val="24"/>
        </w:rPr>
        <w:t>“Sapevi che le donne utilizzano 30.000 parole al giorno e gli uomini solo 15.000?</w:t>
      </w:r>
    </w:p>
    <w:p w:rsidR="00EC6EA6" w:rsidRDefault="00EC6EA6" w:rsidP="00EC6EA6">
      <w:pPr>
        <w:spacing w:after="0" w:line="240" w:lineRule="atLeast"/>
        <w:ind w:left="425"/>
        <w:rPr>
          <w:rFonts w:ascii="Times New Roman" w:hAnsi="Times New Roman" w:cs="Times New Roman"/>
          <w:sz w:val="24"/>
          <w:szCs w:val="24"/>
        </w:rPr>
      </w:pPr>
      <w:r>
        <w:rPr>
          <w:rFonts w:ascii="Times New Roman" w:hAnsi="Times New Roman" w:cs="Times New Roman"/>
          <w:sz w:val="24"/>
          <w:szCs w:val="24"/>
        </w:rPr>
        <w:t>La donna risponde:</w:t>
      </w:r>
    </w:p>
    <w:p w:rsidR="00EC6EA6" w:rsidRDefault="00EC6EA6" w:rsidP="00EC6EA6">
      <w:pPr>
        <w:spacing w:after="0" w:line="240" w:lineRule="atLeast"/>
        <w:ind w:left="425"/>
        <w:rPr>
          <w:rFonts w:ascii="Times New Roman" w:hAnsi="Times New Roman" w:cs="Times New Roman"/>
          <w:sz w:val="24"/>
          <w:szCs w:val="24"/>
        </w:rPr>
      </w:pPr>
      <w:r>
        <w:rPr>
          <w:rFonts w:ascii="Times New Roman" w:hAnsi="Times New Roman" w:cs="Times New Roman"/>
          <w:sz w:val="24"/>
          <w:szCs w:val="24"/>
        </w:rPr>
        <w:t>“E’ facile da spiegare, visto che bisogna ripetere due volte la stessa cosa agli uomini”.</w:t>
      </w:r>
    </w:p>
    <w:p w:rsidR="00EC6EA6" w:rsidRPr="00497FD2" w:rsidRDefault="00EC6EA6" w:rsidP="00EC6EA6">
      <w:pPr>
        <w:spacing w:after="0" w:line="240" w:lineRule="atLeast"/>
        <w:ind w:left="425"/>
        <w:rPr>
          <w:rFonts w:ascii="Times New Roman" w:hAnsi="Times New Roman" w:cs="Times New Roman"/>
          <w:sz w:val="24"/>
          <w:szCs w:val="24"/>
        </w:rPr>
      </w:pPr>
      <w:r>
        <w:rPr>
          <w:rFonts w:ascii="Times New Roman" w:hAnsi="Times New Roman" w:cs="Times New Roman"/>
          <w:sz w:val="24"/>
          <w:szCs w:val="24"/>
        </w:rPr>
        <w:t>L’uomo si gira verso di lei e dice:</w:t>
      </w:r>
    </w:p>
    <w:p w:rsidR="00EC6EA6" w:rsidRDefault="00EC6EA6" w:rsidP="00EC6EA6">
      <w:pPr>
        <w:spacing w:after="0" w:line="240" w:lineRule="atLeast"/>
        <w:ind w:firstLine="425"/>
        <w:rPr>
          <w:noProof/>
          <w:lang w:eastAsia="it-IT"/>
        </w:rPr>
      </w:pPr>
      <w:r>
        <w:rPr>
          <w:noProof/>
          <w:lang w:eastAsia="it-IT"/>
        </w:rPr>
        <w:t xml:space="preserve"> “Cooosa?!”</w:t>
      </w:r>
    </w:p>
    <w:p w:rsidR="00EC6EA6" w:rsidRDefault="00EC6EA6" w:rsidP="00EC6EA6">
      <w:pPr>
        <w:spacing w:after="0" w:line="240" w:lineRule="atLeast"/>
        <w:ind w:firstLine="425"/>
        <w:rPr>
          <w:noProof/>
          <w:lang w:eastAsia="it-IT"/>
        </w:rPr>
      </w:pPr>
    </w:p>
    <w:p w:rsidR="00EC6EA6" w:rsidRPr="002530EB" w:rsidRDefault="00EC6EA6" w:rsidP="00EC6EA6">
      <w:pPr>
        <w:pStyle w:val="Paragrafoelenco"/>
        <w:numPr>
          <w:ilvl w:val="0"/>
          <w:numId w:val="13"/>
        </w:numPr>
        <w:spacing w:after="0" w:line="240" w:lineRule="atLeast"/>
        <w:ind w:left="425" w:hanging="425"/>
        <w:rPr>
          <w:rFonts w:ascii="Times New Roman" w:hAnsi="Times New Roman" w:cs="Times New Roman"/>
          <w:noProof/>
          <w:sz w:val="24"/>
          <w:szCs w:val="24"/>
          <w:lang w:eastAsia="it-IT"/>
        </w:rPr>
      </w:pPr>
      <w:r w:rsidRPr="002530EB">
        <w:rPr>
          <w:rFonts w:ascii="Times New Roman" w:hAnsi="Times New Roman" w:cs="Times New Roman"/>
          <w:noProof/>
          <w:sz w:val="24"/>
          <w:szCs w:val="24"/>
          <w:lang w:eastAsia="it-IT"/>
        </w:rPr>
        <w:t>Un avaro si lamenta sul letto di morte.</w:t>
      </w:r>
    </w:p>
    <w:p w:rsidR="00EC6EA6" w:rsidRPr="002530EB" w:rsidRDefault="00EC6EA6" w:rsidP="00EC6EA6">
      <w:pPr>
        <w:spacing w:after="0" w:line="240" w:lineRule="atLeast"/>
        <w:ind w:left="426"/>
        <w:rPr>
          <w:rFonts w:ascii="Times New Roman" w:hAnsi="Times New Roman" w:cs="Times New Roman"/>
          <w:noProof/>
          <w:sz w:val="24"/>
          <w:szCs w:val="24"/>
          <w:lang w:eastAsia="it-IT"/>
        </w:rPr>
      </w:pPr>
      <w:r w:rsidRPr="002530EB">
        <w:rPr>
          <w:rFonts w:ascii="Times New Roman" w:hAnsi="Times New Roman" w:cs="Times New Roman"/>
          <w:noProof/>
          <w:sz w:val="24"/>
          <w:szCs w:val="24"/>
          <w:lang w:eastAsia="it-IT"/>
        </w:rPr>
        <w:t>“Vorrei tanto poter portare con me il mio oro…”</w:t>
      </w:r>
    </w:p>
    <w:p w:rsidR="00EC6EA6" w:rsidRDefault="00EC6EA6" w:rsidP="00EC6EA6">
      <w:pPr>
        <w:spacing w:after="0" w:line="240" w:lineRule="atLeast"/>
        <w:ind w:left="426"/>
        <w:rPr>
          <w:rFonts w:ascii="Times New Roman" w:hAnsi="Times New Roman" w:cs="Times New Roman"/>
          <w:noProof/>
          <w:sz w:val="24"/>
          <w:szCs w:val="24"/>
          <w:lang w:eastAsia="it-IT"/>
        </w:rPr>
      </w:pPr>
      <w:r w:rsidRPr="002530EB">
        <w:rPr>
          <w:rFonts w:ascii="Times New Roman" w:hAnsi="Times New Roman" w:cs="Times New Roman"/>
          <w:noProof/>
          <w:sz w:val="24"/>
          <w:szCs w:val="24"/>
          <w:lang w:eastAsia="it-IT"/>
        </w:rPr>
        <w:t>“Non servirebbe a niente, gli dice il sacerdote che lo assiste, Dove lei è destinato fonderebbe immediatamente…”</w:t>
      </w:r>
    </w:p>
    <w:p w:rsidR="00EC6EA6" w:rsidRDefault="00EC6EA6" w:rsidP="00EC6EA6">
      <w:pPr>
        <w:spacing w:after="0" w:line="240" w:lineRule="atLeast"/>
        <w:ind w:left="426"/>
        <w:rPr>
          <w:rFonts w:ascii="Times New Roman" w:hAnsi="Times New Roman" w:cs="Times New Roman"/>
          <w:noProof/>
          <w:sz w:val="24"/>
          <w:szCs w:val="24"/>
          <w:lang w:eastAsia="it-IT"/>
        </w:rPr>
      </w:pPr>
    </w:p>
    <w:p w:rsidR="00EC6EA6" w:rsidRDefault="00EC6EA6" w:rsidP="00EC6EA6">
      <w:pPr>
        <w:pStyle w:val="Paragrafoelenco"/>
        <w:numPr>
          <w:ilvl w:val="0"/>
          <w:numId w:val="13"/>
        </w:numPr>
        <w:shd w:val="clear" w:color="auto" w:fill="FFFFFF"/>
        <w:spacing w:after="0" w:line="240" w:lineRule="atLeast"/>
        <w:ind w:left="426" w:hanging="426"/>
        <w:rPr>
          <w:rFonts w:ascii="Times New Roman" w:eastAsia="Times New Roman" w:hAnsi="Times New Roman" w:cs="Times New Roman"/>
          <w:color w:val="3A3A3A"/>
          <w:sz w:val="24"/>
          <w:szCs w:val="24"/>
          <w:lang w:eastAsia="it-IT"/>
        </w:rPr>
      </w:pPr>
      <w:r w:rsidRPr="007F4ADF">
        <w:rPr>
          <w:rFonts w:ascii="Times New Roman" w:eastAsia="Times New Roman" w:hAnsi="Times New Roman" w:cs="Times New Roman"/>
          <w:color w:val="3A3A3A"/>
          <w:sz w:val="24"/>
          <w:szCs w:val="24"/>
          <w:lang w:eastAsia="it-IT"/>
        </w:rPr>
        <w:t>Un carabiniere si trova in vacanza a Montecarlo con la famiglia. Una sera, mentre passeggia con suo figlio lungo la banchina del porto, il piccino si ferma davanti ad un grosso natante:</w:t>
      </w:r>
      <w:r w:rsidRPr="007F4ADF">
        <w:rPr>
          <w:rFonts w:ascii="Times New Roman" w:eastAsia="Times New Roman" w:hAnsi="Times New Roman" w:cs="Times New Roman"/>
          <w:color w:val="3A3A3A"/>
          <w:sz w:val="24"/>
          <w:szCs w:val="24"/>
          <w:lang w:eastAsia="it-IT"/>
        </w:rPr>
        <w:br/>
        <w:t>– Papà, guarda! Che cos’è quello?</w:t>
      </w:r>
      <w:r w:rsidRPr="007F4ADF">
        <w:rPr>
          <w:rFonts w:ascii="Times New Roman" w:eastAsia="Times New Roman" w:hAnsi="Times New Roman" w:cs="Times New Roman"/>
          <w:color w:val="3A3A3A"/>
          <w:sz w:val="24"/>
          <w:szCs w:val="24"/>
          <w:lang w:eastAsia="it-IT"/>
        </w:rPr>
        <w:br/>
        <w:t>Il carabiniere, con aria da vecchio lupo di mare, risponde:</w:t>
      </w:r>
      <w:r w:rsidRPr="007F4ADF">
        <w:rPr>
          <w:rFonts w:ascii="Times New Roman" w:eastAsia="Times New Roman" w:hAnsi="Times New Roman" w:cs="Times New Roman"/>
          <w:color w:val="3A3A3A"/>
          <w:sz w:val="24"/>
          <w:szCs w:val="24"/>
          <w:lang w:eastAsia="it-IT"/>
        </w:rPr>
        <w:br/>
        <w:t>– Quello, figliolo, è uno YACHT!</w:t>
      </w:r>
      <w:r w:rsidRPr="007F4ADF">
        <w:rPr>
          <w:rFonts w:ascii="Times New Roman" w:eastAsia="Times New Roman" w:hAnsi="Times New Roman" w:cs="Times New Roman"/>
          <w:color w:val="3A3A3A"/>
          <w:sz w:val="24"/>
          <w:szCs w:val="24"/>
          <w:lang w:eastAsia="it-IT"/>
        </w:rPr>
        <w:br/>
        <w:t>E il bimbo:</w:t>
      </w:r>
      <w:r w:rsidRPr="007F4ADF">
        <w:rPr>
          <w:rFonts w:ascii="Times New Roman" w:eastAsia="Times New Roman" w:hAnsi="Times New Roman" w:cs="Times New Roman"/>
          <w:color w:val="3A3A3A"/>
          <w:sz w:val="24"/>
          <w:szCs w:val="24"/>
          <w:lang w:eastAsia="it-IT"/>
        </w:rPr>
        <w:br/>
        <w:t xml:space="preserve">– A me sembra una strana </w:t>
      </w:r>
      <w:proofErr w:type="spellStart"/>
      <w:r w:rsidRPr="007F4ADF">
        <w:rPr>
          <w:rFonts w:ascii="Times New Roman" w:eastAsia="Times New Roman" w:hAnsi="Times New Roman" w:cs="Times New Roman"/>
          <w:color w:val="3A3A3A"/>
          <w:sz w:val="24"/>
          <w:szCs w:val="24"/>
          <w:lang w:eastAsia="it-IT"/>
        </w:rPr>
        <w:t>barca…</w:t>
      </w:r>
      <w:proofErr w:type="spellEnd"/>
      <w:r w:rsidRPr="007F4ADF">
        <w:rPr>
          <w:rFonts w:ascii="Times New Roman" w:eastAsia="Times New Roman" w:hAnsi="Times New Roman" w:cs="Times New Roman"/>
          <w:color w:val="3A3A3A"/>
          <w:sz w:val="24"/>
          <w:szCs w:val="24"/>
          <w:lang w:eastAsia="it-IT"/>
        </w:rPr>
        <w:br/>
        <w:t>Il carabiniere, con un tono di bonario rimprovero, risponde:</w:t>
      </w:r>
      <w:r w:rsidRPr="007F4ADF">
        <w:rPr>
          <w:rFonts w:ascii="Times New Roman" w:eastAsia="Times New Roman" w:hAnsi="Times New Roman" w:cs="Times New Roman"/>
          <w:color w:val="3A3A3A"/>
          <w:sz w:val="24"/>
          <w:szCs w:val="24"/>
          <w:lang w:eastAsia="it-IT"/>
        </w:rPr>
        <w:br/>
        <w:t>– No caro, quello è uno YACHT!</w:t>
      </w:r>
      <w:r w:rsidRPr="007F4ADF">
        <w:rPr>
          <w:rFonts w:ascii="Times New Roman" w:eastAsia="Times New Roman" w:hAnsi="Times New Roman" w:cs="Times New Roman"/>
          <w:color w:val="3A3A3A"/>
          <w:sz w:val="24"/>
          <w:szCs w:val="24"/>
          <w:lang w:eastAsia="it-IT"/>
        </w:rPr>
        <w:br/>
        <w:t>E il frugoletto:</w:t>
      </w:r>
      <w:r w:rsidRPr="007F4ADF">
        <w:rPr>
          <w:rFonts w:ascii="Times New Roman" w:eastAsia="Times New Roman" w:hAnsi="Times New Roman" w:cs="Times New Roman"/>
          <w:color w:val="3A3A3A"/>
          <w:sz w:val="24"/>
          <w:szCs w:val="24"/>
          <w:lang w:eastAsia="it-IT"/>
        </w:rPr>
        <w:br/>
        <w:t>– Papà, come si scrive YACHT?</w:t>
      </w:r>
      <w:r w:rsidRPr="007F4ADF">
        <w:rPr>
          <w:rFonts w:ascii="Times New Roman" w:eastAsia="Times New Roman" w:hAnsi="Times New Roman" w:cs="Times New Roman"/>
          <w:color w:val="3A3A3A"/>
          <w:sz w:val="24"/>
          <w:szCs w:val="24"/>
          <w:lang w:eastAsia="it-IT"/>
        </w:rPr>
        <w:br/>
        <w:t>Il carabiniere guarda il figlio, guarda il natante e poi risponde:</w:t>
      </w:r>
      <w:r w:rsidRPr="007F4ADF">
        <w:rPr>
          <w:rFonts w:ascii="Times New Roman" w:eastAsia="Times New Roman" w:hAnsi="Times New Roman" w:cs="Times New Roman"/>
          <w:color w:val="3A3A3A"/>
          <w:sz w:val="24"/>
          <w:szCs w:val="24"/>
          <w:lang w:eastAsia="it-IT"/>
        </w:rPr>
        <w:br/>
        <w:t xml:space="preserve">– Beh, ora che lo vedo </w:t>
      </w:r>
      <w:proofErr w:type="spellStart"/>
      <w:r w:rsidRPr="007F4ADF">
        <w:rPr>
          <w:rFonts w:ascii="Times New Roman" w:eastAsia="Times New Roman" w:hAnsi="Times New Roman" w:cs="Times New Roman"/>
          <w:color w:val="3A3A3A"/>
          <w:sz w:val="24"/>
          <w:szCs w:val="24"/>
          <w:lang w:eastAsia="it-IT"/>
        </w:rPr>
        <w:t>meglio…</w:t>
      </w:r>
      <w:proofErr w:type="spellEnd"/>
      <w:r w:rsidRPr="007F4ADF">
        <w:rPr>
          <w:rFonts w:ascii="Times New Roman" w:eastAsia="Times New Roman" w:hAnsi="Times New Roman" w:cs="Times New Roman"/>
          <w:color w:val="3A3A3A"/>
          <w:sz w:val="24"/>
          <w:szCs w:val="24"/>
          <w:lang w:eastAsia="it-IT"/>
        </w:rPr>
        <w:t xml:space="preserve"> non è uno yacht! Hai ragione tu: è proprio una strana barca!</w:t>
      </w:r>
    </w:p>
    <w:p w:rsidR="00EC6EA6" w:rsidRDefault="00EC6EA6" w:rsidP="00EC6EA6">
      <w:pPr>
        <w:shd w:val="clear" w:color="auto" w:fill="FFFFFF"/>
        <w:spacing w:after="0" w:line="240" w:lineRule="atLeast"/>
        <w:rPr>
          <w:rFonts w:ascii="Times New Roman" w:eastAsia="Times New Roman" w:hAnsi="Times New Roman" w:cs="Times New Roman"/>
          <w:color w:val="3A3A3A"/>
          <w:sz w:val="24"/>
          <w:szCs w:val="24"/>
          <w:lang w:eastAsia="it-IT"/>
        </w:rPr>
      </w:pPr>
    </w:p>
    <w:p w:rsidR="00EC6EA6" w:rsidRDefault="00EC6EA6" w:rsidP="00EC6EA6">
      <w:pPr>
        <w:pStyle w:val="Paragrafoelenco"/>
        <w:numPr>
          <w:ilvl w:val="0"/>
          <w:numId w:val="13"/>
        </w:numPr>
        <w:shd w:val="clear" w:color="auto" w:fill="FFFFFF"/>
        <w:spacing w:after="0" w:line="240" w:lineRule="atLeast"/>
        <w:ind w:left="426" w:hanging="426"/>
        <w:rPr>
          <w:rFonts w:ascii="Times New Roman" w:eastAsia="Times New Roman" w:hAnsi="Times New Roman" w:cs="Times New Roman"/>
          <w:color w:val="3A3A3A"/>
          <w:sz w:val="24"/>
          <w:szCs w:val="24"/>
          <w:lang w:eastAsia="it-IT"/>
        </w:rPr>
      </w:pPr>
      <w:r>
        <w:rPr>
          <w:rFonts w:ascii="Times New Roman" w:eastAsia="Times New Roman" w:hAnsi="Times New Roman" w:cs="Times New Roman"/>
          <w:color w:val="3A3A3A"/>
          <w:sz w:val="24"/>
          <w:szCs w:val="24"/>
          <w:lang w:eastAsia="it-IT"/>
        </w:rPr>
        <w:t>Al circo un mangiatore di spade se ne caccia giù per la gola una di quaranta centimetri . Al termine del numero una spettatrice, impressionata, gli si avvicina:</w:t>
      </w:r>
    </w:p>
    <w:p w:rsidR="00EC6EA6" w:rsidRDefault="00EC6EA6" w:rsidP="00EC6EA6">
      <w:pPr>
        <w:pStyle w:val="Paragrafoelenco"/>
        <w:numPr>
          <w:ilvl w:val="0"/>
          <w:numId w:val="13"/>
        </w:numPr>
        <w:shd w:val="clear" w:color="auto" w:fill="FFFFFF"/>
        <w:spacing w:after="0" w:line="240" w:lineRule="atLeast"/>
        <w:ind w:left="426" w:hanging="426"/>
        <w:rPr>
          <w:rFonts w:ascii="Times New Roman" w:eastAsia="Times New Roman" w:hAnsi="Times New Roman" w:cs="Times New Roman"/>
          <w:color w:val="3A3A3A"/>
          <w:sz w:val="24"/>
          <w:szCs w:val="24"/>
          <w:lang w:eastAsia="it-IT"/>
        </w:rPr>
      </w:pPr>
      <w:r>
        <w:rPr>
          <w:rFonts w:ascii="Times New Roman" w:eastAsia="Times New Roman" w:hAnsi="Times New Roman" w:cs="Times New Roman"/>
          <w:color w:val="3A3A3A"/>
          <w:sz w:val="24"/>
          <w:szCs w:val="24"/>
          <w:lang w:eastAsia="it-IT"/>
        </w:rPr>
        <w:t>“Senta, non voglio conoscere i suoi trucchi, però mi deve spiegare come fa …</w:t>
      </w:r>
    </w:p>
    <w:p w:rsidR="00EC6EA6" w:rsidRDefault="00EC6EA6" w:rsidP="00EC6EA6">
      <w:pPr>
        <w:pStyle w:val="Paragrafoelenco"/>
        <w:numPr>
          <w:ilvl w:val="0"/>
          <w:numId w:val="13"/>
        </w:numPr>
        <w:shd w:val="clear" w:color="auto" w:fill="FFFFFF"/>
        <w:spacing w:after="0" w:line="240" w:lineRule="atLeast"/>
        <w:ind w:left="426" w:hanging="426"/>
        <w:rPr>
          <w:rFonts w:ascii="Times New Roman" w:eastAsia="Times New Roman" w:hAnsi="Times New Roman" w:cs="Times New Roman"/>
          <w:color w:val="3A3A3A"/>
          <w:sz w:val="24"/>
          <w:szCs w:val="24"/>
          <w:lang w:eastAsia="it-IT"/>
        </w:rPr>
      </w:pPr>
      <w:r>
        <w:rPr>
          <w:rFonts w:ascii="Times New Roman" w:eastAsia="Times New Roman" w:hAnsi="Times New Roman" w:cs="Times New Roman"/>
          <w:color w:val="3A3A3A"/>
          <w:sz w:val="24"/>
          <w:szCs w:val="24"/>
          <w:lang w:eastAsia="it-IT"/>
        </w:rPr>
        <w:t>“Facilissimo, ribatte l’altro, prima della spada ingoio il fodero …</w:t>
      </w:r>
    </w:p>
    <w:p w:rsidR="00EC6EA6" w:rsidRDefault="00EC6EA6" w:rsidP="00EC6EA6">
      <w:pPr>
        <w:shd w:val="clear" w:color="auto" w:fill="FFFFFF"/>
        <w:spacing w:after="0" w:line="240" w:lineRule="atLeast"/>
        <w:rPr>
          <w:rFonts w:ascii="Times New Roman" w:eastAsia="Times New Roman" w:hAnsi="Times New Roman" w:cs="Times New Roman"/>
          <w:color w:val="3A3A3A"/>
          <w:sz w:val="24"/>
          <w:szCs w:val="24"/>
          <w:lang w:eastAsia="it-IT"/>
        </w:rPr>
      </w:pPr>
    </w:p>
    <w:p w:rsidR="00EC6EA6" w:rsidRPr="00A7264C" w:rsidRDefault="00A7264C" w:rsidP="00A7264C">
      <w:pPr>
        <w:pStyle w:val="Paragrafoelenco"/>
        <w:numPr>
          <w:ilvl w:val="0"/>
          <w:numId w:val="13"/>
        </w:numPr>
        <w:shd w:val="clear" w:color="auto" w:fill="FFFFFF"/>
        <w:spacing w:after="0" w:line="240" w:lineRule="atLeast"/>
        <w:ind w:left="426" w:hanging="426"/>
        <w:rPr>
          <w:rFonts w:ascii="Times New Roman" w:eastAsia="Times New Roman" w:hAnsi="Times New Roman" w:cs="Times New Roman"/>
          <w:color w:val="3A3A3A"/>
          <w:sz w:val="24"/>
          <w:szCs w:val="24"/>
          <w:lang w:eastAsia="it-IT"/>
        </w:rPr>
      </w:pPr>
      <w:r>
        <w:rPr>
          <w:rFonts w:ascii="Times New Roman" w:eastAsia="Times New Roman" w:hAnsi="Times New Roman" w:cs="Times New Roman"/>
          <w:color w:val="3A3A3A"/>
          <w:sz w:val="24"/>
          <w:szCs w:val="24"/>
          <w:lang w:eastAsia="it-IT"/>
        </w:rPr>
        <w:t>“</w:t>
      </w:r>
      <w:r w:rsidR="00EC6EA6" w:rsidRPr="00A7264C">
        <w:rPr>
          <w:rFonts w:ascii="Times New Roman" w:eastAsia="Times New Roman" w:hAnsi="Times New Roman" w:cs="Times New Roman"/>
          <w:color w:val="3A3A3A"/>
          <w:sz w:val="24"/>
          <w:szCs w:val="24"/>
          <w:lang w:eastAsia="it-IT"/>
        </w:rPr>
        <w:t>Quando mio marito ha l’influenza</w:t>
      </w:r>
      <w:r w:rsidRPr="00A7264C">
        <w:rPr>
          <w:rFonts w:ascii="Times New Roman" w:eastAsia="Times New Roman" w:hAnsi="Times New Roman" w:cs="Times New Roman"/>
          <w:color w:val="3A3A3A"/>
          <w:sz w:val="24"/>
          <w:szCs w:val="24"/>
          <w:lang w:eastAsia="it-IT"/>
        </w:rPr>
        <w:t>, dice una signora a un’amica, fa tante di quelle scene che sono sempre indecisa se chiamare subito il medico o un critico teatrale!”</w:t>
      </w:r>
    </w:p>
    <w:p w:rsidR="00EC6EA6" w:rsidRDefault="00EC6EA6" w:rsidP="00D67DD6">
      <w:pPr>
        <w:shd w:val="clear" w:color="auto" w:fill="FFFFFF"/>
        <w:spacing w:after="0" w:line="240" w:lineRule="atLeast"/>
        <w:ind w:left="5664" w:firstLine="708"/>
        <w:jc w:val="both"/>
        <w:textAlignment w:val="baseline"/>
        <w:rPr>
          <w:rFonts w:ascii="Times New Roman" w:eastAsia="Times New Roman" w:hAnsi="Times New Roman" w:cs="Times New Roman"/>
          <w:color w:val="000000"/>
          <w:sz w:val="24"/>
          <w:szCs w:val="24"/>
          <w:lang w:eastAsia="it-IT"/>
        </w:rPr>
      </w:pPr>
    </w:p>
    <w:p w:rsidR="00D67DD6" w:rsidRPr="00EB574F" w:rsidRDefault="00D67DD6" w:rsidP="00D67DD6">
      <w:pPr>
        <w:shd w:val="clear" w:color="auto" w:fill="FFFFFF"/>
        <w:spacing w:after="0" w:line="240" w:lineRule="atLeast"/>
        <w:ind w:left="5664" w:firstLine="708"/>
        <w:jc w:val="both"/>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Ricerca a cura di Bruno</w:t>
      </w:r>
    </w:p>
    <w:p w:rsidR="00A04860" w:rsidRDefault="00A04860" w:rsidP="003F719A">
      <w:pPr>
        <w:tabs>
          <w:tab w:val="left" w:pos="9360"/>
        </w:tabs>
        <w:autoSpaceDE w:val="0"/>
        <w:autoSpaceDN w:val="0"/>
        <w:adjustRightInd w:val="0"/>
        <w:spacing w:after="0" w:line="240" w:lineRule="auto"/>
        <w:ind w:right="278"/>
        <w:jc w:val="center"/>
        <w:rPr>
          <w:rFonts w:ascii="Times New Roman" w:hAnsi="Times New Roman" w:cs="Times New Roman"/>
          <w:b/>
          <w:bCs/>
        </w:rPr>
      </w:pPr>
    </w:p>
    <w:p w:rsidR="003F719A" w:rsidRPr="00B15BB4" w:rsidRDefault="003F719A" w:rsidP="003F719A">
      <w:pPr>
        <w:tabs>
          <w:tab w:val="left" w:pos="9360"/>
        </w:tabs>
        <w:autoSpaceDE w:val="0"/>
        <w:autoSpaceDN w:val="0"/>
        <w:adjustRightInd w:val="0"/>
        <w:spacing w:after="0" w:line="240" w:lineRule="auto"/>
        <w:ind w:right="278"/>
        <w:jc w:val="center"/>
        <w:rPr>
          <w:rFonts w:ascii="Times New Roman" w:hAnsi="Times New Roman" w:cs="Times New Roman"/>
          <w:b/>
          <w:bCs/>
          <w:sz w:val="28"/>
          <w:szCs w:val="28"/>
        </w:rPr>
      </w:pPr>
      <w:r w:rsidRPr="00B15BB4">
        <w:rPr>
          <w:rFonts w:ascii="Times New Roman" w:hAnsi="Times New Roman" w:cs="Times New Roman"/>
          <w:b/>
          <w:bCs/>
          <w:sz w:val="28"/>
          <w:szCs w:val="28"/>
        </w:rPr>
        <w:t>SEQUENZA ALLO SPIRITO SANTO</w:t>
      </w:r>
    </w:p>
    <w:p w:rsidR="00693C82" w:rsidRPr="00B15BB4" w:rsidRDefault="00693C82" w:rsidP="003F719A">
      <w:pPr>
        <w:tabs>
          <w:tab w:val="left" w:pos="9360"/>
        </w:tabs>
        <w:autoSpaceDE w:val="0"/>
        <w:autoSpaceDN w:val="0"/>
        <w:adjustRightInd w:val="0"/>
        <w:spacing w:after="0" w:line="240" w:lineRule="auto"/>
        <w:ind w:right="278"/>
        <w:jc w:val="center"/>
        <w:rPr>
          <w:rFonts w:ascii="Times New Roman" w:hAnsi="Times New Roman" w:cs="Times New Roman"/>
          <w:b/>
          <w:bCs/>
          <w:sz w:val="28"/>
          <w:szCs w:val="28"/>
        </w:rPr>
      </w:pPr>
    </w:p>
    <w:p w:rsidR="003F719A" w:rsidRPr="00B15BB4" w:rsidRDefault="003F719A" w:rsidP="001F0DFB">
      <w:pPr>
        <w:tabs>
          <w:tab w:val="left" w:pos="9360"/>
          <w:tab w:val="left" w:pos="9630"/>
        </w:tabs>
        <w:autoSpaceDE w:val="0"/>
        <w:autoSpaceDN w:val="0"/>
        <w:adjustRightInd w:val="0"/>
        <w:spacing w:after="0" w:line="240" w:lineRule="atLeast"/>
        <w:ind w:left="1077" w:right="278"/>
        <w:jc w:val="both"/>
        <w:rPr>
          <w:rFonts w:ascii="Times New Roman" w:hAnsi="Times New Roman" w:cs="Times New Roman"/>
          <w:sz w:val="28"/>
          <w:szCs w:val="28"/>
        </w:rPr>
      </w:pPr>
      <w:r w:rsidRPr="00B15BB4">
        <w:rPr>
          <w:rFonts w:ascii="Times New Roman" w:hAnsi="Times New Roman" w:cs="Times New Roman"/>
          <w:sz w:val="28"/>
          <w:szCs w:val="28"/>
        </w:rPr>
        <w:t>Vieni Santo Spirito, manda a noi dal cielo un raggio della tua luce.</w:t>
      </w:r>
    </w:p>
    <w:p w:rsidR="003F719A" w:rsidRPr="00B15BB4" w:rsidRDefault="003F719A" w:rsidP="001F0DFB">
      <w:pPr>
        <w:tabs>
          <w:tab w:val="left" w:pos="9360"/>
          <w:tab w:val="left" w:pos="9630"/>
        </w:tabs>
        <w:autoSpaceDE w:val="0"/>
        <w:autoSpaceDN w:val="0"/>
        <w:adjustRightInd w:val="0"/>
        <w:spacing w:after="0" w:line="240" w:lineRule="atLeast"/>
        <w:ind w:left="1077" w:right="278"/>
        <w:jc w:val="both"/>
        <w:rPr>
          <w:rFonts w:ascii="Times New Roman" w:hAnsi="Times New Roman" w:cs="Times New Roman"/>
          <w:sz w:val="28"/>
          <w:szCs w:val="28"/>
        </w:rPr>
      </w:pPr>
      <w:r w:rsidRPr="00B15BB4">
        <w:rPr>
          <w:rFonts w:ascii="Times New Roman" w:hAnsi="Times New Roman" w:cs="Times New Roman"/>
          <w:sz w:val="28"/>
          <w:szCs w:val="28"/>
        </w:rPr>
        <w:t>Vieni padre dei poveri, vieni datore dei doni, vieni luce dei cuori.</w:t>
      </w:r>
    </w:p>
    <w:p w:rsidR="003F719A" w:rsidRPr="00B15BB4" w:rsidRDefault="003F719A" w:rsidP="001F0DFB">
      <w:pPr>
        <w:tabs>
          <w:tab w:val="left" w:pos="9360"/>
        </w:tabs>
        <w:autoSpaceDE w:val="0"/>
        <w:autoSpaceDN w:val="0"/>
        <w:adjustRightInd w:val="0"/>
        <w:spacing w:after="0" w:line="240" w:lineRule="atLeast"/>
        <w:ind w:left="1077" w:right="278"/>
        <w:jc w:val="both"/>
        <w:rPr>
          <w:rFonts w:ascii="Times New Roman" w:hAnsi="Times New Roman" w:cs="Times New Roman"/>
          <w:sz w:val="28"/>
          <w:szCs w:val="28"/>
        </w:rPr>
      </w:pPr>
      <w:r w:rsidRPr="00B15BB4">
        <w:rPr>
          <w:rFonts w:ascii="Times New Roman" w:hAnsi="Times New Roman" w:cs="Times New Roman"/>
          <w:sz w:val="28"/>
          <w:szCs w:val="28"/>
        </w:rPr>
        <w:t>Consolatore perfetto, ospite dolce dell’anima, dolcissimo sollievo.</w:t>
      </w:r>
    </w:p>
    <w:p w:rsidR="003F719A" w:rsidRPr="00B15BB4" w:rsidRDefault="003F719A" w:rsidP="001F0DFB">
      <w:pPr>
        <w:tabs>
          <w:tab w:val="left" w:pos="9360"/>
          <w:tab w:val="left" w:pos="9900"/>
        </w:tabs>
        <w:autoSpaceDE w:val="0"/>
        <w:autoSpaceDN w:val="0"/>
        <w:adjustRightInd w:val="0"/>
        <w:spacing w:after="0" w:line="240" w:lineRule="atLeast"/>
        <w:ind w:left="1077" w:right="278"/>
        <w:jc w:val="both"/>
        <w:rPr>
          <w:rFonts w:ascii="Times New Roman" w:hAnsi="Times New Roman" w:cs="Times New Roman"/>
          <w:sz w:val="28"/>
          <w:szCs w:val="28"/>
        </w:rPr>
      </w:pPr>
      <w:r w:rsidRPr="00B15BB4">
        <w:rPr>
          <w:rFonts w:ascii="Times New Roman" w:hAnsi="Times New Roman" w:cs="Times New Roman"/>
          <w:sz w:val="28"/>
          <w:szCs w:val="28"/>
        </w:rPr>
        <w:t>Nella fatica, riposo, nella calura, riparo, nel pianto, conforto.</w:t>
      </w:r>
    </w:p>
    <w:p w:rsidR="003F719A" w:rsidRPr="00B15BB4" w:rsidRDefault="003F719A" w:rsidP="001F0DFB">
      <w:pPr>
        <w:tabs>
          <w:tab w:val="left" w:pos="9360"/>
        </w:tabs>
        <w:autoSpaceDE w:val="0"/>
        <w:autoSpaceDN w:val="0"/>
        <w:adjustRightInd w:val="0"/>
        <w:spacing w:after="0" w:line="240" w:lineRule="atLeast"/>
        <w:ind w:left="1077" w:right="278"/>
        <w:jc w:val="both"/>
        <w:rPr>
          <w:rFonts w:ascii="Times New Roman" w:hAnsi="Times New Roman" w:cs="Times New Roman"/>
          <w:sz w:val="28"/>
          <w:szCs w:val="28"/>
        </w:rPr>
      </w:pPr>
      <w:r w:rsidRPr="00B15BB4">
        <w:rPr>
          <w:rFonts w:ascii="Times New Roman" w:hAnsi="Times New Roman" w:cs="Times New Roman"/>
          <w:sz w:val="28"/>
          <w:szCs w:val="28"/>
        </w:rPr>
        <w:t>O luce beatissima, invadi nell’intimo il cuore dei tuoi fedeli.</w:t>
      </w:r>
    </w:p>
    <w:p w:rsidR="003F719A" w:rsidRPr="00B15BB4" w:rsidRDefault="003F719A" w:rsidP="001F0DFB">
      <w:pPr>
        <w:tabs>
          <w:tab w:val="left" w:pos="7110"/>
        </w:tabs>
        <w:autoSpaceDE w:val="0"/>
        <w:autoSpaceDN w:val="0"/>
        <w:adjustRightInd w:val="0"/>
        <w:spacing w:after="0" w:line="240" w:lineRule="atLeast"/>
        <w:ind w:left="1077" w:right="278"/>
        <w:jc w:val="both"/>
        <w:rPr>
          <w:rFonts w:ascii="Times New Roman" w:hAnsi="Times New Roman" w:cs="Times New Roman"/>
          <w:sz w:val="28"/>
          <w:szCs w:val="28"/>
        </w:rPr>
      </w:pPr>
      <w:r w:rsidRPr="00B15BB4">
        <w:rPr>
          <w:rFonts w:ascii="Times New Roman" w:hAnsi="Times New Roman" w:cs="Times New Roman"/>
          <w:sz w:val="28"/>
          <w:szCs w:val="28"/>
        </w:rPr>
        <w:t>Senza la tua forza nulla è nell’uomo, nulla senza colpa.</w:t>
      </w:r>
      <w:r w:rsidR="00224CD1" w:rsidRPr="00B15BB4">
        <w:rPr>
          <w:rFonts w:ascii="Times New Roman" w:hAnsi="Times New Roman" w:cs="Times New Roman"/>
          <w:sz w:val="28"/>
          <w:szCs w:val="28"/>
        </w:rPr>
        <w:tab/>
      </w:r>
    </w:p>
    <w:p w:rsidR="003F719A" w:rsidRPr="00B15BB4" w:rsidRDefault="003F719A" w:rsidP="001F0DFB">
      <w:pPr>
        <w:tabs>
          <w:tab w:val="left" w:pos="6390"/>
          <w:tab w:val="left" w:pos="9360"/>
        </w:tabs>
        <w:autoSpaceDE w:val="0"/>
        <w:autoSpaceDN w:val="0"/>
        <w:adjustRightInd w:val="0"/>
        <w:spacing w:after="0" w:line="240" w:lineRule="atLeast"/>
        <w:ind w:left="1077" w:right="278"/>
        <w:jc w:val="both"/>
        <w:rPr>
          <w:rFonts w:ascii="Times New Roman" w:hAnsi="Times New Roman" w:cs="Times New Roman"/>
          <w:sz w:val="28"/>
          <w:szCs w:val="28"/>
        </w:rPr>
      </w:pPr>
      <w:r w:rsidRPr="00B15BB4">
        <w:rPr>
          <w:rFonts w:ascii="Times New Roman" w:hAnsi="Times New Roman" w:cs="Times New Roman"/>
          <w:sz w:val="28"/>
          <w:szCs w:val="28"/>
        </w:rPr>
        <w:t>Lava ciò che è sordido, bagna ciò che è arido, sana ciò che sanguina.</w:t>
      </w:r>
    </w:p>
    <w:p w:rsidR="003F719A" w:rsidRPr="00B15BB4" w:rsidRDefault="003F719A" w:rsidP="001F0DFB">
      <w:pPr>
        <w:tabs>
          <w:tab w:val="left" w:pos="9360"/>
          <w:tab w:val="left" w:pos="10800"/>
        </w:tabs>
        <w:autoSpaceDE w:val="0"/>
        <w:autoSpaceDN w:val="0"/>
        <w:adjustRightInd w:val="0"/>
        <w:spacing w:after="0" w:line="240" w:lineRule="atLeast"/>
        <w:ind w:left="1077" w:right="278"/>
        <w:jc w:val="both"/>
        <w:rPr>
          <w:rFonts w:ascii="Times New Roman" w:hAnsi="Times New Roman" w:cs="Times New Roman"/>
          <w:sz w:val="28"/>
          <w:szCs w:val="28"/>
        </w:rPr>
      </w:pPr>
      <w:r w:rsidRPr="00B15BB4">
        <w:rPr>
          <w:rFonts w:ascii="Times New Roman" w:hAnsi="Times New Roman" w:cs="Times New Roman"/>
          <w:sz w:val="28"/>
          <w:szCs w:val="28"/>
        </w:rPr>
        <w:t>Piega ciò che è rigido, scalda ciò che è gelido, drizza ciò che è sviato.</w:t>
      </w:r>
    </w:p>
    <w:p w:rsidR="003F719A" w:rsidRPr="00B15BB4" w:rsidRDefault="003F719A" w:rsidP="001F0DFB">
      <w:pPr>
        <w:tabs>
          <w:tab w:val="left" w:pos="9360"/>
        </w:tabs>
        <w:autoSpaceDE w:val="0"/>
        <w:autoSpaceDN w:val="0"/>
        <w:adjustRightInd w:val="0"/>
        <w:spacing w:after="0" w:line="240" w:lineRule="atLeast"/>
        <w:ind w:left="1077" w:right="278"/>
        <w:jc w:val="both"/>
        <w:rPr>
          <w:rFonts w:ascii="Times New Roman" w:hAnsi="Times New Roman" w:cs="Times New Roman"/>
          <w:sz w:val="28"/>
          <w:szCs w:val="28"/>
        </w:rPr>
      </w:pPr>
      <w:r w:rsidRPr="00B15BB4">
        <w:rPr>
          <w:rFonts w:ascii="Times New Roman" w:hAnsi="Times New Roman" w:cs="Times New Roman"/>
          <w:sz w:val="28"/>
          <w:szCs w:val="28"/>
        </w:rPr>
        <w:t>Dona ai tuoi fedeli che solo in te confidano i tuoi santi doni.</w:t>
      </w:r>
    </w:p>
    <w:p w:rsidR="003F719A" w:rsidRPr="00B15BB4" w:rsidRDefault="003F719A" w:rsidP="001F0DFB">
      <w:pPr>
        <w:tabs>
          <w:tab w:val="left" w:pos="9360"/>
        </w:tabs>
        <w:autoSpaceDE w:val="0"/>
        <w:autoSpaceDN w:val="0"/>
        <w:adjustRightInd w:val="0"/>
        <w:spacing w:after="0" w:line="240" w:lineRule="atLeast"/>
        <w:ind w:left="1077" w:right="278"/>
        <w:jc w:val="both"/>
        <w:rPr>
          <w:rFonts w:ascii="Times New Roman" w:hAnsi="Times New Roman" w:cs="Times New Roman"/>
          <w:sz w:val="28"/>
          <w:szCs w:val="28"/>
        </w:rPr>
      </w:pPr>
      <w:r w:rsidRPr="00B15BB4">
        <w:rPr>
          <w:rFonts w:ascii="Times New Roman" w:hAnsi="Times New Roman" w:cs="Times New Roman"/>
          <w:sz w:val="28"/>
          <w:szCs w:val="28"/>
        </w:rPr>
        <w:t>Dona virtù e premio, dona morte santa, dona gioia eterna. Amen</w:t>
      </w:r>
    </w:p>
    <w:p w:rsidR="003F719A"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16"/>
          <w:szCs w:val="16"/>
        </w:rPr>
      </w:pPr>
    </w:p>
    <w:p w:rsidR="003F719A" w:rsidRPr="00693C82"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rPr>
      </w:pPr>
      <w:r w:rsidRPr="00693C82">
        <w:rPr>
          <w:rFonts w:ascii="Blackadder ITC" w:hAnsi="Blackadder ITC" w:cs="Blackadder ITC"/>
          <w:b/>
          <w:bCs/>
          <w:sz w:val="36"/>
          <w:szCs w:val="36"/>
        </w:rPr>
        <w:t xml:space="preserve">Ogni mercoledì, alle ore 17,30 c’è la </w:t>
      </w:r>
      <w:r w:rsidRPr="00693C82">
        <w:rPr>
          <w:rFonts w:ascii="Blackadder ITC" w:hAnsi="Blackadder ITC" w:cs="Blackadder ITC"/>
          <w:b/>
          <w:bCs/>
          <w:sz w:val="36"/>
          <w:szCs w:val="36"/>
          <w:u w:val="single"/>
        </w:rPr>
        <w:t>preghiera nella stanza di Madre Speranza</w:t>
      </w:r>
      <w:r w:rsidRPr="00693C82">
        <w:rPr>
          <w:rFonts w:ascii="Blackadder ITC" w:hAnsi="Blackadder ITC" w:cs="Blackadder ITC"/>
          <w:b/>
          <w:bCs/>
          <w:sz w:val="36"/>
          <w:szCs w:val="36"/>
        </w:rPr>
        <w:t>.</w:t>
      </w:r>
    </w:p>
    <w:p w:rsidR="000C1EBB" w:rsidRPr="001F0DFB" w:rsidRDefault="000C1EBB" w:rsidP="003F719A">
      <w:pPr>
        <w:tabs>
          <w:tab w:val="left" w:pos="9360"/>
        </w:tabs>
        <w:autoSpaceDE w:val="0"/>
        <w:autoSpaceDN w:val="0"/>
        <w:adjustRightInd w:val="0"/>
        <w:spacing w:after="0" w:line="240" w:lineRule="atLeast"/>
        <w:ind w:right="278"/>
        <w:jc w:val="center"/>
        <w:rPr>
          <w:rFonts w:ascii="Victorian LET" w:hAnsi="Victorian LET" w:cs="Victorian LET"/>
          <w:b/>
          <w:sz w:val="16"/>
          <w:szCs w:val="16"/>
        </w:rPr>
      </w:pPr>
    </w:p>
    <w:p w:rsidR="003F719A" w:rsidRPr="00693C82"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693C82">
        <w:rPr>
          <w:rFonts w:ascii="Victorian LET" w:hAnsi="Victorian LET" w:cs="Victorian LET"/>
          <w:b/>
          <w:sz w:val="36"/>
          <w:szCs w:val="36"/>
        </w:rPr>
        <w:t>*****************************</w:t>
      </w:r>
    </w:p>
    <w:p w:rsidR="003F719A" w:rsidRPr="00693C82"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u w:val="single"/>
        </w:rPr>
      </w:pPr>
      <w:r w:rsidRPr="00693C82">
        <w:rPr>
          <w:rFonts w:ascii="Blackadder ITC" w:hAnsi="Blackadder ITC" w:cs="Blackadder ITC"/>
          <w:b/>
          <w:bCs/>
          <w:sz w:val="36"/>
          <w:szCs w:val="36"/>
        </w:rPr>
        <w:t xml:space="preserve">Venerdì </w:t>
      </w:r>
      <w:r w:rsidR="00A04860" w:rsidRPr="00693C82">
        <w:rPr>
          <w:rFonts w:ascii="Blackadder ITC" w:hAnsi="Blackadder ITC" w:cs="Blackadder ITC"/>
          <w:b/>
          <w:bCs/>
          <w:sz w:val="36"/>
          <w:szCs w:val="36"/>
        </w:rPr>
        <w:t>19 giugno</w:t>
      </w:r>
      <w:r w:rsidRPr="00693C82">
        <w:rPr>
          <w:rFonts w:ascii="Blackadder ITC" w:hAnsi="Blackadder ITC" w:cs="Blackadder ITC"/>
          <w:b/>
          <w:bCs/>
          <w:sz w:val="36"/>
          <w:szCs w:val="36"/>
        </w:rPr>
        <w:t xml:space="preserve"> </w:t>
      </w:r>
      <w:r w:rsidRPr="00693C82">
        <w:rPr>
          <w:rFonts w:ascii="Blackadder ITC" w:hAnsi="Blackadder ITC" w:cs="Blackadder ITC"/>
          <w:b/>
          <w:bCs/>
          <w:sz w:val="36"/>
          <w:szCs w:val="36"/>
          <w:u w:val="single"/>
        </w:rPr>
        <w:t xml:space="preserve">Giornata  Eucaristica Sacerdotale di Adorazione </w:t>
      </w:r>
    </w:p>
    <w:p w:rsidR="003F719A" w:rsidRPr="00B15BB4"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u w:val="single"/>
        </w:rPr>
      </w:pPr>
      <w:r w:rsidRPr="00B15BB4">
        <w:rPr>
          <w:rFonts w:ascii="Blackadder ITC" w:hAnsi="Blackadder ITC" w:cs="Blackadder ITC"/>
          <w:b/>
          <w:bCs/>
          <w:sz w:val="36"/>
          <w:szCs w:val="36"/>
          <w:u w:val="single"/>
        </w:rPr>
        <w:t>e  Preghiera del cuore alle</w:t>
      </w:r>
      <w:r w:rsidRPr="00B15BB4">
        <w:rPr>
          <w:rFonts w:ascii="Blackadder ITC" w:hAnsi="Blackadder ITC" w:cs="Blackadder ITC"/>
          <w:sz w:val="36"/>
          <w:szCs w:val="36"/>
          <w:u w:val="single"/>
        </w:rPr>
        <w:t xml:space="preserve"> </w:t>
      </w:r>
      <w:r w:rsidRPr="00B15BB4">
        <w:rPr>
          <w:rFonts w:ascii="Blackadder ITC" w:hAnsi="Blackadder ITC" w:cs="Blackadder ITC"/>
          <w:b/>
          <w:bCs/>
          <w:sz w:val="36"/>
          <w:szCs w:val="36"/>
          <w:u w:val="single"/>
        </w:rPr>
        <w:t xml:space="preserve">ore 18. </w:t>
      </w:r>
    </w:p>
    <w:p w:rsidR="000C1EBB" w:rsidRPr="001F0DFB" w:rsidRDefault="000C1EBB" w:rsidP="003F719A">
      <w:pPr>
        <w:tabs>
          <w:tab w:val="left" w:pos="9360"/>
        </w:tabs>
        <w:autoSpaceDE w:val="0"/>
        <w:autoSpaceDN w:val="0"/>
        <w:adjustRightInd w:val="0"/>
        <w:spacing w:after="0" w:line="240" w:lineRule="atLeast"/>
        <w:ind w:right="278"/>
        <w:jc w:val="center"/>
        <w:rPr>
          <w:rFonts w:ascii="Victorian LET" w:hAnsi="Victorian LET" w:cs="Victorian LET"/>
          <w:b/>
          <w:sz w:val="16"/>
          <w:szCs w:val="16"/>
        </w:rPr>
      </w:pPr>
    </w:p>
    <w:p w:rsidR="003F719A"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693C82">
        <w:rPr>
          <w:rFonts w:ascii="Victorian LET" w:hAnsi="Victorian LET" w:cs="Victorian LET"/>
          <w:b/>
          <w:sz w:val="36"/>
          <w:szCs w:val="36"/>
        </w:rPr>
        <w:t>*****************************</w:t>
      </w:r>
    </w:p>
    <w:p w:rsidR="001F0DFB" w:rsidRDefault="001F0DFB"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rPr>
      </w:pPr>
      <w:r>
        <w:rPr>
          <w:rFonts w:ascii="Blackadder ITC" w:hAnsi="Blackadder ITC" w:cs="Blackadder ITC"/>
          <w:b/>
          <w:bCs/>
          <w:sz w:val="36"/>
          <w:szCs w:val="36"/>
        </w:rPr>
        <w:t>Chi vorrà accogliere la Madonna nella propria casa e recitare il Rosario con la sua famiglia, lo dica e si provvederà.</w:t>
      </w:r>
    </w:p>
    <w:p w:rsidR="001F0DFB" w:rsidRPr="001F0DFB" w:rsidRDefault="001F0DFB" w:rsidP="003F719A">
      <w:pPr>
        <w:tabs>
          <w:tab w:val="left" w:pos="9360"/>
        </w:tabs>
        <w:autoSpaceDE w:val="0"/>
        <w:autoSpaceDN w:val="0"/>
        <w:adjustRightInd w:val="0"/>
        <w:spacing w:after="0" w:line="240" w:lineRule="atLeast"/>
        <w:ind w:right="278"/>
        <w:jc w:val="center"/>
        <w:rPr>
          <w:rFonts w:ascii="Blackadder ITC" w:hAnsi="Blackadder ITC" w:cs="Blackadder ITC"/>
          <w:b/>
          <w:bCs/>
          <w:sz w:val="16"/>
          <w:szCs w:val="16"/>
        </w:rPr>
      </w:pPr>
    </w:p>
    <w:p w:rsidR="001F0DFB" w:rsidRDefault="001F0DFB" w:rsidP="001F0DFB">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693C82">
        <w:rPr>
          <w:rFonts w:ascii="Victorian LET" w:hAnsi="Victorian LET" w:cs="Victorian LET"/>
          <w:b/>
          <w:sz w:val="36"/>
          <w:szCs w:val="36"/>
        </w:rPr>
        <w:t>*****************************</w:t>
      </w:r>
    </w:p>
    <w:p w:rsidR="003F719A" w:rsidRDefault="003F719A" w:rsidP="003F719A">
      <w:pPr>
        <w:spacing w:after="0" w:line="240" w:lineRule="atLeast"/>
        <w:jc w:val="center"/>
        <w:rPr>
          <w:rFonts w:ascii="Blackadder ITC" w:hAnsi="Blackadder ITC" w:cs="Times New Roman"/>
          <w:b/>
          <w:bCs/>
          <w:sz w:val="32"/>
          <w:szCs w:val="32"/>
          <w:u w:val="single"/>
        </w:rPr>
      </w:pPr>
      <w:r>
        <w:rPr>
          <w:rFonts w:ascii="Blackadder ITC" w:hAnsi="Blackadder ITC" w:cs="Times New Roman"/>
          <w:b/>
          <w:bCs/>
          <w:sz w:val="32"/>
          <w:szCs w:val="32"/>
          <w:u w:val="single"/>
        </w:rPr>
        <w:t xml:space="preserve">Messaggio di </w:t>
      </w:r>
      <w:proofErr w:type="spellStart"/>
      <w:r>
        <w:rPr>
          <w:rFonts w:ascii="Blackadder ITC" w:hAnsi="Blackadder ITC" w:cs="Times New Roman"/>
          <w:b/>
          <w:bCs/>
          <w:sz w:val="32"/>
          <w:szCs w:val="32"/>
          <w:u w:val="single"/>
        </w:rPr>
        <w:t>Medugorje</w:t>
      </w:r>
      <w:proofErr w:type="spellEnd"/>
      <w:r>
        <w:rPr>
          <w:rFonts w:ascii="Blackadder ITC" w:hAnsi="Blackadder ITC" w:cs="Times New Roman"/>
          <w:b/>
          <w:bCs/>
          <w:sz w:val="32"/>
          <w:szCs w:val="32"/>
          <w:u w:val="single"/>
        </w:rPr>
        <w:t xml:space="preserve"> del 25 </w:t>
      </w:r>
      <w:r w:rsidR="00F54C21">
        <w:rPr>
          <w:rFonts w:ascii="Blackadder ITC" w:hAnsi="Blackadder ITC" w:cs="Times New Roman"/>
          <w:b/>
          <w:bCs/>
          <w:sz w:val="32"/>
          <w:szCs w:val="32"/>
          <w:u w:val="single"/>
        </w:rPr>
        <w:t>aprile</w:t>
      </w:r>
      <w:r>
        <w:rPr>
          <w:rFonts w:ascii="Blackadder ITC" w:hAnsi="Blackadder ITC" w:cs="Times New Roman"/>
          <w:b/>
          <w:bCs/>
          <w:sz w:val="32"/>
          <w:szCs w:val="32"/>
          <w:u w:val="single"/>
        </w:rPr>
        <w:t xml:space="preserve"> 20</w:t>
      </w:r>
      <w:r w:rsidR="000C1EBB">
        <w:rPr>
          <w:rFonts w:ascii="Blackadder ITC" w:hAnsi="Blackadder ITC" w:cs="Times New Roman"/>
          <w:b/>
          <w:bCs/>
          <w:sz w:val="32"/>
          <w:szCs w:val="32"/>
          <w:u w:val="single"/>
        </w:rPr>
        <w:t>2</w:t>
      </w:r>
      <w:r w:rsidR="00F54C21">
        <w:rPr>
          <w:rFonts w:ascii="Blackadder ITC" w:hAnsi="Blackadder ITC" w:cs="Times New Roman"/>
          <w:b/>
          <w:bCs/>
          <w:sz w:val="32"/>
          <w:szCs w:val="32"/>
          <w:u w:val="single"/>
        </w:rPr>
        <w:t>1</w:t>
      </w:r>
    </w:p>
    <w:p w:rsidR="00F54C21" w:rsidRPr="00F54C21" w:rsidRDefault="00F54C21" w:rsidP="003F719A">
      <w:pPr>
        <w:spacing w:after="0" w:line="240" w:lineRule="atLeast"/>
        <w:jc w:val="center"/>
        <w:rPr>
          <w:rFonts w:ascii="Blackadder ITC" w:hAnsi="Blackadder ITC" w:cs="Times New Roman"/>
          <w:b/>
          <w:bCs/>
          <w:sz w:val="16"/>
          <w:szCs w:val="16"/>
          <w:u w:val="single"/>
        </w:rPr>
      </w:pPr>
    </w:p>
    <w:p w:rsidR="00F54C21" w:rsidRPr="001F0DFB" w:rsidRDefault="00F54C21" w:rsidP="00F54C21">
      <w:pPr>
        <w:shd w:val="clear" w:color="auto" w:fill="FFFFFF"/>
        <w:spacing w:after="0" w:line="360" w:lineRule="auto"/>
        <w:jc w:val="center"/>
        <w:rPr>
          <w:rFonts w:ascii="Times New Roman" w:eastAsia="Times New Roman" w:hAnsi="Times New Roman" w:cs="Times New Roman"/>
          <w:i/>
          <w:color w:val="222222"/>
          <w:sz w:val="28"/>
          <w:szCs w:val="28"/>
          <w:lang w:eastAsia="it-IT"/>
        </w:rPr>
      </w:pPr>
      <w:r w:rsidRPr="001F0DFB">
        <w:rPr>
          <w:rFonts w:ascii="Times New Roman" w:eastAsia="Times New Roman" w:hAnsi="Times New Roman" w:cs="Times New Roman"/>
          <w:i/>
          <w:color w:val="222222"/>
          <w:sz w:val="28"/>
          <w:szCs w:val="28"/>
          <w:lang w:eastAsia="it-IT"/>
        </w:rPr>
        <w:t>Cari figli! Oggi vi invito a testimoniare la vostra fede</w:t>
      </w:r>
    </w:p>
    <w:p w:rsidR="00F54C21" w:rsidRPr="001F0DFB" w:rsidRDefault="00F54C21" w:rsidP="00F54C21">
      <w:pPr>
        <w:shd w:val="clear" w:color="auto" w:fill="FFFFFF"/>
        <w:spacing w:after="0" w:line="360" w:lineRule="auto"/>
        <w:jc w:val="center"/>
        <w:rPr>
          <w:rFonts w:ascii="Times New Roman" w:eastAsia="Times New Roman" w:hAnsi="Times New Roman" w:cs="Times New Roman"/>
          <w:i/>
          <w:color w:val="222222"/>
          <w:sz w:val="28"/>
          <w:szCs w:val="28"/>
          <w:lang w:eastAsia="it-IT"/>
        </w:rPr>
      </w:pPr>
      <w:r w:rsidRPr="001F0DFB">
        <w:rPr>
          <w:rFonts w:ascii="Times New Roman" w:eastAsia="Times New Roman" w:hAnsi="Times New Roman" w:cs="Times New Roman"/>
          <w:i/>
          <w:color w:val="222222"/>
          <w:sz w:val="28"/>
          <w:szCs w:val="28"/>
          <w:lang w:eastAsia="it-IT"/>
        </w:rPr>
        <w:t>nei colori della primavera, che sia la fede della speranza e del coraggio.</w:t>
      </w:r>
    </w:p>
    <w:p w:rsidR="00F54C21" w:rsidRPr="001F0DFB" w:rsidRDefault="00F54C21" w:rsidP="00F54C21">
      <w:pPr>
        <w:shd w:val="clear" w:color="auto" w:fill="FFFFFF"/>
        <w:spacing w:after="0" w:line="360" w:lineRule="auto"/>
        <w:jc w:val="center"/>
        <w:rPr>
          <w:rFonts w:ascii="Times New Roman" w:eastAsia="Times New Roman" w:hAnsi="Times New Roman" w:cs="Times New Roman"/>
          <w:i/>
          <w:color w:val="222222"/>
          <w:sz w:val="28"/>
          <w:szCs w:val="28"/>
          <w:lang w:eastAsia="it-IT"/>
        </w:rPr>
      </w:pPr>
      <w:r w:rsidRPr="001F0DFB">
        <w:rPr>
          <w:rFonts w:ascii="Times New Roman" w:eastAsia="Times New Roman" w:hAnsi="Times New Roman" w:cs="Times New Roman"/>
          <w:i/>
          <w:color w:val="222222"/>
          <w:sz w:val="28"/>
          <w:szCs w:val="28"/>
          <w:lang w:eastAsia="it-IT"/>
        </w:rPr>
        <w:t>Figlioli, la vostra fede non venga meno</w:t>
      </w:r>
    </w:p>
    <w:p w:rsidR="00F54C21" w:rsidRPr="001F0DFB" w:rsidRDefault="00F54C21" w:rsidP="00F54C21">
      <w:pPr>
        <w:shd w:val="clear" w:color="auto" w:fill="FFFFFF"/>
        <w:spacing w:after="0" w:line="360" w:lineRule="auto"/>
        <w:jc w:val="center"/>
        <w:rPr>
          <w:rFonts w:ascii="Times New Roman" w:eastAsia="Times New Roman" w:hAnsi="Times New Roman" w:cs="Times New Roman"/>
          <w:i/>
          <w:color w:val="222222"/>
          <w:sz w:val="28"/>
          <w:szCs w:val="28"/>
          <w:lang w:eastAsia="it-IT"/>
        </w:rPr>
      </w:pPr>
      <w:r w:rsidRPr="001F0DFB">
        <w:rPr>
          <w:rFonts w:ascii="Times New Roman" w:eastAsia="Times New Roman" w:hAnsi="Times New Roman" w:cs="Times New Roman"/>
          <w:i/>
          <w:color w:val="222222"/>
          <w:sz w:val="28"/>
          <w:szCs w:val="28"/>
          <w:lang w:eastAsia="it-IT"/>
        </w:rPr>
        <w:t>in nessuna situazione e neanche in questo tempo di prova.</w:t>
      </w:r>
    </w:p>
    <w:p w:rsidR="00F54C21" w:rsidRPr="001F0DFB" w:rsidRDefault="00F54C21" w:rsidP="00F54C21">
      <w:pPr>
        <w:shd w:val="clear" w:color="auto" w:fill="FFFFFF"/>
        <w:spacing w:after="0" w:line="360" w:lineRule="auto"/>
        <w:jc w:val="center"/>
        <w:rPr>
          <w:rFonts w:ascii="Times New Roman" w:eastAsia="Times New Roman" w:hAnsi="Times New Roman" w:cs="Times New Roman"/>
          <w:i/>
          <w:color w:val="222222"/>
          <w:sz w:val="28"/>
          <w:szCs w:val="28"/>
          <w:lang w:eastAsia="it-IT"/>
        </w:rPr>
      </w:pPr>
      <w:r w:rsidRPr="001F0DFB">
        <w:rPr>
          <w:rFonts w:ascii="Times New Roman" w:eastAsia="Times New Roman" w:hAnsi="Times New Roman" w:cs="Times New Roman"/>
          <w:i/>
          <w:color w:val="222222"/>
          <w:sz w:val="28"/>
          <w:szCs w:val="28"/>
          <w:lang w:eastAsia="it-IT"/>
        </w:rPr>
        <w:t>Camminate coraggiosamente con Cristo Risorto</w:t>
      </w:r>
    </w:p>
    <w:p w:rsidR="00F54C21" w:rsidRPr="001F0DFB" w:rsidRDefault="00F54C21" w:rsidP="00F54C21">
      <w:pPr>
        <w:shd w:val="clear" w:color="auto" w:fill="FFFFFF"/>
        <w:spacing w:after="0" w:line="360" w:lineRule="auto"/>
        <w:jc w:val="center"/>
        <w:rPr>
          <w:rFonts w:ascii="Times New Roman" w:eastAsia="Times New Roman" w:hAnsi="Times New Roman" w:cs="Times New Roman"/>
          <w:i/>
          <w:color w:val="222222"/>
          <w:sz w:val="28"/>
          <w:szCs w:val="28"/>
          <w:lang w:eastAsia="it-IT"/>
        </w:rPr>
      </w:pPr>
      <w:r w:rsidRPr="001F0DFB">
        <w:rPr>
          <w:rFonts w:ascii="Times New Roman" w:eastAsia="Times New Roman" w:hAnsi="Times New Roman" w:cs="Times New Roman"/>
          <w:i/>
          <w:color w:val="222222"/>
          <w:sz w:val="28"/>
          <w:szCs w:val="28"/>
          <w:lang w:eastAsia="it-IT"/>
        </w:rPr>
        <w:t>verso il Cielo che è la vostra meta.</w:t>
      </w:r>
    </w:p>
    <w:p w:rsidR="00F54C21" w:rsidRPr="001F0DFB" w:rsidRDefault="00F54C21" w:rsidP="00F54C21">
      <w:pPr>
        <w:shd w:val="clear" w:color="auto" w:fill="FFFFFF"/>
        <w:spacing w:after="0" w:line="360" w:lineRule="auto"/>
        <w:jc w:val="center"/>
        <w:rPr>
          <w:rFonts w:ascii="Times New Roman" w:eastAsia="Times New Roman" w:hAnsi="Times New Roman" w:cs="Times New Roman"/>
          <w:i/>
          <w:color w:val="222222"/>
          <w:sz w:val="28"/>
          <w:szCs w:val="28"/>
          <w:lang w:eastAsia="it-IT"/>
        </w:rPr>
      </w:pPr>
      <w:r w:rsidRPr="001F0DFB">
        <w:rPr>
          <w:rFonts w:ascii="Times New Roman" w:eastAsia="Times New Roman" w:hAnsi="Times New Roman" w:cs="Times New Roman"/>
          <w:i/>
          <w:color w:val="222222"/>
          <w:sz w:val="28"/>
          <w:szCs w:val="28"/>
          <w:lang w:eastAsia="it-IT"/>
        </w:rPr>
        <w:t>Io vi accompagno in questo cammino di santità</w:t>
      </w:r>
    </w:p>
    <w:p w:rsidR="00F54C21" w:rsidRPr="001F0DFB" w:rsidRDefault="00F54C21" w:rsidP="00F54C21">
      <w:pPr>
        <w:shd w:val="clear" w:color="auto" w:fill="FFFFFF"/>
        <w:spacing w:after="0" w:line="360" w:lineRule="auto"/>
        <w:jc w:val="center"/>
        <w:rPr>
          <w:rFonts w:ascii="Times New Roman" w:eastAsia="Times New Roman" w:hAnsi="Times New Roman" w:cs="Times New Roman"/>
          <w:i/>
          <w:color w:val="222222"/>
          <w:sz w:val="28"/>
          <w:szCs w:val="28"/>
          <w:lang w:eastAsia="it-IT"/>
        </w:rPr>
      </w:pPr>
      <w:r w:rsidRPr="001F0DFB">
        <w:rPr>
          <w:rFonts w:ascii="Times New Roman" w:eastAsia="Times New Roman" w:hAnsi="Times New Roman" w:cs="Times New Roman"/>
          <w:i/>
          <w:color w:val="222222"/>
          <w:sz w:val="28"/>
          <w:szCs w:val="28"/>
          <w:lang w:eastAsia="it-IT"/>
        </w:rPr>
        <w:t>e vi metto tutti nel mio Cuore Immacolato.</w:t>
      </w:r>
    </w:p>
    <w:p w:rsidR="00F54C21" w:rsidRPr="001F0DFB" w:rsidRDefault="00F54C21" w:rsidP="00F54C21">
      <w:pPr>
        <w:shd w:val="clear" w:color="auto" w:fill="FFFFFF"/>
        <w:spacing w:after="0" w:line="360" w:lineRule="auto"/>
        <w:jc w:val="center"/>
        <w:rPr>
          <w:rFonts w:ascii="Times New Roman" w:eastAsia="Times New Roman" w:hAnsi="Times New Roman" w:cs="Times New Roman"/>
          <w:i/>
          <w:color w:val="222222"/>
          <w:sz w:val="28"/>
          <w:szCs w:val="28"/>
          <w:lang w:eastAsia="it-IT"/>
        </w:rPr>
      </w:pPr>
      <w:r w:rsidRPr="001F0DFB">
        <w:rPr>
          <w:rFonts w:ascii="Times New Roman" w:eastAsia="Times New Roman" w:hAnsi="Times New Roman" w:cs="Times New Roman"/>
          <w:i/>
          <w:color w:val="222222"/>
          <w:sz w:val="28"/>
          <w:szCs w:val="28"/>
          <w:lang w:eastAsia="it-IT"/>
        </w:rPr>
        <w:t>Grazie per aver risposto alla mia chiamata.</w:t>
      </w:r>
    </w:p>
    <w:sectPr w:rsidR="00F54C21" w:rsidRPr="001F0DFB" w:rsidSect="00296971">
      <w:type w:val="continuous"/>
      <w:pgSz w:w="11906" w:h="16838"/>
      <w:pgMar w:top="993"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B600D" w:rsidRDefault="001B600D" w:rsidP="006E3CF4">
      <w:pPr>
        <w:spacing w:after="0" w:line="240" w:lineRule="auto"/>
      </w:pPr>
      <w:r>
        <w:separator/>
      </w:r>
    </w:p>
  </w:endnote>
  <w:endnote w:type="continuationSeparator" w:id="0">
    <w:p w:rsidR="001B600D" w:rsidRDefault="001B600D" w:rsidP="006E3CF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lackletter686 BT">
    <w:altName w:val="Mistral"/>
    <w:charset w:val="00"/>
    <w:family w:val="script"/>
    <w:pitch w:val="variable"/>
    <w:sig w:usb0="00000087" w:usb1="00000000" w:usb2="00000000" w:usb3="00000000" w:csb0="0000001B"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0"/>
    <w:family w:val="roman"/>
    <w:pitch w:val="variable"/>
    <w:sig w:usb0="00000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AR DELANEY">
    <w:panose1 w:val="02000000000000000000"/>
    <w:charset w:val="00"/>
    <w:family w:val="auto"/>
    <w:pitch w:val="variable"/>
    <w:sig w:usb0="8000002F" w:usb1="0000000A" w:usb2="00000000" w:usb3="00000000" w:csb0="00000001" w:csb1="00000000"/>
  </w:font>
  <w:font w:name="AR CHRISTY">
    <w:panose1 w:val="02000000000000000000"/>
    <w:charset w:val="00"/>
    <w:family w:val="auto"/>
    <w:pitch w:val="variable"/>
    <w:sig w:usb0="8000002F" w:usb1="0000000A"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Paprika">
    <w:altName w:val="Times New Roman"/>
    <w:panose1 w:val="00000000000000000000"/>
    <w:charset w:val="00"/>
    <w:family w:val="roman"/>
    <w:notTrueType/>
    <w:pitch w:val="default"/>
    <w:sig w:usb0="00000000" w:usb1="00000000" w:usb2="00000000" w:usb3="00000000" w:csb0="00000000" w:csb1="00000000"/>
  </w:font>
  <w:font w:name="Edwardian Script ITC">
    <w:panose1 w:val="030303020407070D0804"/>
    <w:charset w:val="00"/>
    <w:family w:val="script"/>
    <w:pitch w:val="variable"/>
    <w:sig w:usb0="00000003" w:usb1="00000000" w:usb2="00000000" w:usb3="00000000" w:csb0="00000001" w:csb1="00000000"/>
  </w:font>
  <w:font w:name="AR DECODE">
    <w:panose1 w:val="02000000000000000000"/>
    <w:charset w:val="00"/>
    <w:family w:val="auto"/>
    <w:pitch w:val="variable"/>
    <w:sig w:usb0="8000002F" w:usb1="0000000A"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Monotype Corsiva">
    <w:panose1 w:val="03010101010201010101"/>
    <w:charset w:val="00"/>
    <w:family w:val="script"/>
    <w:pitch w:val="variable"/>
    <w:sig w:usb0="00000287" w:usb1="00000000" w:usb2="00000000" w:usb3="00000000" w:csb0="0000009F" w:csb1="00000000"/>
  </w:font>
  <w:font w:name="AR BERKLEY">
    <w:panose1 w:val="02000000000000000000"/>
    <w:charset w:val="00"/>
    <w:family w:val="auto"/>
    <w:pitch w:val="variable"/>
    <w:sig w:usb0="8000002F" w:usb1="0000000A" w:usb2="00000000" w:usb3="00000000" w:csb0="00000001" w:csb1="00000000"/>
  </w:font>
  <w:font w:name="Blackadder ITC">
    <w:panose1 w:val="04020505051007020D02"/>
    <w:charset w:val="00"/>
    <w:family w:val="decorative"/>
    <w:pitch w:val="variable"/>
    <w:sig w:usb0="00000003" w:usb1="00000000" w:usb2="00000000" w:usb3="00000000" w:csb0="00000001" w:csb1="00000000"/>
  </w:font>
  <w:font w:name="Victorian LET">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98157783"/>
      <w:docPartObj>
        <w:docPartGallery w:val="Page Numbers (Bottom of Page)"/>
        <w:docPartUnique/>
      </w:docPartObj>
    </w:sdtPr>
    <w:sdtContent>
      <w:p w:rsidR="00123C9D" w:rsidRDefault="00123C9D">
        <w:pPr>
          <w:pStyle w:val="Pidipagina"/>
          <w:jc w:val="center"/>
        </w:pPr>
        <w:fldSimple w:instr=" PAGE   \* MERGEFORMAT ">
          <w:r>
            <w:rPr>
              <w:noProof/>
            </w:rPr>
            <w:t>2</w:t>
          </w:r>
        </w:fldSimple>
      </w:p>
    </w:sdtContent>
  </w:sdt>
  <w:p w:rsidR="00123C9D" w:rsidRDefault="00123C9D">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B600D" w:rsidRDefault="001B600D" w:rsidP="006E3CF4">
      <w:pPr>
        <w:spacing w:after="0" w:line="240" w:lineRule="auto"/>
      </w:pPr>
      <w:r>
        <w:separator/>
      </w:r>
    </w:p>
  </w:footnote>
  <w:footnote w:type="continuationSeparator" w:id="0">
    <w:p w:rsidR="001B600D" w:rsidRDefault="001B600D" w:rsidP="006E3CF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BD3FD8"/>
    <w:multiLevelType w:val="hybridMultilevel"/>
    <w:tmpl w:val="EF3A04C8"/>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
    <w:nsid w:val="16F319BF"/>
    <w:multiLevelType w:val="hybridMultilevel"/>
    <w:tmpl w:val="D9E47CB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
    <w:nsid w:val="19CB25FD"/>
    <w:multiLevelType w:val="hybridMultilevel"/>
    <w:tmpl w:val="2E3876C6"/>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
    <w:nsid w:val="1B246F9A"/>
    <w:multiLevelType w:val="hybridMultilevel"/>
    <w:tmpl w:val="67DA891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nsid w:val="1E8E5440"/>
    <w:multiLevelType w:val="hybridMultilevel"/>
    <w:tmpl w:val="D37CDEA4"/>
    <w:lvl w:ilvl="0" w:tplc="0410000F">
      <w:start w:val="1"/>
      <w:numFmt w:val="decimal"/>
      <w:lvlText w:val="%1."/>
      <w:lvlJc w:val="left"/>
      <w:pPr>
        <w:ind w:left="1562" w:hanging="360"/>
      </w:pPr>
    </w:lvl>
    <w:lvl w:ilvl="1" w:tplc="04100019" w:tentative="1">
      <w:start w:val="1"/>
      <w:numFmt w:val="lowerLetter"/>
      <w:lvlText w:val="%2."/>
      <w:lvlJc w:val="left"/>
      <w:pPr>
        <w:ind w:left="2282" w:hanging="360"/>
      </w:pPr>
    </w:lvl>
    <w:lvl w:ilvl="2" w:tplc="0410001B" w:tentative="1">
      <w:start w:val="1"/>
      <w:numFmt w:val="lowerRoman"/>
      <w:lvlText w:val="%3."/>
      <w:lvlJc w:val="right"/>
      <w:pPr>
        <w:ind w:left="3002" w:hanging="180"/>
      </w:pPr>
    </w:lvl>
    <w:lvl w:ilvl="3" w:tplc="0410000F" w:tentative="1">
      <w:start w:val="1"/>
      <w:numFmt w:val="decimal"/>
      <w:lvlText w:val="%4."/>
      <w:lvlJc w:val="left"/>
      <w:pPr>
        <w:ind w:left="3722" w:hanging="360"/>
      </w:pPr>
    </w:lvl>
    <w:lvl w:ilvl="4" w:tplc="04100019" w:tentative="1">
      <w:start w:val="1"/>
      <w:numFmt w:val="lowerLetter"/>
      <w:lvlText w:val="%5."/>
      <w:lvlJc w:val="left"/>
      <w:pPr>
        <w:ind w:left="4442" w:hanging="360"/>
      </w:pPr>
    </w:lvl>
    <w:lvl w:ilvl="5" w:tplc="0410001B" w:tentative="1">
      <w:start w:val="1"/>
      <w:numFmt w:val="lowerRoman"/>
      <w:lvlText w:val="%6."/>
      <w:lvlJc w:val="right"/>
      <w:pPr>
        <w:ind w:left="5162" w:hanging="180"/>
      </w:pPr>
    </w:lvl>
    <w:lvl w:ilvl="6" w:tplc="0410000F" w:tentative="1">
      <w:start w:val="1"/>
      <w:numFmt w:val="decimal"/>
      <w:lvlText w:val="%7."/>
      <w:lvlJc w:val="left"/>
      <w:pPr>
        <w:ind w:left="5882" w:hanging="360"/>
      </w:pPr>
    </w:lvl>
    <w:lvl w:ilvl="7" w:tplc="04100019" w:tentative="1">
      <w:start w:val="1"/>
      <w:numFmt w:val="lowerLetter"/>
      <w:lvlText w:val="%8."/>
      <w:lvlJc w:val="left"/>
      <w:pPr>
        <w:ind w:left="6602" w:hanging="360"/>
      </w:pPr>
    </w:lvl>
    <w:lvl w:ilvl="8" w:tplc="0410001B" w:tentative="1">
      <w:start w:val="1"/>
      <w:numFmt w:val="lowerRoman"/>
      <w:lvlText w:val="%9."/>
      <w:lvlJc w:val="right"/>
      <w:pPr>
        <w:ind w:left="7322" w:hanging="180"/>
      </w:pPr>
    </w:lvl>
  </w:abstractNum>
  <w:abstractNum w:abstractNumId="5">
    <w:nsid w:val="220A13A0"/>
    <w:multiLevelType w:val="hybridMultilevel"/>
    <w:tmpl w:val="45AC483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27D85132"/>
    <w:multiLevelType w:val="hybridMultilevel"/>
    <w:tmpl w:val="8534C04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2AAE0B7B"/>
    <w:multiLevelType w:val="hybridMultilevel"/>
    <w:tmpl w:val="439E8E0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2D6F2B55"/>
    <w:multiLevelType w:val="hybridMultilevel"/>
    <w:tmpl w:val="3B302F6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nsid w:val="3013104F"/>
    <w:multiLevelType w:val="hybridMultilevel"/>
    <w:tmpl w:val="D340DF2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nsid w:val="358D339B"/>
    <w:multiLevelType w:val="hybridMultilevel"/>
    <w:tmpl w:val="0DCA742C"/>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1">
    <w:nsid w:val="36B57AC1"/>
    <w:multiLevelType w:val="hybridMultilevel"/>
    <w:tmpl w:val="147C37C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nsid w:val="38D46688"/>
    <w:multiLevelType w:val="hybridMultilevel"/>
    <w:tmpl w:val="8CAE81B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nsid w:val="44F3593A"/>
    <w:multiLevelType w:val="multilevel"/>
    <w:tmpl w:val="BF40839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nsid w:val="4B1349CF"/>
    <w:multiLevelType w:val="hybridMultilevel"/>
    <w:tmpl w:val="C97AD4C4"/>
    <w:lvl w:ilvl="0" w:tplc="0C86D37A">
      <w:start w:val="1"/>
      <w:numFmt w:val="bullet"/>
      <w:lvlText w:val=""/>
      <w:lvlJc w:val="left"/>
      <w:pPr>
        <w:ind w:left="720" w:hanging="360"/>
      </w:pPr>
      <w:rPr>
        <w:rFonts w:ascii="Symbol" w:hAnsi="Symbol" w:hint="default"/>
        <w:b w:val="0"/>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5">
    <w:nsid w:val="4CF05AA4"/>
    <w:multiLevelType w:val="hybridMultilevel"/>
    <w:tmpl w:val="D598B75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4DED3806"/>
    <w:multiLevelType w:val="hybridMultilevel"/>
    <w:tmpl w:val="F3EE9C0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nsid w:val="50E63D41"/>
    <w:multiLevelType w:val="hybridMultilevel"/>
    <w:tmpl w:val="63AAE694"/>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8">
    <w:nsid w:val="545212E3"/>
    <w:multiLevelType w:val="hybridMultilevel"/>
    <w:tmpl w:val="99141AC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9">
    <w:nsid w:val="551A1F94"/>
    <w:multiLevelType w:val="hybridMultilevel"/>
    <w:tmpl w:val="1A06AF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56B23088"/>
    <w:multiLevelType w:val="hybridMultilevel"/>
    <w:tmpl w:val="ADA871E2"/>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1">
    <w:nsid w:val="58CE13C7"/>
    <w:multiLevelType w:val="hybridMultilevel"/>
    <w:tmpl w:val="C0A07174"/>
    <w:lvl w:ilvl="0" w:tplc="017437BE">
      <w:numFmt w:val="bullet"/>
      <w:lvlText w:val="-"/>
      <w:lvlJc w:val="left"/>
      <w:pPr>
        <w:ind w:left="432" w:hanging="360"/>
      </w:pPr>
      <w:rPr>
        <w:rFonts w:ascii="Arial" w:eastAsia="Times New Roman" w:hAnsi="Arial" w:cs="Arial" w:hint="default"/>
      </w:rPr>
    </w:lvl>
    <w:lvl w:ilvl="1" w:tplc="04100003" w:tentative="1">
      <w:start w:val="1"/>
      <w:numFmt w:val="bullet"/>
      <w:lvlText w:val="o"/>
      <w:lvlJc w:val="left"/>
      <w:pPr>
        <w:ind w:left="1152" w:hanging="360"/>
      </w:pPr>
      <w:rPr>
        <w:rFonts w:ascii="Courier New" w:hAnsi="Courier New" w:cs="Courier New" w:hint="default"/>
      </w:rPr>
    </w:lvl>
    <w:lvl w:ilvl="2" w:tplc="04100005" w:tentative="1">
      <w:start w:val="1"/>
      <w:numFmt w:val="bullet"/>
      <w:lvlText w:val=""/>
      <w:lvlJc w:val="left"/>
      <w:pPr>
        <w:ind w:left="1872" w:hanging="360"/>
      </w:pPr>
      <w:rPr>
        <w:rFonts w:ascii="Wingdings" w:hAnsi="Wingdings" w:hint="default"/>
      </w:rPr>
    </w:lvl>
    <w:lvl w:ilvl="3" w:tplc="04100001" w:tentative="1">
      <w:start w:val="1"/>
      <w:numFmt w:val="bullet"/>
      <w:lvlText w:val=""/>
      <w:lvlJc w:val="left"/>
      <w:pPr>
        <w:ind w:left="2592" w:hanging="360"/>
      </w:pPr>
      <w:rPr>
        <w:rFonts w:ascii="Symbol" w:hAnsi="Symbol" w:hint="default"/>
      </w:rPr>
    </w:lvl>
    <w:lvl w:ilvl="4" w:tplc="04100003" w:tentative="1">
      <w:start w:val="1"/>
      <w:numFmt w:val="bullet"/>
      <w:lvlText w:val="o"/>
      <w:lvlJc w:val="left"/>
      <w:pPr>
        <w:ind w:left="3312" w:hanging="360"/>
      </w:pPr>
      <w:rPr>
        <w:rFonts w:ascii="Courier New" w:hAnsi="Courier New" w:cs="Courier New" w:hint="default"/>
      </w:rPr>
    </w:lvl>
    <w:lvl w:ilvl="5" w:tplc="04100005" w:tentative="1">
      <w:start w:val="1"/>
      <w:numFmt w:val="bullet"/>
      <w:lvlText w:val=""/>
      <w:lvlJc w:val="left"/>
      <w:pPr>
        <w:ind w:left="4032" w:hanging="360"/>
      </w:pPr>
      <w:rPr>
        <w:rFonts w:ascii="Wingdings" w:hAnsi="Wingdings" w:hint="default"/>
      </w:rPr>
    </w:lvl>
    <w:lvl w:ilvl="6" w:tplc="04100001" w:tentative="1">
      <w:start w:val="1"/>
      <w:numFmt w:val="bullet"/>
      <w:lvlText w:val=""/>
      <w:lvlJc w:val="left"/>
      <w:pPr>
        <w:ind w:left="4752" w:hanging="360"/>
      </w:pPr>
      <w:rPr>
        <w:rFonts w:ascii="Symbol" w:hAnsi="Symbol" w:hint="default"/>
      </w:rPr>
    </w:lvl>
    <w:lvl w:ilvl="7" w:tplc="04100003" w:tentative="1">
      <w:start w:val="1"/>
      <w:numFmt w:val="bullet"/>
      <w:lvlText w:val="o"/>
      <w:lvlJc w:val="left"/>
      <w:pPr>
        <w:ind w:left="5472" w:hanging="360"/>
      </w:pPr>
      <w:rPr>
        <w:rFonts w:ascii="Courier New" w:hAnsi="Courier New" w:cs="Courier New" w:hint="default"/>
      </w:rPr>
    </w:lvl>
    <w:lvl w:ilvl="8" w:tplc="04100005" w:tentative="1">
      <w:start w:val="1"/>
      <w:numFmt w:val="bullet"/>
      <w:lvlText w:val=""/>
      <w:lvlJc w:val="left"/>
      <w:pPr>
        <w:ind w:left="6192" w:hanging="360"/>
      </w:pPr>
      <w:rPr>
        <w:rFonts w:ascii="Wingdings" w:hAnsi="Wingdings" w:hint="default"/>
      </w:rPr>
    </w:lvl>
  </w:abstractNum>
  <w:abstractNum w:abstractNumId="22">
    <w:nsid w:val="59D87C59"/>
    <w:multiLevelType w:val="multilevel"/>
    <w:tmpl w:val="8DEE4D5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nsid w:val="5C76654F"/>
    <w:multiLevelType w:val="hybridMultilevel"/>
    <w:tmpl w:val="A98AC2F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4">
    <w:nsid w:val="5CF85355"/>
    <w:multiLevelType w:val="hybridMultilevel"/>
    <w:tmpl w:val="332EB52A"/>
    <w:lvl w:ilvl="0" w:tplc="9808F24C">
      <w:start w:val="1"/>
      <w:numFmt w:val="decimal"/>
      <w:lvlText w:val="%1."/>
      <w:lvlJc w:val="left"/>
      <w:pPr>
        <w:ind w:left="720" w:hanging="360"/>
      </w:pPr>
    </w:lvl>
    <w:lvl w:ilvl="1" w:tplc="04100019">
      <w:start w:val="1"/>
      <w:numFmt w:val="decimal"/>
      <w:lvlText w:val="%2."/>
      <w:lvlJc w:val="left"/>
      <w:pPr>
        <w:tabs>
          <w:tab w:val="num" w:pos="1440"/>
        </w:tabs>
        <w:ind w:left="1440" w:hanging="360"/>
      </w:pPr>
    </w:lvl>
    <w:lvl w:ilvl="2" w:tplc="0410001B">
      <w:start w:val="1"/>
      <w:numFmt w:val="decimal"/>
      <w:lvlText w:val="%3."/>
      <w:lvlJc w:val="left"/>
      <w:pPr>
        <w:tabs>
          <w:tab w:val="num" w:pos="2160"/>
        </w:tabs>
        <w:ind w:left="2160" w:hanging="360"/>
      </w:pPr>
    </w:lvl>
    <w:lvl w:ilvl="3" w:tplc="0410000F">
      <w:start w:val="1"/>
      <w:numFmt w:val="decimal"/>
      <w:lvlText w:val="%4."/>
      <w:lvlJc w:val="left"/>
      <w:pPr>
        <w:tabs>
          <w:tab w:val="num" w:pos="2880"/>
        </w:tabs>
        <w:ind w:left="2880" w:hanging="360"/>
      </w:pPr>
    </w:lvl>
    <w:lvl w:ilvl="4" w:tplc="04100019">
      <w:start w:val="1"/>
      <w:numFmt w:val="decimal"/>
      <w:lvlText w:val="%5."/>
      <w:lvlJc w:val="left"/>
      <w:pPr>
        <w:tabs>
          <w:tab w:val="num" w:pos="3600"/>
        </w:tabs>
        <w:ind w:left="3600" w:hanging="360"/>
      </w:pPr>
    </w:lvl>
    <w:lvl w:ilvl="5" w:tplc="0410001B">
      <w:start w:val="1"/>
      <w:numFmt w:val="decimal"/>
      <w:lvlText w:val="%6."/>
      <w:lvlJc w:val="left"/>
      <w:pPr>
        <w:tabs>
          <w:tab w:val="num" w:pos="4320"/>
        </w:tabs>
        <w:ind w:left="4320" w:hanging="360"/>
      </w:pPr>
    </w:lvl>
    <w:lvl w:ilvl="6" w:tplc="0410000F">
      <w:start w:val="1"/>
      <w:numFmt w:val="decimal"/>
      <w:lvlText w:val="%7."/>
      <w:lvlJc w:val="left"/>
      <w:pPr>
        <w:tabs>
          <w:tab w:val="num" w:pos="5040"/>
        </w:tabs>
        <w:ind w:left="5040" w:hanging="360"/>
      </w:pPr>
    </w:lvl>
    <w:lvl w:ilvl="7" w:tplc="04100019">
      <w:start w:val="1"/>
      <w:numFmt w:val="decimal"/>
      <w:lvlText w:val="%8."/>
      <w:lvlJc w:val="left"/>
      <w:pPr>
        <w:tabs>
          <w:tab w:val="num" w:pos="5760"/>
        </w:tabs>
        <w:ind w:left="5760" w:hanging="360"/>
      </w:pPr>
    </w:lvl>
    <w:lvl w:ilvl="8" w:tplc="0410001B">
      <w:start w:val="1"/>
      <w:numFmt w:val="decimal"/>
      <w:lvlText w:val="%9."/>
      <w:lvlJc w:val="left"/>
      <w:pPr>
        <w:tabs>
          <w:tab w:val="num" w:pos="6480"/>
        </w:tabs>
        <w:ind w:left="6480" w:hanging="360"/>
      </w:pPr>
    </w:lvl>
  </w:abstractNum>
  <w:abstractNum w:abstractNumId="25">
    <w:nsid w:val="66017BE4"/>
    <w:multiLevelType w:val="hybridMultilevel"/>
    <w:tmpl w:val="707E29A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nsid w:val="6BC663AD"/>
    <w:multiLevelType w:val="hybridMultilevel"/>
    <w:tmpl w:val="7012CC3A"/>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7">
    <w:nsid w:val="739978E4"/>
    <w:multiLevelType w:val="hybridMultilevel"/>
    <w:tmpl w:val="0500540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nsid w:val="7A00359C"/>
    <w:multiLevelType w:val="hybridMultilevel"/>
    <w:tmpl w:val="CE426A38"/>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9">
    <w:nsid w:val="7B6B177A"/>
    <w:multiLevelType w:val="hybridMultilevel"/>
    <w:tmpl w:val="B0949EF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nsid w:val="7DE21033"/>
    <w:multiLevelType w:val="hybridMultilevel"/>
    <w:tmpl w:val="6CC2B16C"/>
    <w:lvl w:ilvl="0" w:tplc="CD746C50">
      <w:numFmt w:val="bullet"/>
      <w:lvlText w:val="-"/>
      <w:lvlJc w:val="left"/>
      <w:pPr>
        <w:ind w:left="347" w:hanging="360"/>
      </w:pPr>
      <w:rPr>
        <w:rFonts w:ascii="Times New Roman" w:eastAsia="Times New Roman" w:hAnsi="Times New Roman" w:cs="Times New Roman" w:hint="default"/>
        <w:color w:val="222222"/>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6"/>
  </w:num>
  <w:num w:numId="2">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1"/>
  </w:num>
  <w:num w:numId="8">
    <w:abstractNumId w:val="20"/>
  </w:num>
  <w:num w:numId="9">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9"/>
  </w:num>
  <w:num w:numId="12">
    <w:abstractNumId w:val="4"/>
  </w:num>
  <w:num w:numId="13">
    <w:abstractNumId w:val="15"/>
  </w:num>
  <w:num w:numId="14">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num>
  <w:num w:numId="19">
    <w:abstractNumId w:val="7"/>
  </w:num>
  <w:num w:numId="20">
    <w:abstractNumId w:val="22"/>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30"/>
  </w:num>
  <w:num w:numId="24">
    <w:abstractNumId w:val="3"/>
  </w:num>
  <w:num w:numId="25">
    <w:abstractNumId w:val="27"/>
  </w:num>
  <w:num w:numId="26">
    <w:abstractNumId w:val="5"/>
  </w:num>
  <w:num w:numId="27">
    <w:abstractNumId w:val="25"/>
  </w:num>
  <w:num w:numId="28">
    <w:abstractNumId w:val="29"/>
  </w:num>
  <w:num w:numId="29">
    <w:abstractNumId w:val="12"/>
  </w:num>
  <w:num w:numId="30">
    <w:abstractNumId w:val="9"/>
  </w:num>
  <w:num w:numId="31">
    <w:abstractNumId w:val="16"/>
  </w:num>
  <w:num w:numId="32">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283"/>
  <w:characterSpacingControl w:val="doNotCompress"/>
  <w:footnotePr>
    <w:footnote w:id="-1"/>
    <w:footnote w:id="0"/>
  </w:footnotePr>
  <w:endnotePr>
    <w:endnote w:id="-1"/>
    <w:endnote w:id="0"/>
  </w:endnotePr>
  <w:compat/>
  <w:rsids>
    <w:rsidRoot w:val="00B36033"/>
    <w:rsid w:val="00001280"/>
    <w:rsid w:val="00001EA7"/>
    <w:rsid w:val="00004469"/>
    <w:rsid w:val="00013024"/>
    <w:rsid w:val="000166AE"/>
    <w:rsid w:val="000226EB"/>
    <w:rsid w:val="000238D3"/>
    <w:rsid w:val="00027171"/>
    <w:rsid w:val="00044CF7"/>
    <w:rsid w:val="00052406"/>
    <w:rsid w:val="000541E6"/>
    <w:rsid w:val="000542A3"/>
    <w:rsid w:val="00065A0E"/>
    <w:rsid w:val="000727D7"/>
    <w:rsid w:val="00082E6D"/>
    <w:rsid w:val="000839FF"/>
    <w:rsid w:val="000A1D24"/>
    <w:rsid w:val="000A62EB"/>
    <w:rsid w:val="000A7C4B"/>
    <w:rsid w:val="000B1269"/>
    <w:rsid w:val="000B264E"/>
    <w:rsid w:val="000C0546"/>
    <w:rsid w:val="000C1EBB"/>
    <w:rsid w:val="000D2DA2"/>
    <w:rsid w:val="000E0232"/>
    <w:rsid w:val="000E2200"/>
    <w:rsid w:val="000E647D"/>
    <w:rsid w:val="000E71BD"/>
    <w:rsid w:val="000F1139"/>
    <w:rsid w:val="000F15F6"/>
    <w:rsid w:val="000F250C"/>
    <w:rsid w:val="001004D8"/>
    <w:rsid w:val="00107E7E"/>
    <w:rsid w:val="00107FA8"/>
    <w:rsid w:val="001160F3"/>
    <w:rsid w:val="00123C9D"/>
    <w:rsid w:val="00124DE9"/>
    <w:rsid w:val="00125A86"/>
    <w:rsid w:val="00127245"/>
    <w:rsid w:val="00132BC0"/>
    <w:rsid w:val="00137C99"/>
    <w:rsid w:val="001414E6"/>
    <w:rsid w:val="00141682"/>
    <w:rsid w:val="00144B57"/>
    <w:rsid w:val="001451D6"/>
    <w:rsid w:val="0014556B"/>
    <w:rsid w:val="001520DA"/>
    <w:rsid w:val="0015218F"/>
    <w:rsid w:val="001541E6"/>
    <w:rsid w:val="00156FAD"/>
    <w:rsid w:val="00160BD8"/>
    <w:rsid w:val="00164523"/>
    <w:rsid w:val="00176877"/>
    <w:rsid w:val="0017701C"/>
    <w:rsid w:val="00196803"/>
    <w:rsid w:val="001A155E"/>
    <w:rsid w:val="001A7F45"/>
    <w:rsid w:val="001B0B9D"/>
    <w:rsid w:val="001B4C6B"/>
    <w:rsid w:val="001B600D"/>
    <w:rsid w:val="001C3A97"/>
    <w:rsid w:val="001D0679"/>
    <w:rsid w:val="001D216F"/>
    <w:rsid w:val="001D4E7A"/>
    <w:rsid w:val="001D6715"/>
    <w:rsid w:val="001E6963"/>
    <w:rsid w:val="001F0DFB"/>
    <w:rsid w:val="001F4A14"/>
    <w:rsid w:val="00201775"/>
    <w:rsid w:val="00202B81"/>
    <w:rsid w:val="002030C5"/>
    <w:rsid w:val="002208BE"/>
    <w:rsid w:val="00223ED3"/>
    <w:rsid w:val="00224966"/>
    <w:rsid w:val="00224B61"/>
    <w:rsid w:val="00224CD1"/>
    <w:rsid w:val="00232328"/>
    <w:rsid w:val="00232D9F"/>
    <w:rsid w:val="0023790B"/>
    <w:rsid w:val="002454A9"/>
    <w:rsid w:val="00256C04"/>
    <w:rsid w:val="00262BE8"/>
    <w:rsid w:val="00262BF8"/>
    <w:rsid w:val="0026505C"/>
    <w:rsid w:val="002676FB"/>
    <w:rsid w:val="00281AC2"/>
    <w:rsid w:val="002820AE"/>
    <w:rsid w:val="002868A0"/>
    <w:rsid w:val="00291D27"/>
    <w:rsid w:val="00296971"/>
    <w:rsid w:val="002A15BD"/>
    <w:rsid w:val="002A33AE"/>
    <w:rsid w:val="002A3B07"/>
    <w:rsid w:val="002A7BDA"/>
    <w:rsid w:val="002B104B"/>
    <w:rsid w:val="002B3CBF"/>
    <w:rsid w:val="002C3101"/>
    <w:rsid w:val="002C42BF"/>
    <w:rsid w:val="002C4D2A"/>
    <w:rsid w:val="002D09AA"/>
    <w:rsid w:val="002D1E52"/>
    <w:rsid w:val="002D22F6"/>
    <w:rsid w:val="002D68BD"/>
    <w:rsid w:val="002E10FC"/>
    <w:rsid w:val="002E6BDD"/>
    <w:rsid w:val="002E7FC9"/>
    <w:rsid w:val="0030676B"/>
    <w:rsid w:val="00307E6F"/>
    <w:rsid w:val="0031637A"/>
    <w:rsid w:val="003245DE"/>
    <w:rsid w:val="00330769"/>
    <w:rsid w:val="003467FF"/>
    <w:rsid w:val="0034696D"/>
    <w:rsid w:val="00346F7E"/>
    <w:rsid w:val="00363075"/>
    <w:rsid w:val="0036647E"/>
    <w:rsid w:val="00384291"/>
    <w:rsid w:val="003918C3"/>
    <w:rsid w:val="00392CE1"/>
    <w:rsid w:val="003937DD"/>
    <w:rsid w:val="003B40DB"/>
    <w:rsid w:val="003C4E7B"/>
    <w:rsid w:val="003C5938"/>
    <w:rsid w:val="003D5048"/>
    <w:rsid w:val="003E47C5"/>
    <w:rsid w:val="003E5E89"/>
    <w:rsid w:val="003E7852"/>
    <w:rsid w:val="003F1D7E"/>
    <w:rsid w:val="003F3EED"/>
    <w:rsid w:val="003F513B"/>
    <w:rsid w:val="003F6ABD"/>
    <w:rsid w:val="003F719A"/>
    <w:rsid w:val="00400937"/>
    <w:rsid w:val="004011CD"/>
    <w:rsid w:val="00402BF6"/>
    <w:rsid w:val="00404D60"/>
    <w:rsid w:val="004053DA"/>
    <w:rsid w:val="0041069A"/>
    <w:rsid w:val="0041297B"/>
    <w:rsid w:val="004145C0"/>
    <w:rsid w:val="004322A0"/>
    <w:rsid w:val="00441536"/>
    <w:rsid w:val="00441FFE"/>
    <w:rsid w:val="0044396D"/>
    <w:rsid w:val="00452B15"/>
    <w:rsid w:val="004631A4"/>
    <w:rsid w:val="00465A22"/>
    <w:rsid w:val="00467842"/>
    <w:rsid w:val="00474207"/>
    <w:rsid w:val="00474B19"/>
    <w:rsid w:val="00475CA5"/>
    <w:rsid w:val="00476907"/>
    <w:rsid w:val="00481174"/>
    <w:rsid w:val="00483C07"/>
    <w:rsid w:val="004856BC"/>
    <w:rsid w:val="004A02B2"/>
    <w:rsid w:val="004B085A"/>
    <w:rsid w:val="004B1850"/>
    <w:rsid w:val="004B2F76"/>
    <w:rsid w:val="004B46EB"/>
    <w:rsid w:val="004B7965"/>
    <w:rsid w:val="004D0CCB"/>
    <w:rsid w:val="004D251F"/>
    <w:rsid w:val="004D3B53"/>
    <w:rsid w:val="004F01C1"/>
    <w:rsid w:val="004F0D2D"/>
    <w:rsid w:val="004F37FD"/>
    <w:rsid w:val="004F5AAC"/>
    <w:rsid w:val="004F75F0"/>
    <w:rsid w:val="004F7DCA"/>
    <w:rsid w:val="00501052"/>
    <w:rsid w:val="00503F1C"/>
    <w:rsid w:val="005116A1"/>
    <w:rsid w:val="0051315C"/>
    <w:rsid w:val="005161A1"/>
    <w:rsid w:val="005167E8"/>
    <w:rsid w:val="00520ADD"/>
    <w:rsid w:val="00533689"/>
    <w:rsid w:val="00537432"/>
    <w:rsid w:val="005414C3"/>
    <w:rsid w:val="00544CFC"/>
    <w:rsid w:val="00555CDF"/>
    <w:rsid w:val="00556785"/>
    <w:rsid w:val="005621D6"/>
    <w:rsid w:val="005640A8"/>
    <w:rsid w:val="00572018"/>
    <w:rsid w:val="005748F6"/>
    <w:rsid w:val="00577111"/>
    <w:rsid w:val="00585143"/>
    <w:rsid w:val="00591CE9"/>
    <w:rsid w:val="005B381E"/>
    <w:rsid w:val="005B6F47"/>
    <w:rsid w:val="005C08C0"/>
    <w:rsid w:val="005C54FA"/>
    <w:rsid w:val="005D1087"/>
    <w:rsid w:val="005D460C"/>
    <w:rsid w:val="005D4F9F"/>
    <w:rsid w:val="005E37E1"/>
    <w:rsid w:val="005F1186"/>
    <w:rsid w:val="005F1249"/>
    <w:rsid w:val="005F24EA"/>
    <w:rsid w:val="00611897"/>
    <w:rsid w:val="00612A7E"/>
    <w:rsid w:val="006213E0"/>
    <w:rsid w:val="006245C8"/>
    <w:rsid w:val="00624AD0"/>
    <w:rsid w:val="00633AAE"/>
    <w:rsid w:val="00634C7B"/>
    <w:rsid w:val="0064199B"/>
    <w:rsid w:val="00652ECF"/>
    <w:rsid w:val="00654133"/>
    <w:rsid w:val="006576EE"/>
    <w:rsid w:val="00680E81"/>
    <w:rsid w:val="0068129C"/>
    <w:rsid w:val="006868F1"/>
    <w:rsid w:val="00691359"/>
    <w:rsid w:val="006913ED"/>
    <w:rsid w:val="006921DB"/>
    <w:rsid w:val="0069371F"/>
    <w:rsid w:val="00693C82"/>
    <w:rsid w:val="006A3716"/>
    <w:rsid w:val="006A3D2F"/>
    <w:rsid w:val="006A4364"/>
    <w:rsid w:val="006B1A53"/>
    <w:rsid w:val="006C3710"/>
    <w:rsid w:val="006C5402"/>
    <w:rsid w:val="006C723B"/>
    <w:rsid w:val="006D7269"/>
    <w:rsid w:val="006D72EF"/>
    <w:rsid w:val="006D78FD"/>
    <w:rsid w:val="006E3CF4"/>
    <w:rsid w:val="006F4596"/>
    <w:rsid w:val="006F5B72"/>
    <w:rsid w:val="007025E8"/>
    <w:rsid w:val="00713742"/>
    <w:rsid w:val="00716AEC"/>
    <w:rsid w:val="00722372"/>
    <w:rsid w:val="00743A64"/>
    <w:rsid w:val="0074538B"/>
    <w:rsid w:val="00747B00"/>
    <w:rsid w:val="0075091A"/>
    <w:rsid w:val="00751CFD"/>
    <w:rsid w:val="00763CED"/>
    <w:rsid w:val="00766240"/>
    <w:rsid w:val="0077105C"/>
    <w:rsid w:val="007711F4"/>
    <w:rsid w:val="00777A53"/>
    <w:rsid w:val="007941DE"/>
    <w:rsid w:val="007A5A9A"/>
    <w:rsid w:val="007A6C60"/>
    <w:rsid w:val="007B67FC"/>
    <w:rsid w:val="007C7D86"/>
    <w:rsid w:val="007D6B79"/>
    <w:rsid w:val="007D6E45"/>
    <w:rsid w:val="007E1DC6"/>
    <w:rsid w:val="007E1F33"/>
    <w:rsid w:val="007E7370"/>
    <w:rsid w:val="007F0EA6"/>
    <w:rsid w:val="00804B43"/>
    <w:rsid w:val="008144E2"/>
    <w:rsid w:val="00815009"/>
    <w:rsid w:val="00820A28"/>
    <w:rsid w:val="00827F87"/>
    <w:rsid w:val="00830E90"/>
    <w:rsid w:val="00831898"/>
    <w:rsid w:val="00831DEC"/>
    <w:rsid w:val="00834595"/>
    <w:rsid w:val="00834A8F"/>
    <w:rsid w:val="00840C99"/>
    <w:rsid w:val="00842821"/>
    <w:rsid w:val="008449B6"/>
    <w:rsid w:val="00850587"/>
    <w:rsid w:val="00851417"/>
    <w:rsid w:val="00855DC1"/>
    <w:rsid w:val="00857396"/>
    <w:rsid w:val="00857CCA"/>
    <w:rsid w:val="008659AF"/>
    <w:rsid w:val="00870FCF"/>
    <w:rsid w:val="00875961"/>
    <w:rsid w:val="0088045D"/>
    <w:rsid w:val="00884D62"/>
    <w:rsid w:val="00892468"/>
    <w:rsid w:val="00892B82"/>
    <w:rsid w:val="00894071"/>
    <w:rsid w:val="00894E7B"/>
    <w:rsid w:val="00896175"/>
    <w:rsid w:val="008A0B4E"/>
    <w:rsid w:val="008A71A8"/>
    <w:rsid w:val="008B0CA0"/>
    <w:rsid w:val="008B56FA"/>
    <w:rsid w:val="008B5E3C"/>
    <w:rsid w:val="008C0120"/>
    <w:rsid w:val="008C034A"/>
    <w:rsid w:val="008C2F7F"/>
    <w:rsid w:val="008C3D89"/>
    <w:rsid w:val="008C3F7D"/>
    <w:rsid w:val="008D0EC4"/>
    <w:rsid w:val="008E480C"/>
    <w:rsid w:val="008E5CB4"/>
    <w:rsid w:val="008F2733"/>
    <w:rsid w:val="00900087"/>
    <w:rsid w:val="009065AC"/>
    <w:rsid w:val="009104DE"/>
    <w:rsid w:val="009147A4"/>
    <w:rsid w:val="00920F65"/>
    <w:rsid w:val="0092354E"/>
    <w:rsid w:val="00930EA1"/>
    <w:rsid w:val="009379BA"/>
    <w:rsid w:val="00941CEB"/>
    <w:rsid w:val="00951614"/>
    <w:rsid w:val="009528E1"/>
    <w:rsid w:val="00962DA1"/>
    <w:rsid w:val="009667F2"/>
    <w:rsid w:val="00970C3B"/>
    <w:rsid w:val="00973F26"/>
    <w:rsid w:val="00975713"/>
    <w:rsid w:val="009858F5"/>
    <w:rsid w:val="00986A51"/>
    <w:rsid w:val="00992595"/>
    <w:rsid w:val="00992BE8"/>
    <w:rsid w:val="00996161"/>
    <w:rsid w:val="009A0258"/>
    <w:rsid w:val="009A2F3C"/>
    <w:rsid w:val="009A4F14"/>
    <w:rsid w:val="009B0EF3"/>
    <w:rsid w:val="009B12F1"/>
    <w:rsid w:val="009B195C"/>
    <w:rsid w:val="009B305C"/>
    <w:rsid w:val="009B3C67"/>
    <w:rsid w:val="009B6ED6"/>
    <w:rsid w:val="009B7108"/>
    <w:rsid w:val="009B7A73"/>
    <w:rsid w:val="009C2449"/>
    <w:rsid w:val="009C5F94"/>
    <w:rsid w:val="009C6D0E"/>
    <w:rsid w:val="009D0D1A"/>
    <w:rsid w:val="009D1E22"/>
    <w:rsid w:val="009E0D01"/>
    <w:rsid w:val="009E1E95"/>
    <w:rsid w:val="009E2AA0"/>
    <w:rsid w:val="009F1AE3"/>
    <w:rsid w:val="009F4E00"/>
    <w:rsid w:val="00A0050A"/>
    <w:rsid w:val="00A04860"/>
    <w:rsid w:val="00A14071"/>
    <w:rsid w:val="00A214FE"/>
    <w:rsid w:val="00A23EF5"/>
    <w:rsid w:val="00A5648E"/>
    <w:rsid w:val="00A6321D"/>
    <w:rsid w:val="00A673BC"/>
    <w:rsid w:val="00A7264C"/>
    <w:rsid w:val="00A761C7"/>
    <w:rsid w:val="00A80BD6"/>
    <w:rsid w:val="00A81284"/>
    <w:rsid w:val="00A82787"/>
    <w:rsid w:val="00A84B68"/>
    <w:rsid w:val="00A8620C"/>
    <w:rsid w:val="00A900A0"/>
    <w:rsid w:val="00A91203"/>
    <w:rsid w:val="00AA7405"/>
    <w:rsid w:val="00AB00D5"/>
    <w:rsid w:val="00AB24FB"/>
    <w:rsid w:val="00AB76A2"/>
    <w:rsid w:val="00AB7A42"/>
    <w:rsid w:val="00AC1B48"/>
    <w:rsid w:val="00AC556D"/>
    <w:rsid w:val="00AD5DEF"/>
    <w:rsid w:val="00AE4FAD"/>
    <w:rsid w:val="00AE6256"/>
    <w:rsid w:val="00AF66BB"/>
    <w:rsid w:val="00B04462"/>
    <w:rsid w:val="00B05CD3"/>
    <w:rsid w:val="00B05D71"/>
    <w:rsid w:val="00B15BB4"/>
    <w:rsid w:val="00B165B2"/>
    <w:rsid w:val="00B21CF1"/>
    <w:rsid w:val="00B254D2"/>
    <w:rsid w:val="00B26426"/>
    <w:rsid w:val="00B27DC2"/>
    <w:rsid w:val="00B33E0B"/>
    <w:rsid w:val="00B352C0"/>
    <w:rsid w:val="00B36033"/>
    <w:rsid w:val="00B37A3F"/>
    <w:rsid w:val="00B37E52"/>
    <w:rsid w:val="00B41B89"/>
    <w:rsid w:val="00B4285D"/>
    <w:rsid w:val="00B562CD"/>
    <w:rsid w:val="00B62729"/>
    <w:rsid w:val="00B776AE"/>
    <w:rsid w:val="00B8150A"/>
    <w:rsid w:val="00B81F31"/>
    <w:rsid w:val="00B82EFF"/>
    <w:rsid w:val="00B8520B"/>
    <w:rsid w:val="00B90C69"/>
    <w:rsid w:val="00B92D93"/>
    <w:rsid w:val="00B92EEC"/>
    <w:rsid w:val="00B93C0A"/>
    <w:rsid w:val="00B9640B"/>
    <w:rsid w:val="00B97186"/>
    <w:rsid w:val="00B97BB2"/>
    <w:rsid w:val="00BA2D02"/>
    <w:rsid w:val="00BA37E0"/>
    <w:rsid w:val="00BB47BB"/>
    <w:rsid w:val="00BC11C2"/>
    <w:rsid w:val="00BC585A"/>
    <w:rsid w:val="00BC5E3B"/>
    <w:rsid w:val="00BF3699"/>
    <w:rsid w:val="00BF47E0"/>
    <w:rsid w:val="00C027FF"/>
    <w:rsid w:val="00C1384C"/>
    <w:rsid w:val="00C13D67"/>
    <w:rsid w:val="00C20C87"/>
    <w:rsid w:val="00C21918"/>
    <w:rsid w:val="00C23E5A"/>
    <w:rsid w:val="00C34CA9"/>
    <w:rsid w:val="00C50838"/>
    <w:rsid w:val="00C62D3C"/>
    <w:rsid w:val="00C659B1"/>
    <w:rsid w:val="00C73197"/>
    <w:rsid w:val="00C83D5D"/>
    <w:rsid w:val="00C90529"/>
    <w:rsid w:val="00C93050"/>
    <w:rsid w:val="00C940DD"/>
    <w:rsid w:val="00CA19DE"/>
    <w:rsid w:val="00CA6305"/>
    <w:rsid w:val="00CB320D"/>
    <w:rsid w:val="00CB4C14"/>
    <w:rsid w:val="00CC15AC"/>
    <w:rsid w:val="00CC33EF"/>
    <w:rsid w:val="00CC635E"/>
    <w:rsid w:val="00CD71CD"/>
    <w:rsid w:val="00CF07DD"/>
    <w:rsid w:val="00CF188B"/>
    <w:rsid w:val="00CF4879"/>
    <w:rsid w:val="00D0315C"/>
    <w:rsid w:val="00D074D5"/>
    <w:rsid w:val="00D12E55"/>
    <w:rsid w:val="00D2119E"/>
    <w:rsid w:val="00D26850"/>
    <w:rsid w:val="00D33336"/>
    <w:rsid w:val="00D36805"/>
    <w:rsid w:val="00D400C8"/>
    <w:rsid w:val="00D4160E"/>
    <w:rsid w:val="00D4445A"/>
    <w:rsid w:val="00D44887"/>
    <w:rsid w:val="00D508E7"/>
    <w:rsid w:val="00D53EC5"/>
    <w:rsid w:val="00D57C38"/>
    <w:rsid w:val="00D67DD6"/>
    <w:rsid w:val="00D81443"/>
    <w:rsid w:val="00D8179F"/>
    <w:rsid w:val="00D90B0B"/>
    <w:rsid w:val="00D93215"/>
    <w:rsid w:val="00D93496"/>
    <w:rsid w:val="00D938DE"/>
    <w:rsid w:val="00DA15A8"/>
    <w:rsid w:val="00DA475F"/>
    <w:rsid w:val="00DA6651"/>
    <w:rsid w:val="00DB1A65"/>
    <w:rsid w:val="00DB2104"/>
    <w:rsid w:val="00DB3BCC"/>
    <w:rsid w:val="00DC0754"/>
    <w:rsid w:val="00DC1AC9"/>
    <w:rsid w:val="00DC25B3"/>
    <w:rsid w:val="00DC439B"/>
    <w:rsid w:val="00DD4042"/>
    <w:rsid w:val="00DD4D9C"/>
    <w:rsid w:val="00DD54E3"/>
    <w:rsid w:val="00DD676F"/>
    <w:rsid w:val="00DE1052"/>
    <w:rsid w:val="00E00886"/>
    <w:rsid w:val="00E078D6"/>
    <w:rsid w:val="00E12F6C"/>
    <w:rsid w:val="00E2187A"/>
    <w:rsid w:val="00E25C83"/>
    <w:rsid w:val="00E304BA"/>
    <w:rsid w:val="00E315F3"/>
    <w:rsid w:val="00E3453C"/>
    <w:rsid w:val="00E44C17"/>
    <w:rsid w:val="00E47649"/>
    <w:rsid w:val="00E506A3"/>
    <w:rsid w:val="00E51F2D"/>
    <w:rsid w:val="00E52535"/>
    <w:rsid w:val="00E57080"/>
    <w:rsid w:val="00E61187"/>
    <w:rsid w:val="00E611D2"/>
    <w:rsid w:val="00E62E42"/>
    <w:rsid w:val="00E62F17"/>
    <w:rsid w:val="00E64527"/>
    <w:rsid w:val="00E758D6"/>
    <w:rsid w:val="00E96348"/>
    <w:rsid w:val="00EA2F64"/>
    <w:rsid w:val="00EA382F"/>
    <w:rsid w:val="00EA5B53"/>
    <w:rsid w:val="00EA7CC0"/>
    <w:rsid w:val="00EB1210"/>
    <w:rsid w:val="00EC144A"/>
    <w:rsid w:val="00EC6EA6"/>
    <w:rsid w:val="00ED1788"/>
    <w:rsid w:val="00ED2C1A"/>
    <w:rsid w:val="00ED3381"/>
    <w:rsid w:val="00EE0155"/>
    <w:rsid w:val="00EE3100"/>
    <w:rsid w:val="00EE7070"/>
    <w:rsid w:val="00EF05B0"/>
    <w:rsid w:val="00EF21FB"/>
    <w:rsid w:val="00EF7716"/>
    <w:rsid w:val="00F21643"/>
    <w:rsid w:val="00F2341F"/>
    <w:rsid w:val="00F26CF3"/>
    <w:rsid w:val="00F27BBE"/>
    <w:rsid w:val="00F363B0"/>
    <w:rsid w:val="00F42D84"/>
    <w:rsid w:val="00F462C2"/>
    <w:rsid w:val="00F50331"/>
    <w:rsid w:val="00F54C21"/>
    <w:rsid w:val="00F57391"/>
    <w:rsid w:val="00F66581"/>
    <w:rsid w:val="00F67F2C"/>
    <w:rsid w:val="00F73E02"/>
    <w:rsid w:val="00F76811"/>
    <w:rsid w:val="00F77B56"/>
    <w:rsid w:val="00F80298"/>
    <w:rsid w:val="00F95ACB"/>
    <w:rsid w:val="00FA1087"/>
    <w:rsid w:val="00FA5677"/>
    <w:rsid w:val="00FB2337"/>
    <w:rsid w:val="00FB4C4A"/>
    <w:rsid w:val="00FB5493"/>
    <w:rsid w:val="00FC53F0"/>
    <w:rsid w:val="00FD4D1D"/>
    <w:rsid w:val="00FE1307"/>
    <w:rsid w:val="00FE486E"/>
    <w:rsid w:val="00FF39F5"/>
    <w:rsid w:val="00FF6A73"/>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75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B36033"/>
  </w:style>
  <w:style w:type="paragraph" w:styleId="Titolo1">
    <w:name w:val="heading 1"/>
    <w:basedOn w:val="Normale"/>
    <w:next w:val="Normale"/>
    <w:link w:val="Titolo1Carattere"/>
    <w:qFormat/>
    <w:rsid w:val="00D44887"/>
    <w:pPr>
      <w:keepNext/>
      <w:spacing w:after="0" w:line="240" w:lineRule="auto"/>
      <w:jc w:val="center"/>
      <w:outlineLvl w:val="0"/>
    </w:pPr>
    <w:rPr>
      <w:rFonts w:ascii="Blackletter686 BT" w:eastAsia="Times New Roman" w:hAnsi="Blackletter686 BT" w:cs="Times New Roman"/>
      <w:sz w:val="96"/>
      <w:szCs w:val="24"/>
      <w:lang w:eastAsia="it-IT" w:bidi="he-IL"/>
    </w:rPr>
  </w:style>
  <w:style w:type="paragraph" w:styleId="Titolo2">
    <w:name w:val="heading 2"/>
    <w:basedOn w:val="Normale"/>
    <w:next w:val="Normale"/>
    <w:link w:val="Titolo2Carattere"/>
    <w:uiPriority w:val="9"/>
    <w:semiHidden/>
    <w:unhideWhenUsed/>
    <w:qFormat/>
    <w:rsid w:val="0029697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iPriority w:val="9"/>
    <w:semiHidden/>
    <w:unhideWhenUsed/>
    <w:qFormat/>
    <w:rsid w:val="003F719A"/>
    <w:pPr>
      <w:keepNext/>
      <w:keepLines/>
      <w:spacing w:before="200" w:after="0" w:line="252" w:lineRule="auto"/>
      <w:outlineLvl w:val="2"/>
    </w:pPr>
    <w:rPr>
      <w:rFonts w:asciiTheme="majorHAnsi" w:eastAsiaTheme="majorEastAsia" w:hAnsiTheme="majorHAnsi" w:cstheme="majorBidi"/>
      <w:b/>
      <w:b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B36033"/>
    <w:pPr>
      <w:ind w:left="720"/>
      <w:contextualSpacing/>
    </w:pPr>
  </w:style>
  <w:style w:type="paragraph" w:styleId="Testofumetto">
    <w:name w:val="Balloon Text"/>
    <w:basedOn w:val="Normale"/>
    <w:link w:val="TestofumettoCarattere"/>
    <w:uiPriority w:val="99"/>
    <w:semiHidden/>
    <w:unhideWhenUsed/>
    <w:rsid w:val="00B3603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B36033"/>
    <w:rPr>
      <w:rFonts w:ascii="Tahoma" w:hAnsi="Tahoma" w:cs="Tahoma"/>
      <w:sz w:val="16"/>
      <w:szCs w:val="16"/>
    </w:rPr>
  </w:style>
  <w:style w:type="paragraph" w:styleId="NormaleWeb">
    <w:name w:val="Normal (Web)"/>
    <w:basedOn w:val="Normale"/>
    <w:uiPriority w:val="99"/>
    <w:unhideWhenUsed/>
    <w:rsid w:val="00DD54E3"/>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Default">
    <w:name w:val="Default"/>
    <w:rsid w:val="00DD54E3"/>
    <w:pPr>
      <w:autoSpaceDE w:val="0"/>
      <w:autoSpaceDN w:val="0"/>
      <w:adjustRightInd w:val="0"/>
      <w:spacing w:after="0" w:line="240" w:lineRule="auto"/>
    </w:pPr>
    <w:rPr>
      <w:rFonts w:ascii="Times New Roman" w:hAnsi="Times New Roman" w:cs="Times New Roman"/>
      <w:color w:val="000000"/>
      <w:sz w:val="24"/>
      <w:szCs w:val="24"/>
    </w:rPr>
  </w:style>
  <w:style w:type="paragraph" w:styleId="Testonotaapidipagina">
    <w:name w:val="footnote text"/>
    <w:basedOn w:val="Normale"/>
    <w:link w:val="TestonotaapidipaginaCarattere"/>
    <w:uiPriority w:val="99"/>
    <w:semiHidden/>
    <w:unhideWhenUsed/>
    <w:rsid w:val="006E3CF4"/>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6E3CF4"/>
    <w:rPr>
      <w:sz w:val="20"/>
      <w:szCs w:val="20"/>
    </w:rPr>
  </w:style>
  <w:style w:type="character" w:styleId="Rimandonotaapidipagina">
    <w:name w:val="footnote reference"/>
    <w:basedOn w:val="Carpredefinitoparagrafo"/>
    <w:uiPriority w:val="99"/>
    <w:semiHidden/>
    <w:unhideWhenUsed/>
    <w:rsid w:val="006E3CF4"/>
    <w:rPr>
      <w:vertAlign w:val="superscript"/>
    </w:rPr>
  </w:style>
  <w:style w:type="paragraph" w:styleId="Pidipagina">
    <w:name w:val="footer"/>
    <w:basedOn w:val="Normale"/>
    <w:link w:val="PidipaginaCarattere"/>
    <w:uiPriority w:val="99"/>
    <w:unhideWhenUsed/>
    <w:rsid w:val="006E3CF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6E3CF4"/>
  </w:style>
  <w:style w:type="character" w:customStyle="1" w:styleId="Titolo1Carattere">
    <w:name w:val="Titolo 1 Carattere"/>
    <w:basedOn w:val="Carpredefinitoparagrafo"/>
    <w:link w:val="Titolo1"/>
    <w:rsid w:val="00D44887"/>
    <w:rPr>
      <w:rFonts w:ascii="Blackletter686 BT" w:eastAsia="Times New Roman" w:hAnsi="Blackletter686 BT" w:cs="Times New Roman"/>
      <w:sz w:val="96"/>
      <w:szCs w:val="24"/>
      <w:lang w:eastAsia="it-IT" w:bidi="he-IL"/>
    </w:rPr>
  </w:style>
  <w:style w:type="character" w:customStyle="1" w:styleId="Enfasiforte">
    <w:name w:val="Enfasi forte"/>
    <w:qFormat/>
    <w:rsid w:val="00533689"/>
    <w:rPr>
      <w:b/>
      <w:bCs/>
    </w:rPr>
  </w:style>
  <w:style w:type="paragraph" w:styleId="Corpodeltesto">
    <w:name w:val="Body Text"/>
    <w:basedOn w:val="Normale"/>
    <w:link w:val="CorpodeltestoCarattere"/>
    <w:rsid w:val="00533689"/>
    <w:pPr>
      <w:spacing w:after="140" w:line="288" w:lineRule="auto"/>
    </w:pPr>
    <w:rPr>
      <w:rFonts w:ascii="Liberation Serif" w:eastAsia="SimSun" w:hAnsi="Liberation Serif" w:cs="Lucida Sans"/>
      <w:color w:val="00000A"/>
      <w:kern w:val="2"/>
      <w:sz w:val="24"/>
      <w:szCs w:val="24"/>
      <w:lang w:eastAsia="zh-CN" w:bidi="hi-IN"/>
    </w:rPr>
  </w:style>
  <w:style w:type="character" w:customStyle="1" w:styleId="CorpodeltestoCarattere">
    <w:name w:val="Corpo del testo Carattere"/>
    <w:basedOn w:val="Carpredefinitoparagrafo"/>
    <w:link w:val="Corpodeltesto"/>
    <w:rsid w:val="00533689"/>
    <w:rPr>
      <w:rFonts w:ascii="Liberation Serif" w:eastAsia="SimSun" w:hAnsi="Liberation Serif" w:cs="Lucida Sans"/>
      <w:color w:val="00000A"/>
      <w:kern w:val="2"/>
      <w:sz w:val="24"/>
      <w:szCs w:val="24"/>
      <w:lang w:eastAsia="zh-CN" w:bidi="hi-IN"/>
    </w:rPr>
  </w:style>
  <w:style w:type="paragraph" w:styleId="Intestazione">
    <w:name w:val="header"/>
    <w:basedOn w:val="Normale"/>
    <w:link w:val="IntestazioneCarattere"/>
    <w:uiPriority w:val="99"/>
    <w:semiHidden/>
    <w:unhideWhenUsed/>
    <w:rsid w:val="00F27BBE"/>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F27BBE"/>
  </w:style>
  <w:style w:type="character" w:customStyle="1" w:styleId="Titolo3Carattere">
    <w:name w:val="Titolo 3 Carattere"/>
    <w:basedOn w:val="Carpredefinitoparagrafo"/>
    <w:link w:val="Titolo3"/>
    <w:uiPriority w:val="9"/>
    <w:semiHidden/>
    <w:rsid w:val="003F719A"/>
    <w:rPr>
      <w:rFonts w:asciiTheme="majorHAnsi" w:eastAsiaTheme="majorEastAsia" w:hAnsiTheme="majorHAnsi" w:cstheme="majorBidi"/>
      <w:b/>
      <w:bCs/>
      <w:color w:val="4F81BD" w:themeColor="accent1"/>
    </w:rPr>
  </w:style>
  <w:style w:type="character" w:styleId="Enfasicorsivo">
    <w:name w:val="Emphasis"/>
    <w:basedOn w:val="Carpredefinitoparagrafo"/>
    <w:uiPriority w:val="20"/>
    <w:qFormat/>
    <w:rsid w:val="003F719A"/>
    <w:rPr>
      <w:i/>
      <w:iCs/>
    </w:rPr>
  </w:style>
  <w:style w:type="character" w:styleId="Testosegnaposto">
    <w:name w:val="Placeholder Text"/>
    <w:basedOn w:val="Carpredefinitoparagrafo"/>
    <w:uiPriority w:val="99"/>
    <w:semiHidden/>
    <w:rsid w:val="00125A86"/>
    <w:rPr>
      <w:color w:val="808080"/>
    </w:rPr>
  </w:style>
  <w:style w:type="character" w:styleId="Enfasigrassetto">
    <w:name w:val="Strong"/>
    <w:basedOn w:val="Carpredefinitoparagrafo"/>
    <w:uiPriority w:val="22"/>
    <w:qFormat/>
    <w:rsid w:val="00D93496"/>
    <w:rPr>
      <w:b/>
      <w:bCs/>
    </w:rPr>
  </w:style>
  <w:style w:type="character" w:styleId="Collegamentoipertestuale">
    <w:name w:val="Hyperlink"/>
    <w:basedOn w:val="Carpredefinitoparagrafo"/>
    <w:uiPriority w:val="99"/>
    <w:semiHidden/>
    <w:unhideWhenUsed/>
    <w:rsid w:val="009F1AE3"/>
    <w:rPr>
      <w:color w:val="0000FF"/>
      <w:u w:val="single"/>
    </w:rPr>
  </w:style>
  <w:style w:type="character" w:customStyle="1" w:styleId="Titolo2Carattere">
    <w:name w:val="Titolo 2 Carattere"/>
    <w:basedOn w:val="Carpredefinitoparagrafo"/>
    <w:link w:val="Titolo2"/>
    <w:uiPriority w:val="9"/>
    <w:semiHidden/>
    <w:rsid w:val="00296971"/>
    <w:rPr>
      <w:rFonts w:asciiTheme="majorHAnsi" w:eastAsiaTheme="majorEastAsia" w:hAnsiTheme="majorHAnsi" w:cstheme="majorBidi"/>
      <w:b/>
      <w:bCs/>
      <w:color w:val="4F81BD" w:themeColor="accent1"/>
      <w:sz w:val="26"/>
      <w:szCs w:val="26"/>
    </w:rPr>
  </w:style>
  <w:style w:type="paragraph" w:customStyle="1" w:styleId="m4365657140326414578msonospacing">
    <w:name w:val="m_4365657140326414578msonospacing"/>
    <w:basedOn w:val="Normale"/>
    <w:rsid w:val="007B67FC"/>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Titolo">
    <w:name w:val="Title"/>
    <w:basedOn w:val="Normale"/>
    <w:next w:val="Normale"/>
    <w:link w:val="TitoloCarattere"/>
    <w:uiPriority w:val="10"/>
    <w:qFormat/>
    <w:rsid w:val="002A3B0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oloCarattere">
    <w:name w:val="Titolo Carattere"/>
    <w:basedOn w:val="Carpredefinitoparagrafo"/>
    <w:link w:val="Titolo"/>
    <w:uiPriority w:val="10"/>
    <w:rsid w:val="002A3B07"/>
    <w:rPr>
      <w:rFonts w:asciiTheme="majorHAnsi" w:eastAsiaTheme="majorEastAsia" w:hAnsiTheme="majorHAnsi" w:cstheme="majorBidi"/>
      <w:color w:val="17365D" w:themeColor="text2" w:themeShade="BF"/>
      <w:spacing w:val="5"/>
      <w:kern w:val="28"/>
      <w:sz w:val="52"/>
      <w:szCs w:val="52"/>
    </w:rPr>
  </w:style>
  <w:style w:type="paragraph" w:styleId="Nessunaspaziatura">
    <w:name w:val="No Spacing"/>
    <w:uiPriority w:val="1"/>
    <w:qFormat/>
    <w:rsid w:val="00404D60"/>
    <w:pPr>
      <w:spacing w:after="0" w:line="240" w:lineRule="auto"/>
    </w:pPr>
  </w:style>
</w:styles>
</file>

<file path=word/webSettings.xml><?xml version="1.0" encoding="utf-8"?>
<w:webSettings xmlns:r="http://schemas.openxmlformats.org/officeDocument/2006/relationships" xmlns:w="http://schemas.openxmlformats.org/wordprocessingml/2006/main">
  <w:divs>
    <w:div w:id="170996446">
      <w:bodyDiv w:val="1"/>
      <w:marLeft w:val="0"/>
      <w:marRight w:val="0"/>
      <w:marTop w:val="0"/>
      <w:marBottom w:val="0"/>
      <w:divBdr>
        <w:top w:val="none" w:sz="0" w:space="0" w:color="auto"/>
        <w:left w:val="none" w:sz="0" w:space="0" w:color="auto"/>
        <w:bottom w:val="none" w:sz="0" w:space="0" w:color="auto"/>
        <w:right w:val="none" w:sz="0" w:space="0" w:color="auto"/>
      </w:divBdr>
    </w:div>
    <w:div w:id="365910888">
      <w:bodyDiv w:val="1"/>
      <w:marLeft w:val="0"/>
      <w:marRight w:val="0"/>
      <w:marTop w:val="0"/>
      <w:marBottom w:val="0"/>
      <w:divBdr>
        <w:top w:val="none" w:sz="0" w:space="0" w:color="auto"/>
        <w:left w:val="none" w:sz="0" w:space="0" w:color="auto"/>
        <w:bottom w:val="none" w:sz="0" w:space="0" w:color="auto"/>
        <w:right w:val="none" w:sz="0" w:space="0" w:color="auto"/>
      </w:divBdr>
    </w:div>
    <w:div w:id="382026821">
      <w:bodyDiv w:val="1"/>
      <w:marLeft w:val="0"/>
      <w:marRight w:val="0"/>
      <w:marTop w:val="0"/>
      <w:marBottom w:val="0"/>
      <w:divBdr>
        <w:top w:val="none" w:sz="0" w:space="0" w:color="auto"/>
        <w:left w:val="none" w:sz="0" w:space="0" w:color="auto"/>
        <w:bottom w:val="none" w:sz="0" w:space="0" w:color="auto"/>
        <w:right w:val="none" w:sz="0" w:space="0" w:color="auto"/>
      </w:divBdr>
    </w:div>
    <w:div w:id="382485220">
      <w:bodyDiv w:val="1"/>
      <w:marLeft w:val="0"/>
      <w:marRight w:val="0"/>
      <w:marTop w:val="0"/>
      <w:marBottom w:val="0"/>
      <w:divBdr>
        <w:top w:val="none" w:sz="0" w:space="0" w:color="auto"/>
        <w:left w:val="none" w:sz="0" w:space="0" w:color="auto"/>
        <w:bottom w:val="none" w:sz="0" w:space="0" w:color="auto"/>
        <w:right w:val="none" w:sz="0" w:space="0" w:color="auto"/>
      </w:divBdr>
    </w:div>
    <w:div w:id="743649515">
      <w:bodyDiv w:val="1"/>
      <w:marLeft w:val="0"/>
      <w:marRight w:val="0"/>
      <w:marTop w:val="0"/>
      <w:marBottom w:val="0"/>
      <w:divBdr>
        <w:top w:val="none" w:sz="0" w:space="0" w:color="auto"/>
        <w:left w:val="none" w:sz="0" w:space="0" w:color="auto"/>
        <w:bottom w:val="none" w:sz="0" w:space="0" w:color="auto"/>
        <w:right w:val="none" w:sz="0" w:space="0" w:color="auto"/>
      </w:divBdr>
    </w:div>
    <w:div w:id="755246414">
      <w:bodyDiv w:val="1"/>
      <w:marLeft w:val="0"/>
      <w:marRight w:val="0"/>
      <w:marTop w:val="0"/>
      <w:marBottom w:val="0"/>
      <w:divBdr>
        <w:top w:val="none" w:sz="0" w:space="0" w:color="auto"/>
        <w:left w:val="none" w:sz="0" w:space="0" w:color="auto"/>
        <w:bottom w:val="none" w:sz="0" w:space="0" w:color="auto"/>
        <w:right w:val="none" w:sz="0" w:space="0" w:color="auto"/>
      </w:divBdr>
    </w:div>
    <w:div w:id="1076712145">
      <w:bodyDiv w:val="1"/>
      <w:marLeft w:val="0"/>
      <w:marRight w:val="0"/>
      <w:marTop w:val="0"/>
      <w:marBottom w:val="0"/>
      <w:divBdr>
        <w:top w:val="none" w:sz="0" w:space="0" w:color="auto"/>
        <w:left w:val="none" w:sz="0" w:space="0" w:color="auto"/>
        <w:bottom w:val="none" w:sz="0" w:space="0" w:color="auto"/>
        <w:right w:val="none" w:sz="0" w:space="0" w:color="auto"/>
      </w:divBdr>
    </w:div>
    <w:div w:id="1083264862">
      <w:bodyDiv w:val="1"/>
      <w:marLeft w:val="0"/>
      <w:marRight w:val="0"/>
      <w:marTop w:val="0"/>
      <w:marBottom w:val="0"/>
      <w:divBdr>
        <w:top w:val="none" w:sz="0" w:space="0" w:color="auto"/>
        <w:left w:val="none" w:sz="0" w:space="0" w:color="auto"/>
        <w:bottom w:val="none" w:sz="0" w:space="0" w:color="auto"/>
        <w:right w:val="none" w:sz="0" w:space="0" w:color="auto"/>
      </w:divBdr>
    </w:div>
    <w:div w:id="1152406081">
      <w:bodyDiv w:val="1"/>
      <w:marLeft w:val="0"/>
      <w:marRight w:val="0"/>
      <w:marTop w:val="0"/>
      <w:marBottom w:val="0"/>
      <w:divBdr>
        <w:top w:val="none" w:sz="0" w:space="0" w:color="auto"/>
        <w:left w:val="none" w:sz="0" w:space="0" w:color="auto"/>
        <w:bottom w:val="none" w:sz="0" w:space="0" w:color="auto"/>
        <w:right w:val="none" w:sz="0" w:space="0" w:color="auto"/>
      </w:divBdr>
    </w:div>
    <w:div w:id="1169716599">
      <w:bodyDiv w:val="1"/>
      <w:marLeft w:val="0"/>
      <w:marRight w:val="0"/>
      <w:marTop w:val="0"/>
      <w:marBottom w:val="0"/>
      <w:divBdr>
        <w:top w:val="none" w:sz="0" w:space="0" w:color="auto"/>
        <w:left w:val="none" w:sz="0" w:space="0" w:color="auto"/>
        <w:bottom w:val="none" w:sz="0" w:space="0" w:color="auto"/>
        <w:right w:val="none" w:sz="0" w:space="0" w:color="auto"/>
      </w:divBdr>
    </w:div>
    <w:div w:id="1197618694">
      <w:bodyDiv w:val="1"/>
      <w:marLeft w:val="0"/>
      <w:marRight w:val="0"/>
      <w:marTop w:val="0"/>
      <w:marBottom w:val="0"/>
      <w:divBdr>
        <w:top w:val="none" w:sz="0" w:space="0" w:color="auto"/>
        <w:left w:val="none" w:sz="0" w:space="0" w:color="auto"/>
        <w:bottom w:val="none" w:sz="0" w:space="0" w:color="auto"/>
        <w:right w:val="none" w:sz="0" w:space="0" w:color="auto"/>
      </w:divBdr>
    </w:div>
    <w:div w:id="1250845647">
      <w:bodyDiv w:val="1"/>
      <w:marLeft w:val="0"/>
      <w:marRight w:val="0"/>
      <w:marTop w:val="0"/>
      <w:marBottom w:val="0"/>
      <w:divBdr>
        <w:top w:val="none" w:sz="0" w:space="0" w:color="auto"/>
        <w:left w:val="none" w:sz="0" w:space="0" w:color="auto"/>
        <w:bottom w:val="none" w:sz="0" w:space="0" w:color="auto"/>
        <w:right w:val="none" w:sz="0" w:space="0" w:color="auto"/>
      </w:divBdr>
    </w:div>
    <w:div w:id="1265262956">
      <w:bodyDiv w:val="1"/>
      <w:marLeft w:val="0"/>
      <w:marRight w:val="0"/>
      <w:marTop w:val="0"/>
      <w:marBottom w:val="0"/>
      <w:divBdr>
        <w:top w:val="none" w:sz="0" w:space="0" w:color="auto"/>
        <w:left w:val="none" w:sz="0" w:space="0" w:color="auto"/>
        <w:bottom w:val="none" w:sz="0" w:space="0" w:color="auto"/>
        <w:right w:val="none" w:sz="0" w:space="0" w:color="auto"/>
      </w:divBdr>
    </w:div>
    <w:div w:id="1453749427">
      <w:bodyDiv w:val="1"/>
      <w:marLeft w:val="0"/>
      <w:marRight w:val="0"/>
      <w:marTop w:val="0"/>
      <w:marBottom w:val="0"/>
      <w:divBdr>
        <w:top w:val="none" w:sz="0" w:space="0" w:color="auto"/>
        <w:left w:val="none" w:sz="0" w:space="0" w:color="auto"/>
        <w:bottom w:val="none" w:sz="0" w:space="0" w:color="auto"/>
        <w:right w:val="none" w:sz="0" w:space="0" w:color="auto"/>
      </w:divBdr>
    </w:div>
    <w:div w:id="1618364784">
      <w:bodyDiv w:val="1"/>
      <w:marLeft w:val="0"/>
      <w:marRight w:val="0"/>
      <w:marTop w:val="0"/>
      <w:marBottom w:val="0"/>
      <w:divBdr>
        <w:top w:val="none" w:sz="0" w:space="0" w:color="auto"/>
        <w:left w:val="none" w:sz="0" w:space="0" w:color="auto"/>
        <w:bottom w:val="none" w:sz="0" w:space="0" w:color="auto"/>
        <w:right w:val="none" w:sz="0" w:space="0" w:color="auto"/>
      </w:divBdr>
    </w:div>
    <w:div w:id="1670791508">
      <w:bodyDiv w:val="1"/>
      <w:marLeft w:val="0"/>
      <w:marRight w:val="0"/>
      <w:marTop w:val="0"/>
      <w:marBottom w:val="0"/>
      <w:divBdr>
        <w:top w:val="none" w:sz="0" w:space="0" w:color="auto"/>
        <w:left w:val="none" w:sz="0" w:space="0" w:color="auto"/>
        <w:bottom w:val="none" w:sz="0" w:space="0" w:color="auto"/>
        <w:right w:val="none" w:sz="0" w:space="0" w:color="auto"/>
      </w:divBdr>
    </w:div>
    <w:div w:id="1701205656">
      <w:bodyDiv w:val="1"/>
      <w:marLeft w:val="0"/>
      <w:marRight w:val="0"/>
      <w:marTop w:val="0"/>
      <w:marBottom w:val="0"/>
      <w:divBdr>
        <w:top w:val="none" w:sz="0" w:space="0" w:color="auto"/>
        <w:left w:val="none" w:sz="0" w:space="0" w:color="auto"/>
        <w:bottom w:val="none" w:sz="0" w:space="0" w:color="auto"/>
        <w:right w:val="none" w:sz="0" w:space="0" w:color="auto"/>
      </w:divBdr>
    </w:div>
    <w:div w:id="1841777968">
      <w:bodyDiv w:val="1"/>
      <w:marLeft w:val="0"/>
      <w:marRight w:val="0"/>
      <w:marTop w:val="0"/>
      <w:marBottom w:val="0"/>
      <w:divBdr>
        <w:top w:val="none" w:sz="0" w:space="0" w:color="auto"/>
        <w:left w:val="none" w:sz="0" w:space="0" w:color="auto"/>
        <w:bottom w:val="none" w:sz="0" w:space="0" w:color="auto"/>
        <w:right w:val="none" w:sz="0" w:space="0" w:color="auto"/>
      </w:divBdr>
    </w:div>
    <w:div w:id="1895040480">
      <w:bodyDiv w:val="1"/>
      <w:marLeft w:val="0"/>
      <w:marRight w:val="0"/>
      <w:marTop w:val="0"/>
      <w:marBottom w:val="0"/>
      <w:divBdr>
        <w:top w:val="none" w:sz="0" w:space="0" w:color="auto"/>
        <w:left w:val="none" w:sz="0" w:space="0" w:color="auto"/>
        <w:bottom w:val="none" w:sz="0" w:space="0" w:color="auto"/>
        <w:right w:val="none" w:sz="0" w:space="0" w:color="auto"/>
      </w:divBdr>
    </w:div>
    <w:div w:id="2023438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vatican.va/archive/hist_councils/ii_vatican_council/documents/vat-ii_const_19651118_dei-verbum_it.html" TargetMode="External"/><Relationship Id="rId18" Type="http://schemas.openxmlformats.org/officeDocument/2006/relationships/hyperlink" Target="http://www.vatican.va/archive/hist_councils/ii_vatican_council/documents/vat-ii_const_19641121_lumen-gentium_it.html" TargetMode="External"/><Relationship Id="rId26" Type="http://schemas.openxmlformats.org/officeDocument/2006/relationships/image" Target="media/image9.jpeg"/><Relationship Id="rId39" Type="http://schemas.openxmlformats.org/officeDocument/2006/relationships/hyperlink" Target="https://it.wikipedia.org/wiki/Portogallo" TargetMode="External"/><Relationship Id="rId21" Type="http://schemas.openxmlformats.org/officeDocument/2006/relationships/image" Target="media/image4.jpeg"/><Relationship Id="rId34" Type="http://schemas.openxmlformats.org/officeDocument/2006/relationships/image" Target="media/image16.jpeg"/><Relationship Id="rId42" Type="http://schemas.openxmlformats.org/officeDocument/2006/relationships/hyperlink" Target="https://it.wikipedia.org/wiki/Segreti_di_F%C3%A1tima" TargetMode="External"/><Relationship Id="rId47" Type="http://schemas.openxmlformats.org/officeDocument/2006/relationships/hyperlink" Target="https://it.wikipedia.org/wiki/Influenza_spagnola" TargetMode="External"/><Relationship Id="rId50" Type="http://schemas.openxmlformats.org/officeDocument/2006/relationships/hyperlink" Target="https://it.wikipedia.org/wiki/2000" TargetMode="External"/><Relationship Id="rId55" Type="http://schemas.openxmlformats.org/officeDocument/2006/relationships/hyperlink" Target="https://it.wikipedia.org/wiki/Chiesa_cattolica" TargetMode="External"/><Relationship Id="rId63" Type="http://schemas.openxmlformats.org/officeDocument/2006/relationships/hyperlink" Target="https://it.wikipedia.org/wiki/2017" TargetMode="External"/><Relationship Id="rId68" Type="http://schemas.openxmlformats.org/officeDocument/2006/relationships/image" Target="media/image18.png"/><Relationship Id="rId76" Type="http://schemas.openxmlformats.org/officeDocument/2006/relationships/image" Target="media/image25.png"/><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2.vatican.va/content/john-paul-ii/it/apost_exhortations/documents/hf_jp-ii_exh_16101979_catechesi-tradendae.html" TargetMode="External"/><Relationship Id="rId29" Type="http://schemas.openxmlformats.org/officeDocument/2006/relationships/image" Target="media/image12.jpeg"/><Relationship Id="rId11" Type="http://schemas.openxmlformats.org/officeDocument/2006/relationships/hyperlink" Target="http://w2.vatican.va/content/john-paul-ii/it/homilies/1980/documents/hf_jp-ii_hom_19800926_sinodo.html" TargetMode="External"/><Relationship Id="rId24" Type="http://schemas.openxmlformats.org/officeDocument/2006/relationships/image" Target="media/image7.jpeg"/><Relationship Id="rId32" Type="http://schemas.openxmlformats.org/officeDocument/2006/relationships/image" Target="media/image14.png"/><Relationship Id="rId37" Type="http://schemas.openxmlformats.org/officeDocument/2006/relationships/hyperlink" Target="https://it.wikipedia.org/wiki/Cova_da_Iria" TargetMode="External"/><Relationship Id="rId40" Type="http://schemas.openxmlformats.org/officeDocument/2006/relationships/hyperlink" Target="https://it.wikipedia.org/wiki/Francesco_Marto" TargetMode="External"/><Relationship Id="rId45" Type="http://schemas.openxmlformats.org/officeDocument/2006/relationships/hyperlink" Target="https://it.wikipedia.org/wiki/Giacinta_Marto" TargetMode="External"/><Relationship Id="rId53" Type="http://schemas.openxmlformats.org/officeDocument/2006/relationships/hyperlink" Target="https://it.wikipedia.org/wiki/Santuario_di_F%C3%A1tima" TargetMode="External"/><Relationship Id="rId58" Type="http://schemas.openxmlformats.org/officeDocument/2006/relationships/hyperlink" Target="https://it.wikipedia.org/wiki/Brasile" TargetMode="External"/><Relationship Id="rId66" Type="http://schemas.openxmlformats.org/officeDocument/2006/relationships/hyperlink" Target="https://it.wikipedia.org/wiki/Francesco_Marto" TargetMode="External"/><Relationship Id="rId74" Type="http://schemas.openxmlformats.org/officeDocument/2006/relationships/image" Target="media/image23.png"/><Relationship Id="rId79" Type="http://schemas.openxmlformats.org/officeDocument/2006/relationships/image" Target="media/image28.jpeg"/><Relationship Id="rId5" Type="http://schemas.openxmlformats.org/officeDocument/2006/relationships/webSettings" Target="webSettings.xml"/><Relationship Id="rId61" Type="http://schemas.openxmlformats.org/officeDocument/2006/relationships/hyperlink" Target="https://it.wikipedia.org/wiki/Paran%C3%A1_(stato)" TargetMode="External"/><Relationship Id="rId82" Type="http://schemas.openxmlformats.org/officeDocument/2006/relationships/image" Target="media/image31.jpeg"/><Relationship Id="rId19" Type="http://schemas.openxmlformats.org/officeDocument/2006/relationships/hyperlink" Target="http://www.vatican.va/archive/hist_councils/ii_vatican_council/documents/vat-ii_decree_19651207_ad-gentes_it.html"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2.vatican.va/content/john-paul-ii/it/speeches/1979/january/documents/hf_jp-ii_spe_19790128_messico-puebla-episc-latam.html"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https://lh4.googleusercontent.com/runHJvFBNRnjsXw6fXa_f-NLeT2x55bqLz5E-df6cPjuQVRX_OM_yBbCc-gcBgUPdu-iqKw3dScCIHMRz1LLlyUrwCcOkzpIWF7UzIA9Xlgy4LhSbvf0NeYDZMW7JIyrCWbtrfszFbTQOKiAew" TargetMode="External"/><Relationship Id="rId35" Type="http://schemas.openxmlformats.org/officeDocument/2006/relationships/image" Target="media/image17.jpeg"/><Relationship Id="rId43" Type="http://schemas.openxmlformats.org/officeDocument/2006/relationships/hyperlink" Target="https://it.wikipedia.org/wiki/1917" TargetMode="External"/><Relationship Id="rId48" Type="http://schemas.openxmlformats.org/officeDocument/2006/relationships/hyperlink" Target="https://it.wikipedia.org/wiki/1920" TargetMode="External"/><Relationship Id="rId56" Type="http://schemas.openxmlformats.org/officeDocument/2006/relationships/hyperlink" Target="https://it.wikipedia.org/wiki/Miracolo" TargetMode="External"/><Relationship Id="rId64" Type="http://schemas.openxmlformats.org/officeDocument/2006/relationships/hyperlink" Target="https://it.wikipedia.org/wiki/Giacinta_Marto" TargetMode="External"/><Relationship Id="rId69" Type="http://schemas.openxmlformats.org/officeDocument/2006/relationships/image" Target="media/image19.emf"/><Relationship Id="rId77" Type="http://schemas.openxmlformats.org/officeDocument/2006/relationships/image" Target="media/image26.jpeg"/><Relationship Id="rId8" Type="http://schemas.openxmlformats.org/officeDocument/2006/relationships/image" Target="media/image1.jpeg"/><Relationship Id="rId51" Type="http://schemas.openxmlformats.org/officeDocument/2006/relationships/hyperlink" Target="https://it.wikipedia.org/wiki/2017" TargetMode="External"/><Relationship Id="rId72" Type="http://schemas.openxmlformats.org/officeDocument/2006/relationships/image" Target="media/image21.png"/><Relationship Id="rId80" Type="http://schemas.openxmlformats.org/officeDocument/2006/relationships/image" Target="media/image29.jpe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ww.vatican.va/archive/hist_councils/ii_vatican_council/documents/vat-ii_const_19641121_lumen-gentium_it.html" TargetMode="External"/><Relationship Id="rId17" Type="http://schemas.openxmlformats.org/officeDocument/2006/relationships/hyperlink" Target="http://www.vatican.va/archive/hist_councils/ii_vatican_council/documents/vat-ii_const_19641121_lumen-gentium_it.html" TargetMode="External"/><Relationship Id="rId25" Type="http://schemas.openxmlformats.org/officeDocument/2006/relationships/image" Target="media/image8.jpeg"/><Relationship Id="rId33" Type="http://schemas.openxmlformats.org/officeDocument/2006/relationships/image" Target="media/image15.jpeg"/><Relationship Id="rId38" Type="http://schemas.openxmlformats.org/officeDocument/2006/relationships/hyperlink" Target="https://it.wikipedia.org/wiki/F%C3%A1tima_(Portogallo)" TargetMode="External"/><Relationship Id="rId46" Type="http://schemas.openxmlformats.org/officeDocument/2006/relationships/hyperlink" Target="https://it.wikipedia.org/wiki/1918" TargetMode="External"/><Relationship Id="rId59" Type="http://schemas.openxmlformats.org/officeDocument/2006/relationships/hyperlink" Target="https://it.wikipedia.org/wiki/2013" TargetMode="External"/><Relationship Id="rId67" Type="http://schemas.openxmlformats.org/officeDocument/2006/relationships/hyperlink" Target="https://it.wikipedia.org/wiki/Carmelitane" TargetMode="External"/><Relationship Id="rId20" Type="http://schemas.openxmlformats.org/officeDocument/2006/relationships/image" Target="media/image3.png"/><Relationship Id="rId41" Type="http://schemas.openxmlformats.org/officeDocument/2006/relationships/hyperlink" Target="https://it.wikipedia.org/wiki/Maria,_madre_di_Ges%C3%B9" TargetMode="External"/><Relationship Id="rId54" Type="http://schemas.openxmlformats.org/officeDocument/2006/relationships/hyperlink" Target="https://it.wikipedia.org/wiki/Canonizzazione" TargetMode="External"/><Relationship Id="rId62" Type="http://schemas.openxmlformats.org/officeDocument/2006/relationships/hyperlink" Target="https://it.wikipedia.org/wiki/Congregazione_delle_Cause_dei_Santi" TargetMode="External"/><Relationship Id="rId70" Type="http://schemas.openxmlformats.org/officeDocument/2006/relationships/image" Target="media/image20.png"/><Relationship Id="rId75" Type="http://schemas.openxmlformats.org/officeDocument/2006/relationships/image" Target="media/image24.jpeg"/><Relationship Id="rId83"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vatican.va/archive/hist_councils/ii_vatican_council/documents/vat-ii_const_19641121_lumen-gentium_it.html"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hyperlink" Target="https://it.wikipedia.org/wiki/1917" TargetMode="External"/><Relationship Id="rId49" Type="http://schemas.openxmlformats.org/officeDocument/2006/relationships/hyperlink" Target="https://it.wikipedia.org/wiki/Giovanni_Paolo_II" TargetMode="External"/><Relationship Id="rId57" Type="http://schemas.openxmlformats.org/officeDocument/2006/relationships/hyperlink" Target="https://it.wikipedia.org/wiki/Beatificazione" TargetMode="External"/><Relationship Id="rId10" Type="http://schemas.openxmlformats.org/officeDocument/2006/relationships/hyperlink" Target="http://www.vatican.va/archive/hist_councils/ii_vatican_council/documents/vat-ii_const_19641121_lumen-gentium_it.html" TargetMode="External"/><Relationship Id="rId31" Type="http://schemas.openxmlformats.org/officeDocument/2006/relationships/image" Target="media/image13.jpeg"/><Relationship Id="rId44" Type="http://schemas.openxmlformats.org/officeDocument/2006/relationships/hyperlink" Target="https://it.wikipedia.org/wiki/Miracolo_del_sole" TargetMode="External"/><Relationship Id="rId52" Type="http://schemas.openxmlformats.org/officeDocument/2006/relationships/hyperlink" Target="https://it.wikipedia.org/wiki/Papa_Francesco" TargetMode="External"/><Relationship Id="rId60" Type="http://schemas.openxmlformats.org/officeDocument/2006/relationships/hyperlink" Target="https://it.wikipedia.org/wiki/Campo_Mour%C3%A3o" TargetMode="External"/><Relationship Id="rId65" Type="http://schemas.openxmlformats.org/officeDocument/2006/relationships/hyperlink" Target="https://it.wikipedia.org/wiki/Madonna_di_F%C3%A1tima" TargetMode="External"/><Relationship Id="rId73" Type="http://schemas.openxmlformats.org/officeDocument/2006/relationships/image" Target="media/image22.jpeg"/><Relationship Id="rId78" Type="http://schemas.openxmlformats.org/officeDocument/2006/relationships/image" Target="media/image27.jpeg"/><Relationship Id="rId81" Type="http://schemas.openxmlformats.org/officeDocument/2006/relationships/image" Target="media/image30.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0BD2D3-6700-40C5-9590-829F83C9E6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956</TotalTime>
  <Pages>1</Pages>
  <Words>21519</Words>
  <Characters>122664</Characters>
  <Application>Microsoft Office Word</Application>
  <DocSecurity>0</DocSecurity>
  <Lines>1022</Lines>
  <Paragraphs>287</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143896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rifugio di gesu</dc:creator>
  <cp:lastModifiedBy>suor rifugio</cp:lastModifiedBy>
  <cp:revision>61</cp:revision>
  <cp:lastPrinted>2020-05-27T14:39:00Z</cp:lastPrinted>
  <dcterms:created xsi:type="dcterms:W3CDTF">2020-06-08T06:33:00Z</dcterms:created>
  <dcterms:modified xsi:type="dcterms:W3CDTF">2021-04-30T14:34:00Z</dcterms:modified>
</cp:coreProperties>
</file>